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Ind w:w="38" w:type="dxa"/>
        <w:tblBorders>
          <w:bottom w:val="single" w:sz="4" w:space="0" w:color="auto"/>
        </w:tblBorders>
        <w:tblLook w:val="04A0" w:firstRow="1" w:lastRow="0" w:firstColumn="1" w:lastColumn="0" w:noHBand="0" w:noVBand="1"/>
      </w:tblPr>
      <w:tblGrid>
        <w:gridCol w:w="1655"/>
        <w:gridCol w:w="7378"/>
      </w:tblGrid>
      <w:tr w:rsidR="00447EC1" w:rsidRPr="005A040A" w14:paraId="7EE6F977" w14:textId="77777777" w:rsidTr="00447EC1">
        <w:tc>
          <w:tcPr>
            <w:tcW w:w="1655" w:type="dxa"/>
            <w:shd w:val="clear" w:color="auto" w:fill="auto"/>
            <w:vAlign w:val="center"/>
          </w:tcPr>
          <w:bookmarkStart w:id="0" w:name="_Toc112392422"/>
          <w:p w14:paraId="7A8642C9" w14:textId="77777777" w:rsidR="00447EC1" w:rsidRPr="005A040A" w:rsidRDefault="00447EC1" w:rsidP="008774E4">
            <w:pPr>
              <w:spacing w:after="120" w:line="288" w:lineRule="auto"/>
              <w:ind w:firstLine="0"/>
              <w:jc w:val="center"/>
              <w:rPr>
                <w:sz w:val="36"/>
                <w:szCs w:val="36"/>
                <w:lang w:val="bg-BG"/>
              </w:rPr>
            </w:pPr>
            <w:r w:rsidRPr="005A040A">
              <w:rPr>
                <w:szCs w:val="22"/>
                <w:lang w:val="bg-BG"/>
              </w:rPr>
              <w:object w:dxaOrig="2295" w:dyaOrig="2295" w14:anchorId="7A6E74D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in;height:1in" o:ole="">
                  <v:imagedata r:id="rId8" o:title=""/>
                </v:shape>
                <o:OLEObject Type="Embed" ProgID="PBrush" ShapeID="_x0000_i1025" DrawAspect="Content" ObjectID="_1763016552" r:id="rId9"/>
              </w:object>
            </w:r>
          </w:p>
        </w:tc>
        <w:tc>
          <w:tcPr>
            <w:tcW w:w="7378" w:type="dxa"/>
            <w:shd w:val="clear" w:color="auto" w:fill="auto"/>
            <w:vAlign w:val="center"/>
          </w:tcPr>
          <w:p w14:paraId="0BBD06A5" w14:textId="77777777" w:rsidR="00447EC1" w:rsidRPr="005A040A" w:rsidRDefault="00447EC1" w:rsidP="008774E4">
            <w:pPr>
              <w:spacing w:after="120" w:line="288" w:lineRule="auto"/>
              <w:ind w:firstLine="0"/>
              <w:jc w:val="center"/>
              <w:rPr>
                <w:sz w:val="36"/>
                <w:szCs w:val="36"/>
                <w:lang w:val="bg-BG"/>
              </w:rPr>
            </w:pPr>
            <w:r w:rsidRPr="005A040A">
              <w:rPr>
                <w:sz w:val="36"/>
                <w:szCs w:val="36"/>
                <w:lang w:val="bg-BG"/>
              </w:rPr>
              <w:t>ИКОНОМИЧЕСКИ УНИВЕРСИТЕТ – ВАРНА</w:t>
            </w:r>
          </w:p>
          <w:p w14:paraId="6DB49186" w14:textId="77777777" w:rsidR="00447EC1" w:rsidRPr="005A040A" w:rsidRDefault="00447EC1" w:rsidP="008774E4">
            <w:pPr>
              <w:spacing w:after="120" w:line="288" w:lineRule="auto"/>
              <w:ind w:firstLine="0"/>
              <w:jc w:val="center"/>
              <w:rPr>
                <w:sz w:val="36"/>
                <w:szCs w:val="36"/>
                <w:lang w:val="bg-BG"/>
              </w:rPr>
            </w:pPr>
            <w:r w:rsidRPr="005A040A">
              <w:rPr>
                <w:sz w:val="36"/>
                <w:szCs w:val="36"/>
                <w:lang w:val="bg-BG"/>
              </w:rPr>
              <w:t>ФАКУЛТЕТ ИНФОРМАТИКА</w:t>
            </w:r>
          </w:p>
          <w:p w14:paraId="433FBA9D" w14:textId="77777777" w:rsidR="00447EC1" w:rsidRPr="005A040A" w:rsidRDefault="00447EC1" w:rsidP="008774E4">
            <w:pPr>
              <w:spacing w:after="120" w:line="288" w:lineRule="auto"/>
              <w:ind w:firstLine="0"/>
              <w:jc w:val="center"/>
              <w:rPr>
                <w:sz w:val="36"/>
                <w:szCs w:val="36"/>
                <w:lang w:val="bg-BG"/>
              </w:rPr>
            </w:pPr>
            <w:r w:rsidRPr="005A040A">
              <w:rPr>
                <w:sz w:val="36"/>
                <w:szCs w:val="36"/>
                <w:lang w:val="bg-BG"/>
              </w:rPr>
              <w:t>КАТЕДРА ИНФОРМАТИКА</w:t>
            </w:r>
          </w:p>
        </w:tc>
      </w:tr>
    </w:tbl>
    <w:p w14:paraId="7DFD41AA" w14:textId="744C8FE4" w:rsidR="00447EC1" w:rsidRPr="005A040A" w:rsidRDefault="00447EC1" w:rsidP="00447EC1">
      <w:pPr>
        <w:spacing w:before="1200" w:line="288" w:lineRule="auto"/>
        <w:ind w:firstLine="0"/>
        <w:jc w:val="center"/>
        <w:rPr>
          <w:b/>
          <w:bCs/>
          <w:sz w:val="36"/>
          <w:szCs w:val="36"/>
        </w:rPr>
      </w:pPr>
      <w:r w:rsidRPr="005A040A">
        <w:rPr>
          <w:b/>
          <w:bCs/>
          <w:sz w:val="36"/>
          <w:szCs w:val="36"/>
          <w:lang w:val="bg-BG"/>
        </w:rPr>
        <w:t>Йордан Иванов Йорданов</w:t>
      </w:r>
    </w:p>
    <w:p w14:paraId="0F504BA3" w14:textId="3D20F9C1" w:rsidR="00447EC1" w:rsidRPr="005A040A" w:rsidRDefault="00921D3B" w:rsidP="006323FC">
      <w:pPr>
        <w:spacing w:before="720" w:line="288" w:lineRule="auto"/>
        <w:ind w:left="284" w:right="284" w:firstLine="0"/>
        <w:jc w:val="center"/>
        <w:rPr>
          <w:bCs/>
          <w:sz w:val="36"/>
          <w:szCs w:val="36"/>
          <w:lang w:val="bg-BG"/>
        </w:rPr>
      </w:pPr>
      <w:r w:rsidRPr="005A040A">
        <w:rPr>
          <w:b/>
          <w:sz w:val="36"/>
          <w:szCs w:val="36"/>
          <w:lang w:val="bg-BG"/>
        </w:rPr>
        <w:t>Облачна информационна система за управление на поръчките от клиенти в производствено предприятие</w:t>
      </w:r>
    </w:p>
    <w:p w14:paraId="167273C6" w14:textId="77777777" w:rsidR="00447EC1" w:rsidRPr="005A040A" w:rsidRDefault="00447EC1" w:rsidP="00447EC1">
      <w:pPr>
        <w:spacing w:line="288" w:lineRule="auto"/>
        <w:ind w:firstLine="0"/>
        <w:jc w:val="center"/>
        <w:rPr>
          <w:b/>
          <w:sz w:val="36"/>
          <w:szCs w:val="36"/>
          <w:lang w:val="bg-BG"/>
        </w:rPr>
      </w:pPr>
    </w:p>
    <w:p w14:paraId="3FD03850" w14:textId="77777777" w:rsidR="00447EC1" w:rsidRPr="005A040A" w:rsidRDefault="00447EC1" w:rsidP="00447EC1">
      <w:pPr>
        <w:spacing w:before="480" w:after="120" w:line="288" w:lineRule="auto"/>
        <w:ind w:firstLine="0"/>
        <w:jc w:val="center"/>
        <w:rPr>
          <w:b/>
          <w:bCs/>
          <w:spacing w:val="40"/>
          <w:sz w:val="44"/>
          <w:szCs w:val="44"/>
          <w:lang w:val="bg-BG"/>
        </w:rPr>
      </w:pPr>
      <w:r w:rsidRPr="005A040A">
        <w:rPr>
          <w:b/>
          <w:bCs/>
          <w:spacing w:val="40"/>
          <w:sz w:val="44"/>
          <w:szCs w:val="44"/>
          <w:lang w:val="bg-BG"/>
        </w:rPr>
        <w:t>ДИСЕРТАЦИЯ</w:t>
      </w:r>
    </w:p>
    <w:p w14:paraId="320D368C" w14:textId="71F28A27" w:rsidR="00447EC1" w:rsidRPr="005A040A" w:rsidRDefault="00447EC1" w:rsidP="00447EC1">
      <w:pPr>
        <w:spacing w:after="120" w:line="288" w:lineRule="auto"/>
        <w:ind w:firstLine="0"/>
        <w:jc w:val="center"/>
        <w:rPr>
          <w:sz w:val="36"/>
          <w:szCs w:val="36"/>
          <w:lang w:val="bg-BG"/>
        </w:rPr>
      </w:pPr>
      <w:r w:rsidRPr="005A040A">
        <w:rPr>
          <w:sz w:val="36"/>
          <w:szCs w:val="36"/>
          <w:lang w:val="bg-BG"/>
        </w:rPr>
        <w:t xml:space="preserve">за присъждане на образователна и научна степен „доктор” по докторска програма </w:t>
      </w:r>
      <w:r w:rsidRPr="005A040A">
        <w:rPr>
          <w:sz w:val="36"/>
          <w:szCs w:val="36"/>
          <w:lang w:val="bg-BG"/>
        </w:rPr>
        <w:br/>
        <w:t>„</w:t>
      </w:r>
      <w:r w:rsidR="0005214A" w:rsidRPr="005A040A">
        <w:rPr>
          <w:sz w:val="36"/>
          <w:szCs w:val="36"/>
          <w:lang w:val="bg-BG"/>
        </w:rPr>
        <w:t>Информатика</w:t>
      </w:r>
      <w:r w:rsidRPr="005A040A">
        <w:rPr>
          <w:sz w:val="36"/>
          <w:szCs w:val="36"/>
          <w:lang w:val="bg-BG"/>
        </w:rPr>
        <w:t>”</w:t>
      </w:r>
      <w:r w:rsidR="006323FC" w:rsidRPr="005A040A">
        <w:rPr>
          <w:sz w:val="36"/>
          <w:szCs w:val="36"/>
          <w:lang w:val="bg-BG"/>
        </w:rPr>
        <w:t xml:space="preserve">, </w:t>
      </w:r>
      <w:r w:rsidR="00192699" w:rsidRPr="005A040A">
        <w:rPr>
          <w:sz w:val="36"/>
          <w:szCs w:val="36"/>
          <w:lang w:val="bg-BG"/>
        </w:rPr>
        <w:t xml:space="preserve">професионално направление </w:t>
      </w:r>
      <w:r w:rsidR="006323FC" w:rsidRPr="005A040A">
        <w:rPr>
          <w:sz w:val="36"/>
          <w:szCs w:val="36"/>
          <w:lang w:val="bg-BG"/>
        </w:rPr>
        <w:t>"Информатика и компютърни науки“</w:t>
      </w:r>
    </w:p>
    <w:p w14:paraId="3FF25866" w14:textId="77777777" w:rsidR="00447EC1" w:rsidRPr="005A040A" w:rsidRDefault="00447EC1" w:rsidP="00447EC1">
      <w:pPr>
        <w:spacing w:before="1320" w:after="120" w:line="288" w:lineRule="auto"/>
        <w:ind w:firstLine="0"/>
        <w:jc w:val="center"/>
        <w:rPr>
          <w:sz w:val="36"/>
          <w:szCs w:val="36"/>
          <w:lang w:val="bg-BG"/>
        </w:rPr>
      </w:pPr>
      <w:r w:rsidRPr="005A040A">
        <w:rPr>
          <w:b/>
          <w:bCs/>
          <w:sz w:val="36"/>
          <w:szCs w:val="36"/>
          <w:lang w:val="bg-BG"/>
        </w:rPr>
        <w:t>Научен ръководител:</w:t>
      </w:r>
      <w:r w:rsidRPr="005A040A">
        <w:rPr>
          <w:sz w:val="36"/>
          <w:szCs w:val="36"/>
          <w:lang w:val="bg-BG"/>
        </w:rPr>
        <w:t xml:space="preserve"> доц. </w:t>
      </w:r>
      <w:proofErr w:type="spellStart"/>
      <w:r w:rsidRPr="005A040A">
        <w:rPr>
          <w:sz w:val="36"/>
          <w:szCs w:val="36"/>
          <w:lang w:val="bg-BG"/>
        </w:rPr>
        <w:t>д.н</w:t>
      </w:r>
      <w:proofErr w:type="spellEnd"/>
      <w:r w:rsidRPr="005A040A">
        <w:rPr>
          <w:sz w:val="36"/>
          <w:szCs w:val="36"/>
          <w:lang w:val="bg-BG"/>
        </w:rPr>
        <w:t>. Павел Петров</w:t>
      </w:r>
    </w:p>
    <w:p w14:paraId="4F361C18" w14:textId="3A44A1DA" w:rsidR="00AA14A8" w:rsidRPr="005A040A" w:rsidRDefault="00447EC1" w:rsidP="00447EC1">
      <w:pPr>
        <w:spacing w:before="1440" w:after="120" w:line="288" w:lineRule="auto"/>
        <w:ind w:firstLine="0"/>
        <w:jc w:val="center"/>
        <w:rPr>
          <w:sz w:val="36"/>
          <w:szCs w:val="36"/>
          <w:lang w:val="bg-BG"/>
        </w:rPr>
      </w:pPr>
      <w:r w:rsidRPr="005A040A">
        <w:rPr>
          <w:sz w:val="36"/>
          <w:szCs w:val="36"/>
          <w:lang w:val="bg-BG"/>
        </w:rPr>
        <w:t>ВАРНА</w:t>
      </w:r>
    </w:p>
    <w:p w14:paraId="42748F24" w14:textId="08747195" w:rsidR="00C622FF" w:rsidRPr="005A040A" w:rsidRDefault="00AA14A8" w:rsidP="00C622FF">
      <w:pPr>
        <w:widowControl/>
        <w:spacing w:after="160" w:line="259" w:lineRule="auto"/>
        <w:ind w:firstLine="0"/>
        <w:jc w:val="left"/>
        <w:rPr>
          <w:sz w:val="36"/>
          <w:szCs w:val="36"/>
          <w:lang w:val="bg-BG"/>
        </w:rPr>
      </w:pPr>
      <w:r w:rsidRPr="005A040A">
        <w:rPr>
          <w:sz w:val="36"/>
          <w:szCs w:val="36"/>
          <w:lang w:val="bg-BG"/>
        </w:rPr>
        <w:br w:type="page"/>
      </w:r>
    </w:p>
    <w:sdt>
      <w:sdtPr>
        <w:rPr>
          <w:rFonts w:ascii="Times New Roman" w:eastAsia="Calibri" w:hAnsi="Times New Roman"/>
          <w:b w:val="0"/>
          <w:bCs w:val="0"/>
          <w:color w:val="auto"/>
          <w:sz w:val="26"/>
          <w:szCs w:val="24"/>
          <w:lang w:eastAsia="en-US"/>
        </w:rPr>
        <w:id w:val="1515184024"/>
        <w:docPartObj>
          <w:docPartGallery w:val="Table of Contents"/>
          <w:docPartUnique/>
        </w:docPartObj>
      </w:sdtPr>
      <w:sdtEndPr>
        <w:rPr>
          <w:noProof/>
        </w:rPr>
      </w:sdtEndPr>
      <w:sdtContent>
        <w:p w14:paraId="46A1322B" w14:textId="46E92C04" w:rsidR="00472D52" w:rsidRPr="005A040A" w:rsidRDefault="00472D52" w:rsidP="00472D52">
          <w:pPr>
            <w:pStyle w:val="TOCHeading"/>
            <w:jc w:val="center"/>
            <w:rPr>
              <w:color w:val="auto"/>
            </w:rPr>
          </w:pPr>
          <w:r w:rsidRPr="005A040A">
            <w:rPr>
              <w:color w:val="auto"/>
            </w:rPr>
            <w:t>СЪДЪРЖАНИЕ</w:t>
          </w:r>
        </w:p>
        <w:p w14:paraId="18D49746" w14:textId="104B054C" w:rsidR="00B62335" w:rsidRDefault="00472D52">
          <w:pPr>
            <w:pStyle w:val="TOC1"/>
            <w:rPr>
              <w:rFonts w:asciiTheme="minorHAnsi" w:eastAsiaTheme="minorEastAsia" w:hAnsiTheme="minorHAnsi" w:cstheme="minorBidi"/>
              <w:b w:val="0"/>
              <w:sz w:val="22"/>
              <w:szCs w:val="22"/>
              <w:lang w:val="en-US"/>
            </w:rPr>
          </w:pPr>
          <w:r w:rsidRPr="005A040A">
            <w:fldChar w:fldCharType="begin"/>
          </w:r>
          <w:r w:rsidRPr="005A040A">
            <w:instrText xml:space="preserve"> TOC \o "1-3" \h \z \u </w:instrText>
          </w:r>
          <w:r w:rsidRPr="005A040A">
            <w:fldChar w:fldCharType="separate"/>
          </w:r>
          <w:hyperlink w:anchor="_Toc152403704" w:history="1">
            <w:r w:rsidR="00B62335" w:rsidRPr="00036243">
              <w:rPr>
                <w:rStyle w:val="Hyperlink"/>
              </w:rPr>
              <w:t>Списък на използваните съкращения</w:t>
            </w:r>
            <w:r w:rsidR="00B62335">
              <w:rPr>
                <w:webHidden/>
              </w:rPr>
              <w:tab/>
            </w:r>
            <w:r w:rsidR="00B62335">
              <w:rPr>
                <w:webHidden/>
              </w:rPr>
              <w:fldChar w:fldCharType="begin"/>
            </w:r>
            <w:r w:rsidR="00B62335">
              <w:rPr>
                <w:webHidden/>
              </w:rPr>
              <w:instrText xml:space="preserve"> PAGEREF _Toc152403704 \h </w:instrText>
            </w:r>
            <w:r w:rsidR="00B62335">
              <w:rPr>
                <w:webHidden/>
              </w:rPr>
            </w:r>
            <w:r w:rsidR="00B62335">
              <w:rPr>
                <w:webHidden/>
              </w:rPr>
              <w:fldChar w:fldCharType="separate"/>
            </w:r>
            <w:r w:rsidR="00B62335">
              <w:rPr>
                <w:webHidden/>
              </w:rPr>
              <w:t>4</w:t>
            </w:r>
            <w:r w:rsidR="00B62335">
              <w:rPr>
                <w:webHidden/>
              </w:rPr>
              <w:fldChar w:fldCharType="end"/>
            </w:r>
          </w:hyperlink>
        </w:p>
        <w:p w14:paraId="2EBC0F0E" w14:textId="13DF9B74" w:rsidR="00B62335" w:rsidRDefault="00B62335">
          <w:pPr>
            <w:pStyle w:val="TOC1"/>
            <w:rPr>
              <w:rFonts w:asciiTheme="minorHAnsi" w:eastAsiaTheme="minorEastAsia" w:hAnsiTheme="minorHAnsi" w:cstheme="minorBidi"/>
              <w:b w:val="0"/>
              <w:sz w:val="22"/>
              <w:szCs w:val="22"/>
              <w:lang w:val="en-US"/>
            </w:rPr>
          </w:pPr>
          <w:hyperlink w:anchor="_Toc152403705" w:history="1">
            <w:r w:rsidRPr="00036243">
              <w:rPr>
                <w:rStyle w:val="Hyperlink"/>
              </w:rPr>
              <w:t>Въведение</w:t>
            </w:r>
            <w:r>
              <w:rPr>
                <w:webHidden/>
              </w:rPr>
              <w:tab/>
            </w:r>
            <w:r>
              <w:rPr>
                <w:webHidden/>
              </w:rPr>
              <w:fldChar w:fldCharType="begin"/>
            </w:r>
            <w:r>
              <w:rPr>
                <w:webHidden/>
              </w:rPr>
              <w:instrText xml:space="preserve"> PAGEREF _Toc152403705 \h </w:instrText>
            </w:r>
            <w:r>
              <w:rPr>
                <w:webHidden/>
              </w:rPr>
            </w:r>
            <w:r>
              <w:rPr>
                <w:webHidden/>
              </w:rPr>
              <w:fldChar w:fldCharType="separate"/>
            </w:r>
            <w:r>
              <w:rPr>
                <w:webHidden/>
              </w:rPr>
              <w:t>5</w:t>
            </w:r>
            <w:r>
              <w:rPr>
                <w:webHidden/>
              </w:rPr>
              <w:fldChar w:fldCharType="end"/>
            </w:r>
          </w:hyperlink>
        </w:p>
        <w:p w14:paraId="7F9A4F85" w14:textId="171DB12F" w:rsidR="00B62335" w:rsidRDefault="00B62335">
          <w:pPr>
            <w:pStyle w:val="TOC1"/>
            <w:rPr>
              <w:rFonts w:asciiTheme="minorHAnsi" w:eastAsiaTheme="minorEastAsia" w:hAnsiTheme="minorHAnsi" w:cstheme="minorBidi"/>
              <w:b w:val="0"/>
              <w:sz w:val="22"/>
              <w:szCs w:val="22"/>
              <w:lang w:val="en-US"/>
            </w:rPr>
          </w:pPr>
          <w:hyperlink w:anchor="_Toc152403706" w:history="1">
            <w:r w:rsidRPr="00036243">
              <w:rPr>
                <w:rStyle w:val="Hyperlink"/>
              </w:rPr>
              <w:t>Глава 1. Проблеми на информационното осигуряване при управление на поръчките от клиенти</w:t>
            </w:r>
            <w:r>
              <w:rPr>
                <w:webHidden/>
              </w:rPr>
              <w:tab/>
            </w:r>
            <w:r>
              <w:rPr>
                <w:webHidden/>
              </w:rPr>
              <w:fldChar w:fldCharType="begin"/>
            </w:r>
            <w:r>
              <w:rPr>
                <w:webHidden/>
              </w:rPr>
              <w:instrText xml:space="preserve"> PAGEREF _Toc152403706 \h </w:instrText>
            </w:r>
            <w:r>
              <w:rPr>
                <w:webHidden/>
              </w:rPr>
            </w:r>
            <w:r>
              <w:rPr>
                <w:webHidden/>
              </w:rPr>
              <w:fldChar w:fldCharType="separate"/>
            </w:r>
            <w:r>
              <w:rPr>
                <w:webHidden/>
              </w:rPr>
              <w:t>10</w:t>
            </w:r>
            <w:r>
              <w:rPr>
                <w:webHidden/>
              </w:rPr>
              <w:fldChar w:fldCharType="end"/>
            </w:r>
          </w:hyperlink>
        </w:p>
        <w:p w14:paraId="5DE98D70" w14:textId="7419C166" w:rsidR="00B62335" w:rsidRDefault="00B62335">
          <w:pPr>
            <w:pStyle w:val="TOC2"/>
            <w:tabs>
              <w:tab w:val="left" w:pos="960"/>
            </w:tabs>
            <w:rPr>
              <w:rFonts w:asciiTheme="minorHAnsi" w:eastAsiaTheme="minorEastAsia" w:hAnsiTheme="minorHAnsi" w:cstheme="minorBidi"/>
              <w:noProof/>
              <w:sz w:val="22"/>
              <w:szCs w:val="22"/>
            </w:rPr>
          </w:pPr>
          <w:hyperlink w:anchor="_Toc152403707" w:history="1">
            <w:r w:rsidRPr="00036243">
              <w:rPr>
                <w:rStyle w:val="Hyperlink"/>
                <w:noProof/>
              </w:rPr>
              <w:t>1.1.</w:t>
            </w:r>
            <w:r>
              <w:rPr>
                <w:rFonts w:asciiTheme="minorHAnsi" w:eastAsiaTheme="minorEastAsia" w:hAnsiTheme="minorHAnsi" w:cstheme="minorBidi"/>
                <w:noProof/>
                <w:sz w:val="22"/>
                <w:szCs w:val="22"/>
              </w:rPr>
              <w:tab/>
            </w:r>
            <w:r w:rsidRPr="00036243">
              <w:rPr>
                <w:rStyle w:val="Hyperlink"/>
                <w:noProof/>
              </w:rPr>
              <w:t>Управление на веригите от поръчки и доставки и тяхното приложение в системите за планиране на ресурси</w:t>
            </w:r>
            <w:r>
              <w:rPr>
                <w:noProof/>
                <w:webHidden/>
              </w:rPr>
              <w:tab/>
            </w:r>
            <w:r>
              <w:rPr>
                <w:noProof/>
                <w:webHidden/>
              </w:rPr>
              <w:fldChar w:fldCharType="begin"/>
            </w:r>
            <w:r>
              <w:rPr>
                <w:noProof/>
                <w:webHidden/>
              </w:rPr>
              <w:instrText xml:space="preserve"> PAGEREF _Toc152403707 \h </w:instrText>
            </w:r>
            <w:r>
              <w:rPr>
                <w:noProof/>
                <w:webHidden/>
              </w:rPr>
            </w:r>
            <w:r>
              <w:rPr>
                <w:noProof/>
                <w:webHidden/>
              </w:rPr>
              <w:fldChar w:fldCharType="separate"/>
            </w:r>
            <w:r>
              <w:rPr>
                <w:noProof/>
                <w:webHidden/>
              </w:rPr>
              <w:t>10</w:t>
            </w:r>
            <w:r>
              <w:rPr>
                <w:noProof/>
                <w:webHidden/>
              </w:rPr>
              <w:fldChar w:fldCharType="end"/>
            </w:r>
          </w:hyperlink>
        </w:p>
        <w:p w14:paraId="63E3DFB8" w14:textId="4987677A" w:rsidR="00B62335" w:rsidRDefault="00B62335">
          <w:pPr>
            <w:pStyle w:val="TOC2"/>
            <w:rPr>
              <w:rFonts w:asciiTheme="minorHAnsi" w:eastAsiaTheme="minorEastAsia" w:hAnsiTheme="minorHAnsi" w:cstheme="minorBidi"/>
              <w:noProof/>
              <w:sz w:val="22"/>
              <w:szCs w:val="22"/>
            </w:rPr>
          </w:pPr>
          <w:hyperlink w:anchor="_Toc152403708" w:history="1">
            <w:r w:rsidRPr="00036243">
              <w:rPr>
                <w:rStyle w:val="Hyperlink"/>
                <w:noProof/>
                <w:lang w:val="bg-BG"/>
              </w:rPr>
              <w:t>1.2. Възможности за централизация и .. на процесите по управление чрез прилагане на облачни технологии</w:t>
            </w:r>
            <w:r>
              <w:rPr>
                <w:noProof/>
                <w:webHidden/>
              </w:rPr>
              <w:tab/>
            </w:r>
            <w:r>
              <w:rPr>
                <w:noProof/>
                <w:webHidden/>
              </w:rPr>
              <w:fldChar w:fldCharType="begin"/>
            </w:r>
            <w:r>
              <w:rPr>
                <w:noProof/>
                <w:webHidden/>
              </w:rPr>
              <w:instrText xml:space="preserve"> PAGEREF _Toc152403708 \h </w:instrText>
            </w:r>
            <w:r>
              <w:rPr>
                <w:noProof/>
                <w:webHidden/>
              </w:rPr>
            </w:r>
            <w:r>
              <w:rPr>
                <w:noProof/>
                <w:webHidden/>
              </w:rPr>
              <w:fldChar w:fldCharType="separate"/>
            </w:r>
            <w:r>
              <w:rPr>
                <w:noProof/>
                <w:webHidden/>
              </w:rPr>
              <w:t>33</w:t>
            </w:r>
            <w:r>
              <w:rPr>
                <w:noProof/>
                <w:webHidden/>
              </w:rPr>
              <w:fldChar w:fldCharType="end"/>
            </w:r>
          </w:hyperlink>
        </w:p>
        <w:p w14:paraId="380A9479" w14:textId="635A3D85" w:rsidR="00B62335" w:rsidRDefault="00B62335">
          <w:pPr>
            <w:pStyle w:val="TOC3"/>
            <w:rPr>
              <w:rFonts w:asciiTheme="minorHAnsi" w:eastAsiaTheme="minorEastAsia" w:hAnsiTheme="minorHAnsi" w:cstheme="minorBidi"/>
              <w:noProof/>
              <w:sz w:val="22"/>
              <w:szCs w:val="22"/>
            </w:rPr>
          </w:pPr>
          <w:hyperlink w:anchor="_Toc152403709" w:history="1">
            <w:r w:rsidRPr="00036243">
              <w:rPr>
                <w:rStyle w:val="Hyperlink"/>
                <w:noProof/>
              </w:rPr>
              <w:t>1.2.3. Управление на бизнес процесите чрез ориентиран към домейн дизайн</w:t>
            </w:r>
            <w:r>
              <w:rPr>
                <w:noProof/>
                <w:webHidden/>
              </w:rPr>
              <w:tab/>
            </w:r>
            <w:r>
              <w:rPr>
                <w:noProof/>
                <w:webHidden/>
              </w:rPr>
              <w:fldChar w:fldCharType="begin"/>
            </w:r>
            <w:r>
              <w:rPr>
                <w:noProof/>
                <w:webHidden/>
              </w:rPr>
              <w:instrText xml:space="preserve"> PAGEREF _Toc152403709 \h </w:instrText>
            </w:r>
            <w:r>
              <w:rPr>
                <w:noProof/>
                <w:webHidden/>
              </w:rPr>
            </w:r>
            <w:r>
              <w:rPr>
                <w:noProof/>
                <w:webHidden/>
              </w:rPr>
              <w:fldChar w:fldCharType="separate"/>
            </w:r>
            <w:r>
              <w:rPr>
                <w:noProof/>
                <w:webHidden/>
              </w:rPr>
              <w:t>45</w:t>
            </w:r>
            <w:r>
              <w:rPr>
                <w:noProof/>
                <w:webHidden/>
              </w:rPr>
              <w:fldChar w:fldCharType="end"/>
            </w:r>
          </w:hyperlink>
        </w:p>
        <w:p w14:paraId="08EEBEC0" w14:textId="7A3B28BF" w:rsidR="00B62335" w:rsidRDefault="00B62335">
          <w:pPr>
            <w:pStyle w:val="TOC2"/>
            <w:rPr>
              <w:rFonts w:asciiTheme="minorHAnsi" w:eastAsiaTheme="minorEastAsia" w:hAnsiTheme="minorHAnsi" w:cstheme="minorBidi"/>
              <w:noProof/>
              <w:sz w:val="22"/>
              <w:szCs w:val="22"/>
            </w:rPr>
          </w:pPr>
          <w:hyperlink w:anchor="_Toc152403710" w:history="1">
            <w:r w:rsidRPr="00036243">
              <w:rPr>
                <w:rStyle w:val="Hyperlink"/>
                <w:noProof/>
              </w:rPr>
              <w:t xml:space="preserve">1.3. </w:t>
            </w:r>
            <w:r w:rsidRPr="00036243">
              <w:rPr>
                <w:rStyle w:val="Hyperlink"/>
                <w:noProof/>
                <w:lang w:val="bg-BG"/>
              </w:rPr>
              <w:t>Софтуерна сигурност</w:t>
            </w:r>
            <w:r>
              <w:rPr>
                <w:noProof/>
                <w:webHidden/>
              </w:rPr>
              <w:tab/>
            </w:r>
            <w:r>
              <w:rPr>
                <w:noProof/>
                <w:webHidden/>
              </w:rPr>
              <w:fldChar w:fldCharType="begin"/>
            </w:r>
            <w:r>
              <w:rPr>
                <w:noProof/>
                <w:webHidden/>
              </w:rPr>
              <w:instrText xml:space="preserve"> PAGEREF _Toc152403710 \h </w:instrText>
            </w:r>
            <w:r>
              <w:rPr>
                <w:noProof/>
                <w:webHidden/>
              </w:rPr>
            </w:r>
            <w:r>
              <w:rPr>
                <w:noProof/>
                <w:webHidden/>
              </w:rPr>
              <w:fldChar w:fldCharType="separate"/>
            </w:r>
            <w:r>
              <w:rPr>
                <w:noProof/>
                <w:webHidden/>
              </w:rPr>
              <w:t>60</w:t>
            </w:r>
            <w:r>
              <w:rPr>
                <w:noProof/>
                <w:webHidden/>
              </w:rPr>
              <w:fldChar w:fldCharType="end"/>
            </w:r>
          </w:hyperlink>
        </w:p>
        <w:p w14:paraId="4A188897" w14:textId="4BD4334F" w:rsidR="00B62335" w:rsidRDefault="00B62335">
          <w:pPr>
            <w:pStyle w:val="TOC3"/>
            <w:rPr>
              <w:rFonts w:asciiTheme="minorHAnsi" w:eastAsiaTheme="minorEastAsia" w:hAnsiTheme="minorHAnsi" w:cstheme="minorBidi"/>
              <w:noProof/>
              <w:sz w:val="22"/>
              <w:szCs w:val="22"/>
            </w:rPr>
          </w:pPr>
          <w:hyperlink w:anchor="_Toc152403711" w:history="1">
            <w:r w:rsidRPr="00036243">
              <w:rPr>
                <w:rStyle w:val="Hyperlink"/>
                <w:noProof/>
              </w:rPr>
              <w:t>1.3.1. Процес на защитена архитектура</w:t>
            </w:r>
            <w:r>
              <w:rPr>
                <w:noProof/>
                <w:webHidden/>
              </w:rPr>
              <w:tab/>
            </w:r>
            <w:r>
              <w:rPr>
                <w:noProof/>
                <w:webHidden/>
              </w:rPr>
              <w:fldChar w:fldCharType="begin"/>
            </w:r>
            <w:r>
              <w:rPr>
                <w:noProof/>
                <w:webHidden/>
              </w:rPr>
              <w:instrText xml:space="preserve"> PAGEREF _Toc152403711 \h </w:instrText>
            </w:r>
            <w:r>
              <w:rPr>
                <w:noProof/>
                <w:webHidden/>
              </w:rPr>
            </w:r>
            <w:r>
              <w:rPr>
                <w:noProof/>
                <w:webHidden/>
              </w:rPr>
              <w:fldChar w:fldCharType="separate"/>
            </w:r>
            <w:r>
              <w:rPr>
                <w:noProof/>
                <w:webHidden/>
              </w:rPr>
              <w:t>63</w:t>
            </w:r>
            <w:r>
              <w:rPr>
                <w:noProof/>
                <w:webHidden/>
              </w:rPr>
              <w:fldChar w:fldCharType="end"/>
            </w:r>
          </w:hyperlink>
        </w:p>
        <w:p w14:paraId="2A3CF594" w14:textId="3E0E81DC" w:rsidR="00B62335" w:rsidRDefault="00B62335">
          <w:pPr>
            <w:pStyle w:val="TOC3"/>
            <w:rPr>
              <w:rFonts w:asciiTheme="minorHAnsi" w:eastAsiaTheme="minorEastAsia" w:hAnsiTheme="minorHAnsi" w:cstheme="minorBidi"/>
              <w:noProof/>
              <w:sz w:val="22"/>
              <w:szCs w:val="22"/>
            </w:rPr>
          </w:pPr>
          <w:hyperlink w:anchor="_Toc152403712" w:history="1">
            <w:r w:rsidRPr="00036243">
              <w:rPr>
                <w:rStyle w:val="Hyperlink"/>
                <w:noProof/>
              </w:rPr>
              <w:t>1.3.2. Протоколи за сигурност</w:t>
            </w:r>
            <w:r>
              <w:rPr>
                <w:noProof/>
                <w:webHidden/>
              </w:rPr>
              <w:tab/>
            </w:r>
            <w:r>
              <w:rPr>
                <w:noProof/>
                <w:webHidden/>
              </w:rPr>
              <w:fldChar w:fldCharType="begin"/>
            </w:r>
            <w:r>
              <w:rPr>
                <w:noProof/>
                <w:webHidden/>
              </w:rPr>
              <w:instrText xml:space="preserve"> PAGEREF _Toc152403712 \h </w:instrText>
            </w:r>
            <w:r>
              <w:rPr>
                <w:noProof/>
                <w:webHidden/>
              </w:rPr>
            </w:r>
            <w:r>
              <w:rPr>
                <w:noProof/>
                <w:webHidden/>
              </w:rPr>
              <w:fldChar w:fldCharType="separate"/>
            </w:r>
            <w:r>
              <w:rPr>
                <w:noProof/>
                <w:webHidden/>
              </w:rPr>
              <w:t>67</w:t>
            </w:r>
            <w:r>
              <w:rPr>
                <w:noProof/>
                <w:webHidden/>
              </w:rPr>
              <w:fldChar w:fldCharType="end"/>
            </w:r>
          </w:hyperlink>
        </w:p>
        <w:p w14:paraId="7FA5F7BE" w14:textId="79F3AEC4" w:rsidR="00B62335" w:rsidRDefault="00B62335">
          <w:pPr>
            <w:pStyle w:val="TOC1"/>
            <w:rPr>
              <w:rFonts w:asciiTheme="minorHAnsi" w:eastAsiaTheme="minorEastAsia" w:hAnsiTheme="minorHAnsi" w:cstheme="minorBidi"/>
              <w:b w:val="0"/>
              <w:sz w:val="22"/>
              <w:szCs w:val="22"/>
              <w:lang w:val="en-US"/>
            </w:rPr>
          </w:pPr>
          <w:hyperlink w:anchor="_Toc152403713" w:history="1">
            <w:r w:rsidRPr="00036243">
              <w:rPr>
                <w:rStyle w:val="Hyperlink"/>
              </w:rPr>
              <w:t>Глава 2. Архитектура на облачна система за управление на поръчки от клиенти</w:t>
            </w:r>
            <w:r>
              <w:rPr>
                <w:webHidden/>
              </w:rPr>
              <w:tab/>
            </w:r>
            <w:r>
              <w:rPr>
                <w:webHidden/>
              </w:rPr>
              <w:fldChar w:fldCharType="begin"/>
            </w:r>
            <w:r>
              <w:rPr>
                <w:webHidden/>
              </w:rPr>
              <w:instrText xml:space="preserve"> PAGEREF _Toc152403713 \h </w:instrText>
            </w:r>
            <w:r>
              <w:rPr>
                <w:webHidden/>
              </w:rPr>
            </w:r>
            <w:r>
              <w:rPr>
                <w:webHidden/>
              </w:rPr>
              <w:fldChar w:fldCharType="separate"/>
            </w:r>
            <w:r>
              <w:rPr>
                <w:webHidden/>
              </w:rPr>
              <w:t>82</w:t>
            </w:r>
            <w:r>
              <w:rPr>
                <w:webHidden/>
              </w:rPr>
              <w:fldChar w:fldCharType="end"/>
            </w:r>
          </w:hyperlink>
        </w:p>
        <w:p w14:paraId="1D1E3115" w14:textId="70BA01E4" w:rsidR="00B62335" w:rsidRDefault="00B62335">
          <w:pPr>
            <w:pStyle w:val="TOC2"/>
            <w:rPr>
              <w:rFonts w:asciiTheme="minorHAnsi" w:eastAsiaTheme="minorEastAsia" w:hAnsiTheme="minorHAnsi" w:cstheme="minorBidi"/>
              <w:noProof/>
              <w:sz w:val="22"/>
              <w:szCs w:val="22"/>
            </w:rPr>
          </w:pPr>
          <w:hyperlink w:anchor="_Toc152403714" w:history="1">
            <w:r w:rsidRPr="00036243">
              <w:rPr>
                <w:rStyle w:val="Hyperlink"/>
                <w:noProof/>
                <w:lang w:val="bg-BG"/>
              </w:rPr>
              <w:t>2.1. Бизнес процеси и дейности свързани със системата за управление на поръчките</w:t>
            </w:r>
            <w:r>
              <w:rPr>
                <w:noProof/>
                <w:webHidden/>
              </w:rPr>
              <w:tab/>
            </w:r>
            <w:r>
              <w:rPr>
                <w:noProof/>
                <w:webHidden/>
              </w:rPr>
              <w:fldChar w:fldCharType="begin"/>
            </w:r>
            <w:r>
              <w:rPr>
                <w:noProof/>
                <w:webHidden/>
              </w:rPr>
              <w:instrText xml:space="preserve"> PAGEREF _Toc152403714 \h </w:instrText>
            </w:r>
            <w:r>
              <w:rPr>
                <w:noProof/>
                <w:webHidden/>
              </w:rPr>
            </w:r>
            <w:r>
              <w:rPr>
                <w:noProof/>
                <w:webHidden/>
              </w:rPr>
              <w:fldChar w:fldCharType="separate"/>
            </w:r>
            <w:r>
              <w:rPr>
                <w:noProof/>
                <w:webHidden/>
              </w:rPr>
              <w:t>82</w:t>
            </w:r>
            <w:r>
              <w:rPr>
                <w:noProof/>
                <w:webHidden/>
              </w:rPr>
              <w:fldChar w:fldCharType="end"/>
            </w:r>
          </w:hyperlink>
        </w:p>
        <w:p w14:paraId="2A4DAC40" w14:textId="4BF7D4FB" w:rsidR="00B62335" w:rsidRDefault="00B62335">
          <w:pPr>
            <w:pStyle w:val="TOC3"/>
            <w:rPr>
              <w:rFonts w:asciiTheme="minorHAnsi" w:eastAsiaTheme="minorEastAsia" w:hAnsiTheme="minorHAnsi" w:cstheme="minorBidi"/>
              <w:noProof/>
              <w:sz w:val="22"/>
              <w:szCs w:val="22"/>
            </w:rPr>
          </w:pPr>
          <w:hyperlink w:anchor="_Toc152403715" w:history="1">
            <w:r w:rsidRPr="00036243">
              <w:rPr>
                <w:rStyle w:val="Hyperlink"/>
                <w:noProof/>
                <w:lang w:val="bg-BG"/>
              </w:rPr>
              <w:t>Итеративен процес на проектиране на архитектура</w:t>
            </w:r>
            <w:r>
              <w:rPr>
                <w:noProof/>
                <w:webHidden/>
              </w:rPr>
              <w:tab/>
            </w:r>
            <w:r>
              <w:rPr>
                <w:noProof/>
                <w:webHidden/>
              </w:rPr>
              <w:fldChar w:fldCharType="begin"/>
            </w:r>
            <w:r>
              <w:rPr>
                <w:noProof/>
                <w:webHidden/>
              </w:rPr>
              <w:instrText xml:space="preserve"> PAGEREF _Toc152403715 \h </w:instrText>
            </w:r>
            <w:r>
              <w:rPr>
                <w:noProof/>
                <w:webHidden/>
              </w:rPr>
            </w:r>
            <w:r>
              <w:rPr>
                <w:noProof/>
                <w:webHidden/>
              </w:rPr>
              <w:fldChar w:fldCharType="separate"/>
            </w:r>
            <w:r>
              <w:rPr>
                <w:noProof/>
                <w:webHidden/>
              </w:rPr>
              <w:t>82</w:t>
            </w:r>
            <w:r>
              <w:rPr>
                <w:noProof/>
                <w:webHidden/>
              </w:rPr>
              <w:fldChar w:fldCharType="end"/>
            </w:r>
          </w:hyperlink>
        </w:p>
        <w:p w14:paraId="00D5E0E1" w14:textId="57B776C2" w:rsidR="00B62335" w:rsidRDefault="00B62335">
          <w:pPr>
            <w:pStyle w:val="TOC3"/>
            <w:rPr>
              <w:rFonts w:asciiTheme="minorHAnsi" w:eastAsiaTheme="minorEastAsia" w:hAnsiTheme="minorHAnsi" w:cstheme="minorBidi"/>
              <w:noProof/>
              <w:sz w:val="22"/>
              <w:szCs w:val="22"/>
            </w:rPr>
          </w:pPr>
          <w:hyperlink w:anchor="_Toc152403716" w:history="1">
            <w:r w:rsidRPr="00036243">
              <w:rPr>
                <w:rStyle w:val="Hyperlink"/>
                <w:noProof/>
                <w:lang w:val="bg-BG"/>
              </w:rPr>
              <w:t>Създаване на цели:</w:t>
            </w:r>
            <w:r>
              <w:rPr>
                <w:noProof/>
                <w:webHidden/>
              </w:rPr>
              <w:tab/>
            </w:r>
            <w:r>
              <w:rPr>
                <w:noProof/>
                <w:webHidden/>
              </w:rPr>
              <w:fldChar w:fldCharType="begin"/>
            </w:r>
            <w:r>
              <w:rPr>
                <w:noProof/>
                <w:webHidden/>
              </w:rPr>
              <w:instrText xml:space="preserve"> PAGEREF _Toc152403716 \h </w:instrText>
            </w:r>
            <w:r>
              <w:rPr>
                <w:noProof/>
                <w:webHidden/>
              </w:rPr>
            </w:r>
            <w:r>
              <w:rPr>
                <w:noProof/>
                <w:webHidden/>
              </w:rPr>
              <w:fldChar w:fldCharType="separate"/>
            </w:r>
            <w:r>
              <w:rPr>
                <w:noProof/>
                <w:webHidden/>
              </w:rPr>
              <w:t>83</w:t>
            </w:r>
            <w:r>
              <w:rPr>
                <w:noProof/>
                <w:webHidden/>
              </w:rPr>
              <w:fldChar w:fldCharType="end"/>
            </w:r>
          </w:hyperlink>
        </w:p>
        <w:p w14:paraId="2820D21C" w14:textId="56BD065A" w:rsidR="00B62335" w:rsidRDefault="00B62335">
          <w:pPr>
            <w:pStyle w:val="TOC3"/>
            <w:rPr>
              <w:rFonts w:asciiTheme="minorHAnsi" w:eastAsiaTheme="minorEastAsia" w:hAnsiTheme="minorHAnsi" w:cstheme="minorBidi"/>
              <w:noProof/>
              <w:sz w:val="22"/>
              <w:szCs w:val="22"/>
            </w:rPr>
          </w:pPr>
          <w:hyperlink w:anchor="_Toc152403717" w:history="1">
            <w:r w:rsidRPr="00036243">
              <w:rPr>
                <w:rStyle w:val="Hyperlink"/>
                <w:noProof/>
                <w:lang w:val="bg-BG"/>
              </w:rPr>
              <w:t>Идентифициране на съществени сценарии:</w:t>
            </w:r>
            <w:r>
              <w:rPr>
                <w:noProof/>
                <w:webHidden/>
              </w:rPr>
              <w:tab/>
            </w:r>
            <w:r>
              <w:rPr>
                <w:noProof/>
                <w:webHidden/>
              </w:rPr>
              <w:fldChar w:fldCharType="begin"/>
            </w:r>
            <w:r>
              <w:rPr>
                <w:noProof/>
                <w:webHidden/>
              </w:rPr>
              <w:instrText xml:space="preserve"> PAGEREF _Toc152403717 \h </w:instrText>
            </w:r>
            <w:r>
              <w:rPr>
                <w:noProof/>
                <w:webHidden/>
              </w:rPr>
            </w:r>
            <w:r>
              <w:rPr>
                <w:noProof/>
                <w:webHidden/>
              </w:rPr>
              <w:fldChar w:fldCharType="separate"/>
            </w:r>
            <w:r>
              <w:rPr>
                <w:noProof/>
                <w:webHidden/>
              </w:rPr>
              <w:t>85</w:t>
            </w:r>
            <w:r>
              <w:rPr>
                <w:noProof/>
                <w:webHidden/>
              </w:rPr>
              <w:fldChar w:fldCharType="end"/>
            </w:r>
          </w:hyperlink>
        </w:p>
        <w:p w14:paraId="0E2942C2" w14:textId="14826F9E" w:rsidR="00B62335" w:rsidRDefault="00B62335">
          <w:pPr>
            <w:pStyle w:val="TOC3"/>
            <w:rPr>
              <w:rFonts w:asciiTheme="minorHAnsi" w:eastAsiaTheme="minorEastAsia" w:hAnsiTheme="minorHAnsi" w:cstheme="minorBidi"/>
              <w:noProof/>
              <w:sz w:val="22"/>
              <w:szCs w:val="22"/>
            </w:rPr>
          </w:pPr>
          <w:hyperlink w:anchor="_Toc152403718" w:history="1">
            <w:r w:rsidRPr="00036243">
              <w:rPr>
                <w:rStyle w:val="Hyperlink"/>
                <w:noProof/>
                <w:lang w:val="bg-BG"/>
              </w:rPr>
              <w:t>Преглед на системата</w:t>
            </w:r>
            <w:r>
              <w:rPr>
                <w:noProof/>
                <w:webHidden/>
              </w:rPr>
              <w:tab/>
            </w:r>
            <w:r>
              <w:rPr>
                <w:noProof/>
                <w:webHidden/>
              </w:rPr>
              <w:fldChar w:fldCharType="begin"/>
            </w:r>
            <w:r>
              <w:rPr>
                <w:noProof/>
                <w:webHidden/>
              </w:rPr>
              <w:instrText xml:space="preserve"> PAGEREF _Toc152403718 \h </w:instrText>
            </w:r>
            <w:r>
              <w:rPr>
                <w:noProof/>
                <w:webHidden/>
              </w:rPr>
            </w:r>
            <w:r>
              <w:rPr>
                <w:noProof/>
                <w:webHidden/>
              </w:rPr>
              <w:fldChar w:fldCharType="separate"/>
            </w:r>
            <w:r>
              <w:rPr>
                <w:noProof/>
                <w:webHidden/>
              </w:rPr>
              <w:t>86</w:t>
            </w:r>
            <w:r>
              <w:rPr>
                <w:noProof/>
                <w:webHidden/>
              </w:rPr>
              <w:fldChar w:fldCharType="end"/>
            </w:r>
          </w:hyperlink>
        </w:p>
        <w:p w14:paraId="5FF2CF80" w14:textId="6705281E" w:rsidR="00B62335" w:rsidRDefault="00B62335">
          <w:pPr>
            <w:pStyle w:val="TOC3"/>
            <w:rPr>
              <w:rFonts w:asciiTheme="minorHAnsi" w:eastAsiaTheme="minorEastAsia" w:hAnsiTheme="minorHAnsi" w:cstheme="minorBidi"/>
              <w:noProof/>
              <w:sz w:val="22"/>
              <w:szCs w:val="22"/>
            </w:rPr>
          </w:pPr>
          <w:hyperlink w:anchor="_Toc152403719" w:history="1">
            <w:r w:rsidRPr="00036243">
              <w:rPr>
                <w:rStyle w:val="Hyperlink"/>
                <w:rFonts w:ascii="Calibri" w:hAnsi="Calibri"/>
                <w:i/>
                <w:iCs/>
                <w:noProof/>
              </w:rPr>
              <w:t xml:space="preserve">Идентифициране </w:t>
            </w:r>
            <w:r w:rsidRPr="00036243">
              <w:rPr>
                <w:rStyle w:val="Hyperlink"/>
                <w:rFonts w:ascii="Calibri" w:hAnsi="Calibri"/>
                <w:i/>
                <w:iCs/>
                <w:noProof/>
                <w:lang w:val="bg-BG"/>
              </w:rPr>
              <w:t>съществени</w:t>
            </w:r>
            <w:r w:rsidRPr="00036243">
              <w:rPr>
                <w:rStyle w:val="Hyperlink"/>
                <w:rFonts w:ascii="Calibri" w:hAnsi="Calibri"/>
                <w:i/>
                <w:iCs/>
                <w:noProof/>
              </w:rPr>
              <w:t xml:space="preserve"> проблеми</w:t>
            </w:r>
            <w:r>
              <w:rPr>
                <w:noProof/>
                <w:webHidden/>
              </w:rPr>
              <w:tab/>
            </w:r>
            <w:r>
              <w:rPr>
                <w:noProof/>
                <w:webHidden/>
              </w:rPr>
              <w:fldChar w:fldCharType="begin"/>
            </w:r>
            <w:r>
              <w:rPr>
                <w:noProof/>
                <w:webHidden/>
              </w:rPr>
              <w:instrText xml:space="preserve"> PAGEREF _Toc152403719 \h </w:instrText>
            </w:r>
            <w:r>
              <w:rPr>
                <w:noProof/>
                <w:webHidden/>
              </w:rPr>
            </w:r>
            <w:r>
              <w:rPr>
                <w:noProof/>
                <w:webHidden/>
              </w:rPr>
              <w:fldChar w:fldCharType="separate"/>
            </w:r>
            <w:r>
              <w:rPr>
                <w:noProof/>
                <w:webHidden/>
              </w:rPr>
              <w:t>89</w:t>
            </w:r>
            <w:r>
              <w:rPr>
                <w:noProof/>
                <w:webHidden/>
              </w:rPr>
              <w:fldChar w:fldCharType="end"/>
            </w:r>
          </w:hyperlink>
        </w:p>
        <w:p w14:paraId="010F3A7B" w14:textId="10984BA2" w:rsidR="00B62335" w:rsidRDefault="00B62335">
          <w:pPr>
            <w:pStyle w:val="TOC3"/>
            <w:rPr>
              <w:rFonts w:asciiTheme="minorHAnsi" w:eastAsiaTheme="minorEastAsia" w:hAnsiTheme="minorHAnsi" w:cstheme="minorBidi"/>
              <w:noProof/>
              <w:sz w:val="22"/>
              <w:szCs w:val="22"/>
            </w:rPr>
          </w:pPr>
          <w:hyperlink w:anchor="_Toc152403720" w:history="1">
            <w:r w:rsidRPr="00036243">
              <w:rPr>
                <w:rStyle w:val="Hyperlink"/>
                <w:i/>
                <w:iCs/>
                <w:noProof/>
                <w:lang w:val="bg-BG"/>
              </w:rPr>
              <w:t>К</w:t>
            </w:r>
            <w:r w:rsidRPr="00036243">
              <w:rPr>
                <w:rStyle w:val="Hyperlink"/>
                <w:i/>
                <w:iCs/>
                <w:noProof/>
              </w:rPr>
              <w:t>андидат решение</w:t>
            </w:r>
            <w:r>
              <w:rPr>
                <w:noProof/>
                <w:webHidden/>
              </w:rPr>
              <w:tab/>
            </w:r>
            <w:r>
              <w:rPr>
                <w:noProof/>
                <w:webHidden/>
              </w:rPr>
              <w:fldChar w:fldCharType="begin"/>
            </w:r>
            <w:r>
              <w:rPr>
                <w:noProof/>
                <w:webHidden/>
              </w:rPr>
              <w:instrText xml:space="preserve"> PAGEREF _Toc152403720 \h </w:instrText>
            </w:r>
            <w:r>
              <w:rPr>
                <w:noProof/>
                <w:webHidden/>
              </w:rPr>
            </w:r>
            <w:r>
              <w:rPr>
                <w:noProof/>
                <w:webHidden/>
              </w:rPr>
              <w:fldChar w:fldCharType="separate"/>
            </w:r>
            <w:r>
              <w:rPr>
                <w:noProof/>
                <w:webHidden/>
              </w:rPr>
              <w:t>91</w:t>
            </w:r>
            <w:r>
              <w:rPr>
                <w:noProof/>
                <w:webHidden/>
              </w:rPr>
              <w:fldChar w:fldCharType="end"/>
            </w:r>
          </w:hyperlink>
        </w:p>
        <w:p w14:paraId="40433BBA" w14:textId="0E9B4E3A" w:rsidR="00B62335" w:rsidRDefault="00B62335">
          <w:pPr>
            <w:pStyle w:val="TOC2"/>
            <w:rPr>
              <w:rFonts w:asciiTheme="minorHAnsi" w:eastAsiaTheme="minorEastAsia" w:hAnsiTheme="minorHAnsi" w:cstheme="minorBidi"/>
              <w:noProof/>
              <w:sz w:val="22"/>
              <w:szCs w:val="22"/>
            </w:rPr>
          </w:pPr>
          <w:hyperlink w:anchor="_Toc152403721" w:history="1">
            <w:r w:rsidRPr="00036243">
              <w:rPr>
                <w:rStyle w:val="Hyperlink"/>
                <w:noProof/>
              </w:rPr>
              <w:t>2.2. Концептуален модел на системата</w:t>
            </w:r>
            <w:r>
              <w:rPr>
                <w:noProof/>
                <w:webHidden/>
              </w:rPr>
              <w:tab/>
            </w:r>
            <w:r>
              <w:rPr>
                <w:noProof/>
                <w:webHidden/>
              </w:rPr>
              <w:fldChar w:fldCharType="begin"/>
            </w:r>
            <w:r>
              <w:rPr>
                <w:noProof/>
                <w:webHidden/>
              </w:rPr>
              <w:instrText xml:space="preserve"> PAGEREF _Toc152403721 \h </w:instrText>
            </w:r>
            <w:r>
              <w:rPr>
                <w:noProof/>
                <w:webHidden/>
              </w:rPr>
            </w:r>
            <w:r>
              <w:rPr>
                <w:noProof/>
                <w:webHidden/>
              </w:rPr>
              <w:fldChar w:fldCharType="separate"/>
            </w:r>
            <w:r>
              <w:rPr>
                <w:noProof/>
                <w:webHidden/>
              </w:rPr>
              <w:t>98</w:t>
            </w:r>
            <w:r>
              <w:rPr>
                <w:noProof/>
                <w:webHidden/>
              </w:rPr>
              <w:fldChar w:fldCharType="end"/>
            </w:r>
          </w:hyperlink>
        </w:p>
        <w:p w14:paraId="6E572D81" w14:textId="4F58F831" w:rsidR="00B62335" w:rsidRDefault="00B62335">
          <w:pPr>
            <w:pStyle w:val="TOC3"/>
            <w:rPr>
              <w:rFonts w:asciiTheme="minorHAnsi" w:eastAsiaTheme="minorEastAsia" w:hAnsiTheme="minorHAnsi" w:cstheme="minorBidi"/>
              <w:noProof/>
              <w:sz w:val="22"/>
              <w:szCs w:val="22"/>
            </w:rPr>
          </w:pPr>
          <w:hyperlink w:anchor="_Toc152403722" w:history="1">
            <w:r w:rsidRPr="00036243">
              <w:rPr>
                <w:rStyle w:val="Hyperlink"/>
                <w:noProof/>
              </w:rPr>
              <w:t>2.2.1. Поведенчески диаграми</w:t>
            </w:r>
            <w:r>
              <w:rPr>
                <w:noProof/>
                <w:webHidden/>
              </w:rPr>
              <w:tab/>
            </w:r>
            <w:r>
              <w:rPr>
                <w:noProof/>
                <w:webHidden/>
              </w:rPr>
              <w:fldChar w:fldCharType="begin"/>
            </w:r>
            <w:r>
              <w:rPr>
                <w:noProof/>
                <w:webHidden/>
              </w:rPr>
              <w:instrText xml:space="preserve"> PAGEREF _Toc152403722 \h </w:instrText>
            </w:r>
            <w:r>
              <w:rPr>
                <w:noProof/>
                <w:webHidden/>
              </w:rPr>
            </w:r>
            <w:r>
              <w:rPr>
                <w:noProof/>
                <w:webHidden/>
              </w:rPr>
              <w:fldChar w:fldCharType="separate"/>
            </w:r>
            <w:r>
              <w:rPr>
                <w:noProof/>
                <w:webHidden/>
              </w:rPr>
              <w:t>98</w:t>
            </w:r>
            <w:r>
              <w:rPr>
                <w:noProof/>
                <w:webHidden/>
              </w:rPr>
              <w:fldChar w:fldCharType="end"/>
            </w:r>
          </w:hyperlink>
        </w:p>
        <w:p w14:paraId="2179987D" w14:textId="1CE8B2A8" w:rsidR="00B62335" w:rsidRDefault="00B62335">
          <w:pPr>
            <w:pStyle w:val="TOC3"/>
            <w:rPr>
              <w:rFonts w:asciiTheme="minorHAnsi" w:eastAsiaTheme="minorEastAsia" w:hAnsiTheme="minorHAnsi" w:cstheme="minorBidi"/>
              <w:noProof/>
              <w:sz w:val="22"/>
              <w:szCs w:val="22"/>
            </w:rPr>
          </w:pPr>
          <w:hyperlink w:anchor="_Toc152403723" w:history="1">
            <w:r w:rsidRPr="00036243">
              <w:rPr>
                <w:rStyle w:val="Hyperlink"/>
                <w:noProof/>
                <w:lang w:val="bg-BG"/>
              </w:rPr>
              <w:t xml:space="preserve">2.2.2. </w:t>
            </w:r>
            <w:r w:rsidRPr="00036243">
              <w:rPr>
                <w:rStyle w:val="Hyperlink"/>
                <w:noProof/>
              </w:rPr>
              <w:t>Структурни диаграми</w:t>
            </w:r>
            <w:r>
              <w:rPr>
                <w:noProof/>
                <w:webHidden/>
              </w:rPr>
              <w:tab/>
            </w:r>
            <w:r>
              <w:rPr>
                <w:noProof/>
                <w:webHidden/>
              </w:rPr>
              <w:fldChar w:fldCharType="begin"/>
            </w:r>
            <w:r>
              <w:rPr>
                <w:noProof/>
                <w:webHidden/>
              </w:rPr>
              <w:instrText xml:space="preserve"> PAGEREF _Toc152403723 \h </w:instrText>
            </w:r>
            <w:r>
              <w:rPr>
                <w:noProof/>
                <w:webHidden/>
              </w:rPr>
            </w:r>
            <w:r>
              <w:rPr>
                <w:noProof/>
                <w:webHidden/>
              </w:rPr>
              <w:fldChar w:fldCharType="separate"/>
            </w:r>
            <w:r>
              <w:rPr>
                <w:noProof/>
                <w:webHidden/>
              </w:rPr>
              <w:t>101</w:t>
            </w:r>
            <w:r>
              <w:rPr>
                <w:noProof/>
                <w:webHidden/>
              </w:rPr>
              <w:fldChar w:fldCharType="end"/>
            </w:r>
          </w:hyperlink>
        </w:p>
        <w:p w14:paraId="50DBB92B" w14:textId="3FE1C2C3" w:rsidR="00B62335" w:rsidRDefault="00B62335">
          <w:pPr>
            <w:pStyle w:val="TOC2"/>
            <w:rPr>
              <w:rFonts w:asciiTheme="minorHAnsi" w:eastAsiaTheme="minorEastAsia" w:hAnsiTheme="minorHAnsi" w:cstheme="minorBidi"/>
              <w:noProof/>
              <w:sz w:val="22"/>
              <w:szCs w:val="22"/>
            </w:rPr>
          </w:pPr>
          <w:hyperlink w:anchor="_Toc152403724" w:history="1">
            <w:r w:rsidRPr="00036243">
              <w:rPr>
                <w:rStyle w:val="Hyperlink"/>
                <w:noProof/>
              </w:rPr>
              <w:t>2.3. Функционалност и потребителски интерфейс</w:t>
            </w:r>
            <w:r>
              <w:rPr>
                <w:noProof/>
                <w:webHidden/>
              </w:rPr>
              <w:tab/>
            </w:r>
            <w:r>
              <w:rPr>
                <w:noProof/>
                <w:webHidden/>
              </w:rPr>
              <w:fldChar w:fldCharType="begin"/>
            </w:r>
            <w:r>
              <w:rPr>
                <w:noProof/>
                <w:webHidden/>
              </w:rPr>
              <w:instrText xml:space="preserve"> PAGEREF _Toc152403724 \h </w:instrText>
            </w:r>
            <w:r>
              <w:rPr>
                <w:noProof/>
                <w:webHidden/>
              </w:rPr>
            </w:r>
            <w:r>
              <w:rPr>
                <w:noProof/>
                <w:webHidden/>
              </w:rPr>
              <w:fldChar w:fldCharType="separate"/>
            </w:r>
            <w:r>
              <w:rPr>
                <w:noProof/>
                <w:webHidden/>
              </w:rPr>
              <w:t>103</w:t>
            </w:r>
            <w:r>
              <w:rPr>
                <w:noProof/>
                <w:webHidden/>
              </w:rPr>
              <w:fldChar w:fldCharType="end"/>
            </w:r>
          </w:hyperlink>
        </w:p>
        <w:p w14:paraId="185B8495" w14:textId="45E101A1" w:rsidR="00B62335" w:rsidRDefault="00B62335">
          <w:pPr>
            <w:pStyle w:val="TOC2"/>
            <w:rPr>
              <w:rFonts w:asciiTheme="minorHAnsi" w:eastAsiaTheme="minorEastAsia" w:hAnsiTheme="minorHAnsi" w:cstheme="minorBidi"/>
              <w:noProof/>
              <w:sz w:val="22"/>
              <w:szCs w:val="22"/>
            </w:rPr>
          </w:pPr>
          <w:hyperlink w:anchor="_Toc152403725" w:history="1">
            <w:r w:rsidRPr="00036243">
              <w:rPr>
                <w:rStyle w:val="Hyperlink"/>
                <w:noProof/>
              </w:rPr>
              <w:t xml:space="preserve">2.4. Kомуникационни модели </w:t>
            </w:r>
            <w:r w:rsidRPr="00036243">
              <w:rPr>
                <w:rStyle w:val="Hyperlink"/>
                <w:noProof/>
                <w:lang w:val="bg-BG"/>
              </w:rPr>
              <w:t>между програмните интерфейси</w:t>
            </w:r>
            <w:r>
              <w:rPr>
                <w:noProof/>
                <w:webHidden/>
              </w:rPr>
              <w:tab/>
            </w:r>
            <w:r>
              <w:rPr>
                <w:noProof/>
                <w:webHidden/>
              </w:rPr>
              <w:fldChar w:fldCharType="begin"/>
            </w:r>
            <w:r>
              <w:rPr>
                <w:noProof/>
                <w:webHidden/>
              </w:rPr>
              <w:instrText xml:space="preserve"> PAGEREF _Toc152403725 \h </w:instrText>
            </w:r>
            <w:r>
              <w:rPr>
                <w:noProof/>
                <w:webHidden/>
              </w:rPr>
            </w:r>
            <w:r>
              <w:rPr>
                <w:noProof/>
                <w:webHidden/>
              </w:rPr>
              <w:fldChar w:fldCharType="separate"/>
            </w:r>
            <w:r>
              <w:rPr>
                <w:noProof/>
                <w:webHidden/>
              </w:rPr>
              <w:t>109</w:t>
            </w:r>
            <w:r>
              <w:rPr>
                <w:noProof/>
                <w:webHidden/>
              </w:rPr>
              <w:fldChar w:fldCharType="end"/>
            </w:r>
          </w:hyperlink>
        </w:p>
        <w:p w14:paraId="09FA196E" w14:textId="27267E36" w:rsidR="00B62335" w:rsidRDefault="00B62335">
          <w:pPr>
            <w:pStyle w:val="TOC3"/>
            <w:rPr>
              <w:rFonts w:asciiTheme="minorHAnsi" w:eastAsiaTheme="minorEastAsia" w:hAnsiTheme="minorHAnsi" w:cstheme="minorBidi"/>
              <w:noProof/>
              <w:sz w:val="22"/>
              <w:szCs w:val="22"/>
            </w:rPr>
          </w:pPr>
          <w:hyperlink w:anchor="_Toc152403726" w:history="1">
            <w:r w:rsidRPr="00036243">
              <w:rPr>
                <w:rStyle w:val="Hyperlink"/>
                <w:noProof/>
                <w:lang w:val="bg-BG"/>
              </w:rPr>
              <w:t>2.4.1. Синхронна комуникация</w:t>
            </w:r>
            <w:r>
              <w:rPr>
                <w:noProof/>
                <w:webHidden/>
              </w:rPr>
              <w:tab/>
            </w:r>
            <w:r>
              <w:rPr>
                <w:noProof/>
                <w:webHidden/>
              </w:rPr>
              <w:fldChar w:fldCharType="begin"/>
            </w:r>
            <w:r>
              <w:rPr>
                <w:noProof/>
                <w:webHidden/>
              </w:rPr>
              <w:instrText xml:space="preserve"> PAGEREF _Toc152403726 \h </w:instrText>
            </w:r>
            <w:r>
              <w:rPr>
                <w:noProof/>
                <w:webHidden/>
              </w:rPr>
            </w:r>
            <w:r>
              <w:rPr>
                <w:noProof/>
                <w:webHidden/>
              </w:rPr>
              <w:fldChar w:fldCharType="separate"/>
            </w:r>
            <w:r>
              <w:rPr>
                <w:noProof/>
                <w:webHidden/>
              </w:rPr>
              <w:t>109</w:t>
            </w:r>
            <w:r>
              <w:rPr>
                <w:noProof/>
                <w:webHidden/>
              </w:rPr>
              <w:fldChar w:fldCharType="end"/>
            </w:r>
          </w:hyperlink>
        </w:p>
        <w:p w14:paraId="5AAE4782" w14:textId="75C5CA7E" w:rsidR="00B62335" w:rsidRDefault="00B62335">
          <w:pPr>
            <w:pStyle w:val="TOC3"/>
            <w:rPr>
              <w:rFonts w:asciiTheme="minorHAnsi" w:eastAsiaTheme="minorEastAsia" w:hAnsiTheme="minorHAnsi" w:cstheme="minorBidi"/>
              <w:noProof/>
              <w:sz w:val="22"/>
              <w:szCs w:val="22"/>
            </w:rPr>
          </w:pPr>
          <w:hyperlink w:anchor="_Toc152403727" w:history="1">
            <w:r w:rsidRPr="00036243">
              <w:rPr>
                <w:rStyle w:val="Hyperlink"/>
                <w:noProof/>
                <w:lang w:val="bg-BG"/>
              </w:rPr>
              <w:t>2.4.3. Комуникационни модели за достъп до бекенда</w:t>
            </w:r>
            <w:r>
              <w:rPr>
                <w:noProof/>
                <w:webHidden/>
              </w:rPr>
              <w:tab/>
            </w:r>
            <w:r>
              <w:rPr>
                <w:noProof/>
                <w:webHidden/>
              </w:rPr>
              <w:fldChar w:fldCharType="begin"/>
            </w:r>
            <w:r>
              <w:rPr>
                <w:noProof/>
                <w:webHidden/>
              </w:rPr>
              <w:instrText xml:space="preserve"> PAGEREF _Toc152403727 \h </w:instrText>
            </w:r>
            <w:r>
              <w:rPr>
                <w:noProof/>
                <w:webHidden/>
              </w:rPr>
            </w:r>
            <w:r>
              <w:rPr>
                <w:noProof/>
                <w:webHidden/>
              </w:rPr>
              <w:fldChar w:fldCharType="separate"/>
            </w:r>
            <w:r>
              <w:rPr>
                <w:noProof/>
                <w:webHidden/>
              </w:rPr>
              <w:t>116</w:t>
            </w:r>
            <w:r>
              <w:rPr>
                <w:noProof/>
                <w:webHidden/>
              </w:rPr>
              <w:fldChar w:fldCharType="end"/>
            </w:r>
          </w:hyperlink>
        </w:p>
        <w:p w14:paraId="6AFA290E" w14:textId="64A62D27" w:rsidR="00B62335" w:rsidRDefault="00B62335">
          <w:pPr>
            <w:pStyle w:val="TOC3"/>
            <w:rPr>
              <w:rFonts w:asciiTheme="minorHAnsi" w:eastAsiaTheme="minorEastAsia" w:hAnsiTheme="minorHAnsi" w:cstheme="minorBidi"/>
              <w:noProof/>
              <w:sz w:val="22"/>
              <w:szCs w:val="22"/>
            </w:rPr>
          </w:pPr>
          <w:hyperlink w:anchor="_Toc152403728" w:history="1">
            <w:r w:rsidRPr="00036243">
              <w:rPr>
                <w:rStyle w:val="Hyperlink"/>
                <w:noProof/>
                <w:lang w:val="bg-BG"/>
              </w:rPr>
              <w:t>Общ преглед на системата</w:t>
            </w:r>
            <w:r>
              <w:rPr>
                <w:noProof/>
                <w:webHidden/>
              </w:rPr>
              <w:tab/>
            </w:r>
            <w:r>
              <w:rPr>
                <w:noProof/>
                <w:webHidden/>
              </w:rPr>
              <w:fldChar w:fldCharType="begin"/>
            </w:r>
            <w:r>
              <w:rPr>
                <w:noProof/>
                <w:webHidden/>
              </w:rPr>
              <w:instrText xml:space="preserve"> PAGEREF _Toc152403728 \h </w:instrText>
            </w:r>
            <w:r>
              <w:rPr>
                <w:noProof/>
                <w:webHidden/>
              </w:rPr>
            </w:r>
            <w:r>
              <w:rPr>
                <w:noProof/>
                <w:webHidden/>
              </w:rPr>
              <w:fldChar w:fldCharType="separate"/>
            </w:r>
            <w:r>
              <w:rPr>
                <w:noProof/>
                <w:webHidden/>
              </w:rPr>
              <w:t>118</w:t>
            </w:r>
            <w:r>
              <w:rPr>
                <w:noProof/>
                <w:webHidden/>
              </w:rPr>
              <w:fldChar w:fldCharType="end"/>
            </w:r>
          </w:hyperlink>
        </w:p>
        <w:p w14:paraId="1A05EE55" w14:textId="667B8043" w:rsidR="00B62335" w:rsidRDefault="00B62335">
          <w:pPr>
            <w:pStyle w:val="TOC1"/>
            <w:rPr>
              <w:rFonts w:asciiTheme="minorHAnsi" w:eastAsiaTheme="minorEastAsia" w:hAnsiTheme="minorHAnsi" w:cstheme="minorBidi"/>
              <w:b w:val="0"/>
              <w:sz w:val="22"/>
              <w:szCs w:val="22"/>
              <w:lang w:val="en-US"/>
            </w:rPr>
          </w:pPr>
          <w:hyperlink w:anchor="_Toc152403729" w:history="1">
            <w:r w:rsidRPr="00036243">
              <w:rPr>
                <w:rStyle w:val="Hyperlink"/>
              </w:rPr>
              <w:t xml:space="preserve">Глава 3. Изграждане и използване на облачна система за производствено </w:t>
            </w:r>
            <w:r w:rsidRPr="00036243">
              <w:rPr>
                <w:rStyle w:val="Hyperlink"/>
              </w:rPr>
              <w:lastRenderedPageBreak/>
              <w:t>предприятие Титан Цимент</w:t>
            </w:r>
            <w:r>
              <w:rPr>
                <w:webHidden/>
              </w:rPr>
              <w:tab/>
            </w:r>
            <w:r>
              <w:rPr>
                <w:webHidden/>
              </w:rPr>
              <w:fldChar w:fldCharType="begin"/>
            </w:r>
            <w:r>
              <w:rPr>
                <w:webHidden/>
              </w:rPr>
              <w:instrText xml:space="preserve"> PAGEREF _Toc152403729 \h </w:instrText>
            </w:r>
            <w:r>
              <w:rPr>
                <w:webHidden/>
              </w:rPr>
            </w:r>
            <w:r>
              <w:rPr>
                <w:webHidden/>
              </w:rPr>
              <w:fldChar w:fldCharType="separate"/>
            </w:r>
            <w:r>
              <w:rPr>
                <w:webHidden/>
              </w:rPr>
              <w:t>119</w:t>
            </w:r>
            <w:r>
              <w:rPr>
                <w:webHidden/>
              </w:rPr>
              <w:fldChar w:fldCharType="end"/>
            </w:r>
          </w:hyperlink>
        </w:p>
        <w:p w14:paraId="7094EA40" w14:textId="05C0BF33" w:rsidR="00B62335" w:rsidRDefault="00B62335">
          <w:pPr>
            <w:pStyle w:val="TOC2"/>
            <w:rPr>
              <w:rFonts w:asciiTheme="minorHAnsi" w:eastAsiaTheme="minorEastAsia" w:hAnsiTheme="minorHAnsi" w:cstheme="minorBidi"/>
              <w:noProof/>
              <w:sz w:val="22"/>
              <w:szCs w:val="22"/>
            </w:rPr>
          </w:pPr>
          <w:hyperlink w:anchor="_Toc152403730" w:history="1">
            <w:r w:rsidRPr="00036243">
              <w:rPr>
                <w:rStyle w:val="Hyperlink"/>
                <w:noProof/>
              </w:rPr>
              <w:t>3.1. Обща характеристика на дейността на компанията</w:t>
            </w:r>
            <w:r>
              <w:rPr>
                <w:noProof/>
                <w:webHidden/>
              </w:rPr>
              <w:tab/>
            </w:r>
            <w:r>
              <w:rPr>
                <w:noProof/>
                <w:webHidden/>
              </w:rPr>
              <w:fldChar w:fldCharType="begin"/>
            </w:r>
            <w:r>
              <w:rPr>
                <w:noProof/>
                <w:webHidden/>
              </w:rPr>
              <w:instrText xml:space="preserve"> PAGEREF _Toc152403730 \h </w:instrText>
            </w:r>
            <w:r>
              <w:rPr>
                <w:noProof/>
                <w:webHidden/>
              </w:rPr>
            </w:r>
            <w:r>
              <w:rPr>
                <w:noProof/>
                <w:webHidden/>
              </w:rPr>
              <w:fldChar w:fldCharType="separate"/>
            </w:r>
            <w:r>
              <w:rPr>
                <w:noProof/>
                <w:webHidden/>
              </w:rPr>
              <w:t>119</w:t>
            </w:r>
            <w:r>
              <w:rPr>
                <w:noProof/>
                <w:webHidden/>
              </w:rPr>
              <w:fldChar w:fldCharType="end"/>
            </w:r>
          </w:hyperlink>
        </w:p>
        <w:p w14:paraId="1BEB7C02" w14:textId="60D4D3EC" w:rsidR="00B62335" w:rsidRDefault="00B62335">
          <w:pPr>
            <w:pStyle w:val="TOC3"/>
            <w:rPr>
              <w:rFonts w:asciiTheme="minorHAnsi" w:eastAsiaTheme="minorEastAsia" w:hAnsiTheme="minorHAnsi" w:cstheme="minorBidi"/>
              <w:noProof/>
              <w:sz w:val="22"/>
              <w:szCs w:val="22"/>
            </w:rPr>
          </w:pPr>
          <w:hyperlink w:anchor="_Toc152403731" w:history="1">
            <w:r w:rsidRPr="00036243">
              <w:rPr>
                <w:rStyle w:val="Hyperlink"/>
                <w:noProof/>
              </w:rPr>
              <w:t>3.1.1. Основни бизнес процеси в компанията</w:t>
            </w:r>
            <w:r>
              <w:rPr>
                <w:noProof/>
                <w:webHidden/>
              </w:rPr>
              <w:tab/>
            </w:r>
            <w:r>
              <w:rPr>
                <w:noProof/>
                <w:webHidden/>
              </w:rPr>
              <w:fldChar w:fldCharType="begin"/>
            </w:r>
            <w:r>
              <w:rPr>
                <w:noProof/>
                <w:webHidden/>
              </w:rPr>
              <w:instrText xml:space="preserve"> PAGEREF _Toc152403731 \h </w:instrText>
            </w:r>
            <w:r>
              <w:rPr>
                <w:noProof/>
                <w:webHidden/>
              </w:rPr>
            </w:r>
            <w:r>
              <w:rPr>
                <w:noProof/>
                <w:webHidden/>
              </w:rPr>
              <w:fldChar w:fldCharType="separate"/>
            </w:r>
            <w:r>
              <w:rPr>
                <w:noProof/>
                <w:webHidden/>
              </w:rPr>
              <w:t>120</w:t>
            </w:r>
            <w:r>
              <w:rPr>
                <w:noProof/>
                <w:webHidden/>
              </w:rPr>
              <w:fldChar w:fldCharType="end"/>
            </w:r>
          </w:hyperlink>
        </w:p>
        <w:p w14:paraId="34011BCA" w14:textId="43AFD4B5" w:rsidR="00B62335" w:rsidRDefault="00B62335">
          <w:pPr>
            <w:pStyle w:val="TOC3"/>
            <w:rPr>
              <w:rFonts w:asciiTheme="minorHAnsi" w:eastAsiaTheme="minorEastAsia" w:hAnsiTheme="minorHAnsi" w:cstheme="minorBidi"/>
              <w:noProof/>
              <w:sz w:val="22"/>
              <w:szCs w:val="22"/>
            </w:rPr>
          </w:pPr>
          <w:hyperlink w:anchor="_Toc152403732" w:history="1">
            <w:r w:rsidRPr="00036243">
              <w:rPr>
                <w:rStyle w:val="Hyperlink"/>
                <w:noProof/>
              </w:rPr>
              <w:t>3.1.2. Стимулиране на продажбите чрез цифрови технологии</w:t>
            </w:r>
            <w:r>
              <w:rPr>
                <w:noProof/>
                <w:webHidden/>
              </w:rPr>
              <w:tab/>
            </w:r>
            <w:r>
              <w:rPr>
                <w:noProof/>
                <w:webHidden/>
              </w:rPr>
              <w:fldChar w:fldCharType="begin"/>
            </w:r>
            <w:r>
              <w:rPr>
                <w:noProof/>
                <w:webHidden/>
              </w:rPr>
              <w:instrText xml:space="preserve"> PAGEREF _Toc152403732 \h </w:instrText>
            </w:r>
            <w:r>
              <w:rPr>
                <w:noProof/>
                <w:webHidden/>
              </w:rPr>
            </w:r>
            <w:r>
              <w:rPr>
                <w:noProof/>
                <w:webHidden/>
              </w:rPr>
              <w:fldChar w:fldCharType="separate"/>
            </w:r>
            <w:r>
              <w:rPr>
                <w:noProof/>
                <w:webHidden/>
              </w:rPr>
              <w:t>122</w:t>
            </w:r>
            <w:r>
              <w:rPr>
                <w:noProof/>
                <w:webHidden/>
              </w:rPr>
              <w:fldChar w:fldCharType="end"/>
            </w:r>
          </w:hyperlink>
        </w:p>
        <w:p w14:paraId="2993DDAA" w14:textId="29EC6264" w:rsidR="00B62335" w:rsidRDefault="00B62335">
          <w:pPr>
            <w:pStyle w:val="TOC3"/>
            <w:rPr>
              <w:rFonts w:asciiTheme="minorHAnsi" w:eastAsiaTheme="minorEastAsia" w:hAnsiTheme="minorHAnsi" w:cstheme="minorBidi"/>
              <w:noProof/>
              <w:sz w:val="22"/>
              <w:szCs w:val="22"/>
            </w:rPr>
          </w:pPr>
          <w:hyperlink w:anchor="_Toc152403733" w:history="1">
            <w:r w:rsidRPr="00036243">
              <w:rPr>
                <w:rStyle w:val="Hyperlink"/>
                <w:noProof/>
              </w:rPr>
              <w:t xml:space="preserve">3.1.3. </w:t>
            </w:r>
            <w:r w:rsidRPr="00036243">
              <w:rPr>
                <w:rStyle w:val="Hyperlink"/>
                <w:noProof/>
                <w:lang w:val="bg-BG"/>
              </w:rPr>
              <w:t>Бизнес модел</w:t>
            </w:r>
            <w:r>
              <w:rPr>
                <w:noProof/>
                <w:webHidden/>
              </w:rPr>
              <w:tab/>
            </w:r>
            <w:r>
              <w:rPr>
                <w:noProof/>
                <w:webHidden/>
              </w:rPr>
              <w:fldChar w:fldCharType="begin"/>
            </w:r>
            <w:r>
              <w:rPr>
                <w:noProof/>
                <w:webHidden/>
              </w:rPr>
              <w:instrText xml:space="preserve"> PAGEREF _Toc152403733 \h </w:instrText>
            </w:r>
            <w:r>
              <w:rPr>
                <w:noProof/>
                <w:webHidden/>
              </w:rPr>
            </w:r>
            <w:r>
              <w:rPr>
                <w:noProof/>
                <w:webHidden/>
              </w:rPr>
              <w:fldChar w:fldCharType="separate"/>
            </w:r>
            <w:r>
              <w:rPr>
                <w:noProof/>
                <w:webHidden/>
              </w:rPr>
              <w:t>123</w:t>
            </w:r>
            <w:r>
              <w:rPr>
                <w:noProof/>
                <w:webHidden/>
              </w:rPr>
              <w:fldChar w:fldCharType="end"/>
            </w:r>
          </w:hyperlink>
        </w:p>
        <w:p w14:paraId="28AB8EF6" w14:textId="285CB76C" w:rsidR="00B62335" w:rsidRDefault="00B62335">
          <w:pPr>
            <w:pStyle w:val="TOC2"/>
            <w:rPr>
              <w:rFonts w:asciiTheme="minorHAnsi" w:eastAsiaTheme="minorEastAsia" w:hAnsiTheme="minorHAnsi" w:cstheme="minorBidi"/>
              <w:noProof/>
              <w:sz w:val="22"/>
              <w:szCs w:val="22"/>
            </w:rPr>
          </w:pPr>
          <w:hyperlink w:anchor="_Toc152403734" w:history="1">
            <w:r w:rsidRPr="00036243">
              <w:rPr>
                <w:rStyle w:val="Hyperlink"/>
                <w:noProof/>
              </w:rPr>
              <w:t>3.2. Приложение на облачната система в дейността на Titan Cement</w:t>
            </w:r>
            <w:r>
              <w:rPr>
                <w:noProof/>
                <w:webHidden/>
              </w:rPr>
              <w:tab/>
            </w:r>
            <w:r>
              <w:rPr>
                <w:noProof/>
                <w:webHidden/>
              </w:rPr>
              <w:fldChar w:fldCharType="begin"/>
            </w:r>
            <w:r>
              <w:rPr>
                <w:noProof/>
                <w:webHidden/>
              </w:rPr>
              <w:instrText xml:space="preserve"> PAGEREF _Toc152403734 \h </w:instrText>
            </w:r>
            <w:r>
              <w:rPr>
                <w:noProof/>
                <w:webHidden/>
              </w:rPr>
            </w:r>
            <w:r>
              <w:rPr>
                <w:noProof/>
                <w:webHidden/>
              </w:rPr>
              <w:fldChar w:fldCharType="separate"/>
            </w:r>
            <w:r>
              <w:rPr>
                <w:noProof/>
                <w:webHidden/>
              </w:rPr>
              <w:t>124</w:t>
            </w:r>
            <w:r>
              <w:rPr>
                <w:noProof/>
                <w:webHidden/>
              </w:rPr>
              <w:fldChar w:fldCharType="end"/>
            </w:r>
          </w:hyperlink>
        </w:p>
        <w:p w14:paraId="589842CA" w14:textId="6BAFAE2D" w:rsidR="00B62335" w:rsidRDefault="00B62335">
          <w:pPr>
            <w:pStyle w:val="TOC2"/>
            <w:rPr>
              <w:rFonts w:asciiTheme="minorHAnsi" w:eastAsiaTheme="minorEastAsia" w:hAnsiTheme="minorHAnsi" w:cstheme="minorBidi"/>
              <w:noProof/>
              <w:sz w:val="22"/>
              <w:szCs w:val="22"/>
            </w:rPr>
          </w:pPr>
          <w:hyperlink w:anchor="_Toc152403735" w:history="1">
            <w:r w:rsidRPr="00036243">
              <w:rPr>
                <w:rStyle w:val="Hyperlink"/>
                <w:noProof/>
              </w:rPr>
              <w:t xml:space="preserve">3.3. </w:t>
            </w:r>
            <w:r w:rsidRPr="00036243">
              <w:rPr>
                <w:rStyle w:val="Hyperlink"/>
                <w:noProof/>
                <w:lang w:val="bg-BG"/>
              </w:rPr>
              <w:t>Физическа реализация на системата</w:t>
            </w:r>
            <w:r>
              <w:rPr>
                <w:noProof/>
                <w:webHidden/>
              </w:rPr>
              <w:tab/>
            </w:r>
            <w:r>
              <w:rPr>
                <w:noProof/>
                <w:webHidden/>
              </w:rPr>
              <w:fldChar w:fldCharType="begin"/>
            </w:r>
            <w:r>
              <w:rPr>
                <w:noProof/>
                <w:webHidden/>
              </w:rPr>
              <w:instrText xml:space="preserve"> PAGEREF _Toc152403735 \h </w:instrText>
            </w:r>
            <w:r>
              <w:rPr>
                <w:noProof/>
                <w:webHidden/>
              </w:rPr>
            </w:r>
            <w:r>
              <w:rPr>
                <w:noProof/>
                <w:webHidden/>
              </w:rPr>
              <w:fldChar w:fldCharType="separate"/>
            </w:r>
            <w:r>
              <w:rPr>
                <w:noProof/>
                <w:webHidden/>
              </w:rPr>
              <w:t>124</w:t>
            </w:r>
            <w:r>
              <w:rPr>
                <w:noProof/>
                <w:webHidden/>
              </w:rPr>
              <w:fldChar w:fldCharType="end"/>
            </w:r>
          </w:hyperlink>
        </w:p>
        <w:p w14:paraId="64472DE6" w14:textId="7C428522" w:rsidR="00B62335" w:rsidRDefault="00B62335">
          <w:pPr>
            <w:pStyle w:val="TOC3"/>
            <w:rPr>
              <w:rFonts w:asciiTheme="minorHAnsi" w:eastAsiaTheme="minorEastAsia" w:hAnsiTheme="minorHAnsi" w:cstheme="minorBidi"/>
              <w:noProof/>
              <w:sz w:val="22"/>
              <w:szCs w:val="22"/>
            </w:rPr>
          </w:pPr>
          <w:hyperlink w:anchor="_Toc152403736" w:history="1">
            <w:r w:rsidRPr="00036243">
              <w:rPr>
                <w:rStyle w:val="Hyperlink"/>
                <w:noProof/>
                <w:lang w:val="bg-BG"/>
              </w:rPr>
              <w:t>3.</w:t>
            </w:r>
            <w:r w:rsidRPr="00036243">
              <w:rPr>
                <w:rStyle w:val="Hyperlink"/>
                <w:noProof/>
              </w:rPr>
              <w:t>3</w:t>
            </w:r>
            <w:r w:rsidRPr="00036243">
              <w:rPr>
                <w:rStyle w:val="Hyperlink"/>
                <w:noProof/>
                <w:lang w:val="bg-BG"/>
              </w:rPr>
              <w:t>.</w:t>
            </w:r>
            <w:r w:rsidRPr="00036243">
              <w:rPr>
                <w:rStyle w:val="Hyperlink"/>
                <w:noProof/>
              </w:rPr>
              <w:t>1.</w:t>
            </w:r>
            <w:r w:rsidRPr="00036243">
              <w:rPr>
                <w:rStyle w:val="Hyperlink"/>
                <w:noProof/>
                <w:lang w:val="bg-BG"/>
              </w:rPr>
              <w:t xml:space="preserve"> Избор на технологични средства за реализация на системата</w:t>
            </w:r>
            <w:r>
              <w:rPr>
                <w:noProof/>
                <w:webHidden/>
              </w:rPr>
              <w:tab/>
            </w:r>
            <w:r>
              <w:rPr>
                <w:noProof/>
                <w:webHidden/>
              </w:rPr>
              <w:fldChar w:fldCharType="begin"/>
            </w:r>
            <w:r>
              <w:rPr>
                <w:noProof/>
                <w:webHidden/>
              </w:rPr>
              <w:instrText xml:space="preserve"> PAGEREF _Toc152403736 \h </w:instrText>
            </w:r>
            <w:r>
              <w:rPr>
                <w:noProof/>
                <w:webHidden/>
              </w:rPr>
            </w:r>
            <w:r>
              <w:rPr>
                <w:noProof/>
                <w:webHidden/>
              </w:rPr>
              <w:fldChar w:fldCharType="separate"/>
            </w:r>
            <w:r>
              <w:rPr>
                <w:noProof/>
                <w:webHidden/>
              </w:rPr>
              <w:t>128</w:t>
            </w:r>
            <w:r>
              <w:rPr>
                <w:noProof/>
                <w:webHidden/>
              </w:rPr>
              <w:fldChar w:fldCharType="end"/>
            </w:r>
          </w:hyperlink>
        </w:p>
        <w:p w14:paraId="19B8CDB0" w14:textId="7E369B94" w:rsidR="00B62335" w:rsidRDefault="00B62335">
          <w:pPr>
            <w:pStyle w:val="TOC3"/>
            <w:rPr>
              <w:rFonts w:asciiTheme="minorHAnsi" w:eastAsiaTheme="minorEastAsia" w:hAnsiTheme="minorHAnsi" w:cstheme="minorBidi"/>
              <w:noProof/>
              <w:sz w:val="22"/>
              <w:szCs w:val="22"/>
            </w:rPr>
          </w:pPr>
          <w:hyperlink w:anchor="_Toc152403737" w:history="1">
            <w:r w:rsidRPr="00036243">
              <w:rPr>
                <w:rStyle w:val="Hyperlink"/>
                <w:noProof/>
                <w:lang w:val="bg-BG"/>
              </w:rPr>
              <w:t>3.</w:t>
            </w:r>
            <w:r w:rsidRPr="00036243">
              <w:rPr>
                <w:rStyle w:val="Hyperlink"/>
                <w:noProof/>
              </w:rPr>
              <w:t>3</w:t>
            </w:r>
            <w:r w:rsidRPr="00036243">
              <w:rPr>
                <w:rStyle w:val="Hyperlink"/>
                <w:noProof/>
                <w:lang w:val="bg-BG"/>
              </w:rPr>
              <w:t>.</w:t>
            </w:r>
            <w:r w:rsidRPr="00036243">
              <w:rPr>
                <w:rStyle w:val="Hyperlink"/>
                <w:noProof/>
              </w:rPr>
              <w:t>2</w:t>
            </w:r>
            <w:r w:rsidRPr="00036243">
              <w:rPr>
                <w:rStyle w:val="Hyperlink"/>
                <w:noProof/>
                <w:lang w:val="bg-BG"/>
              </w:rPr>
              <w:t>. Р</w:t>
            </w:r>
            <w:r w:rsidRPr="00036243">
              <w:rPr>
                <w:rStyle w:val="Hyperlink"/>
                <w:noProof/>
              </w:rPr>
              <w:t>азгръщане на</w:t>
            </w:r>
            <w:r w:rsidRPr="00036243">
              <w:rPr>
                <w:rStyle w:val="Hyperlink"/>
                <w:noProof/>
                <w:lang w:val="bg-BG"/>
              </w:rPr>
              <w:t xml:space="preserve"> микро-услугите на</w:t>
            </w:r>
            <w:r w:rsidRPr="00036243">
              <w:rPr>
                <w:rStyle w:val="Hyperlink"/>
                <w:noProof/>
              </w:rPr>
              <w:t xml:space="preserve"> системата</w:t>
            </w:r>
            <w:r>
              <w:rPr>
                <w:noProof/>
                <w:webHidden/>
              </w:rPr>
              <w:tab/>
            </w:r>
            <w:r>
              <w:rPr>
                <w:noProof/>
                <w:webHidden/>
              </w:rPr>
              <w:fldChar w:fldCharType="begin"/>
            </w:r>
            <w:r>
              <w:rPr>
                <w:noProof/>
                <w:webHidden/>
              </w:rPr>
              <w:instrText xml:space="preserve"> PAGEREF _Toc152403737 \h </w:instrText>
            </w:r>
            <w:r>
              <w:rPr>
                <w:noProof/>
                <w:webHidden/>
              </w:rPr>
            </w:r>
            <w:r>
              <w:rPr>
                <w:noProof/>
                <w:webHidden/>
              </w:rPr>
              <w:fldChar w:fldCharType="separate"/>
            </w:r>
            <w:r>
              <w:rPr>
                <w:noProof/>
                <w:webHidden/>
              </w:rPr>
              <w:t>132</w:t>
            </w:r>
            <w:r>
              <w:rPr>
                <w:noProof/>
                <w:webHidden/>
              </w:rPr>
              <w:fldChar w:fldCharType="end"/>
            </w:r>
          </w:hyperlink>
        </w:p>
        <w:p w14:paraId="61B79973" w14:textId="72EF64E5" w:rsidR="00B62335" w:rsidRDefault="00B62335">
          <w:pPr>
            <w:pStyle w:val="TOC3"/>
            <w:rPr>
              <w:rFonts w:asciiTheme="minorHAnsi" w:eastAsiaTheme="minorEastAsia" w:hAnsiTheme="minorHAnsi" w:cstheme="minorBidi"/>
              <w:noProof/>
              <w:sz w:val="22"/>
              <w:szCs w:val="22"/>
            </w:rPr>
          </w:pPr>
          <w:hyperlink w:anchor="_Toc152403738" w:history="1">
            <w:r w:rsidRPr="00036243">
              <w:rPr>
                <w:rStyle w:val="Hyperlink"/>
                <w:noProof/>
                <w:lang w:val="bg-BG"/>
              </w:rPr>
              <w:t>3.3.4. Мониторинг и системен дневник</w:t>
            </w:r>
            <w:r>
              <w:rPr>
                <w:noProof/>
                <w:webHidden/>
              </w:rPr>
              <w:tab/>
            </w:r>
            <w:r>
              <w:rPr>
                <w:noProof/>
                <w:webHidden/>
              </w:rPr>
              <w:fldChar w:fldCharType="begin"/>
            </w:r>
            <w:r>
              <w:rPr>
                <w:noProof/>
                <w:webHidden/>
              </w:rPr>
              <w:instrText xml:space="preserve"> PAGEREF _Toc152403738 \h </w:instrText>
            </w:r>
            <w:r>
              <w:rPr>
                <w:noProof/>
                <w:webHidden/>
              </w:rPr>
            </w:r>
            <w:r>
              <w:rPr>
                <w:noProof/>
                <w:webHidden/>
              </w:rPr>
              <w:fldChar w:fldCharType="separate"/>
            </w:r>
            <w:r>
              <w:rPr>
                <w:noProof/>
                <w:webHidden/>
              </w:rPr>
              <w:t>140</w:t>
            </w:r>
            <w:r>
              <w:rPr>
                <w:noProof/>
                <w:webHidden/>
              </w:rPr>
              <w:fldChar w:fldCharType="end"/>
            </w:r>
          </w:hyperlink>
        </w:p>
        <w:p w14:paraId="310E7D41" w14:textId="5B86B9AD" w:rsidR="00472D52" w:rsidRPr="005A040A" w:rsidRDefault="00472D52">
          <w:r w:rsidRPr="005A040A">
            <w:rPr>
              <w:b/>
              <w:bCs/>
              <w:noProof/>
            </w:rPr>
            <w:fldChar w:fldCharType="end"/>
          </w:r>
        </w:p>
      </w:sdtContent>
    </w:sdt>
    <w:p w14:paraId="0F00A286" w14:textId="77777777" w:rsidR="00C622FF" w:rsidRPr="005A040A" w:rsidRDefault="00C622FF" w:rsidP="00C622FF">
      <w:pPr>
        <w:rPr>
          <w:lang w:val="bg-BG"/>
        </w:rPr>
      </w:pPr>
    </w:p>
    <w:p w14:paraId="76361BFB" w14:textId="77777777" w:rsidR="00C622FF" w:rsidRPr="005A040A" w:rsidRDefault="00C622FF" w:rsidP="00C622FF">
      <w:pPr>
        <w:widowControl/>
        <w:spacing w:after="160" w:line="259" w:lineRule="auto"/>
        <w:ind w:firstLine="0"/>
        <w:jc w:val="center"/>
        <w:rPr>
          <w:sz w:val="36"/>
          <w:szCs w:val="36"/>
          <w:lang w:val="bg-BG"/>
        </w:rPr>
      </w:pPr>
    </w:p>
    <w:p w14:paraId="5926561D" w14:textId="547EA7B7" w:rsidR="00276FBF" w:rsidRPr="005A040A" w:rsidRDefault="00276FBF" w:rsidP="00612A33">
      <w:pPr>
        <w:pStyle w:val="TOCHeading"/>
      </w:pPr>
    </w:p>
    <w:p w14:paraId="5C366DF5" w14:textId="77777777" w:rsidR="00276FBF" w:rsidRPr="005A040A" w:rsidRDefault="00276FBF" w:rsidP="00276FBF">
      <w:pPr>
        <w:ind w:firstLine="0"/>
        <w:jc w:val="center"/>
        <w:rPr>
          <w:b/>
          <w:bCs/>
          <w:spacing w:val="40"/>
          <w:sz w:val="36"/>
          <w:szCs w:val="36"/>
          <w:lang w:val="bg-BG"/>
        </w:rPr>
      </w:pPr>
    </w:p>
    <w:p w14:paraId="69E092CB" w14:textId="73BA1D27" w:rsidR="00447EC1" w:rsidRPr="005A040A" w:rsidRDefault="00B61546" w:rsidP="00C328CD">
      <w:pPr>
        <w:pStyle w:val="Heading1"/>
        <w:rPr>
          <w:lang w:val="bg-BG"/>
        </w:rPr>
      </w:pPr>
      <w:bookmarkStart w:id="1" w:name="_Toc88237939"/>
      <w:bookmarkStart w:id="2" w:name="_Toc112392421"/>
      <w:bookmarkStart w:id="3" w:name="_Toc139783651"/>
      <w:bookmarkStart w:id="4" w:name="_Toc152403704"/>
      <w:r w:rsidRPr="005A040A">
        <w:rPr>
          <w:lang w:val="bg-BG"/>
        </w:rPr>
        <w:lastRenderedPageBreak/>
        <w:t>Списък на използваните съкращения</w:t>
      </w:r>
      <w:bookmarkEnd w:id="1"/>
      <w:bookmarkEnd w:id="2"/>
      <w:bookmarkEnd w:id="3"/>
      <w:bookmarkEnd w:id="4"/>
    </w:p>
    <w:tbl>
      <w:tblPr>
        <w:tblStyle w:val="GridTable2-Accent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85"/>
        <w:gridCol w:w="6276"/>
      </w:tblGrid>
      <w:tr w:rsidR="00C328CD" w:rsidRPr="005A040A" w14:paraId="06C89257" w14:textId="77777777" w:rsidTr="00C328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Borders>
              <w:top w:val="none" w:sz="0" w:space="0" w:color="auto"/>
              <w:bottom w:val="none" w:sz="0" w:space="0" w:color="auto"/>
              <w:right w:val="none" w:sz="0" w:space="0" w:color="auto"/>
            </w:tcBorders>
          </w:tcPr>
          <w:p w14:paraId="3EDA3683" w14:textId="41FB1D4D" w:rsidR="00C328CD" w:rsidRPr="005A040A" w:rsidRDefault="00B00E81" w:rsidP="00C328CD">
            <w:pPr>
              <w:ind w:firstLine="0"/>
              <w:jc w:val="center"/>
              <w:rPr>
                <w:lang w:val="bg-BG"/>
              </w:rPr>
            </w:pPr>
            <w:r w:rsidRPr="005A040A">
              <w:rPr>
                <w:sz w:val="22"/>
                <w:szCs w:val="20"/>
                <w:lang w:val="bg-BG"/>
              </w:rPr>
              <w:t>Съкращение</w:t>
            </w:r>
          </w:p>
        </w:tc>
        <w:tc>
          <w:tcPr>
            <w:tcW w:w="6276" w:type="dxa"/>
            <w:tcBorders>
              <w:top w:val="none" w:sz="0" w:space="0" w:color="auto"/>
              <w:left w:val="none" w:sz="0" w:space="0" w:color="auto"/>
              <w:bottom w:val="none" w:sz="0" w:space="0" w:color="auto"/>
            </w:tcBorders>
          </w:tcPr>
          <w:p w14:paraId="546A22DE" w14:textId="2BB27CF5" w:rsidR="00C328CD" w:rsidRPr="005A040A" w:rsidRDefault="00C328CD" w:rsidP="00C328CD">
            <w:pPr>
              <w:ind w:firstLine="0"/>
              <w:jc w:val="center"/>
              <w:cnfStyle w:val="100000000000" w:firstRow="1" w:lastRow="0" w:firstColumn="0" w:lastColumn="0" w:oddVBand="0" w:evenVBand="0" w:oddHBand="0" w:evenHBand="0" w:firstRowFirstColumn="0" w:firstRowLastColumn="0" w:lastRowFirstColumn="0" w:lastRowLastColumn="0"/>
              <w:rPr>
                <w:lang w:val="bg-BG"/>
              </w:rPr>
            </w:pPr>
            <w:r w:rsidRPr="005A040A">
              <w:rPr>
                <w:rFonts w:ascii="Microsoft YaHei" w:eastAsia="Microsoft YaHei" w:hAnsiTheme="minorHAnsi" w:cs="Microsoft YaHei"/>
                <w:color w:val="000000"/>
                <w:sz w:val="22"/>
                <w:szCs w:val="22"/>
                <w:lang w:val="bg-BG"/>
              </w:rPr>
              <w:t>Пълно</w:t>
            </w:r>
            <w:r w:rsidRPr="005A040A">
              <w:rPr>
                <w:rFonts w:ascii="Microsoft YaHei" w:eastAsia="Microsoft YaHei" w:hAnsiTheme="minorHAnsi" w:cs="Microsoft YaHei"/>
                <w:color w:val="000000"/>
                <w:sz w:val="22"/>
                <w:szCs w:val="22"/>
                <w:lang w:val="bg-BG"/>
              </w:rPr>
              <w:t xml:space="preserve"> </w:t>
            </w:r>
            <w:r w:rsidRPr="005A040A">
              <w:rPr>
                <w:rFonts w:ascii="Microsoft YaHei" w:eastAsia="Microsoft YaHei" w:hAnsiTheme="minorHAnsi" w:cs="Microsoft YaHei"/>
                <w:color w:val="000000"/>
                <w:sz w:val="22"/>
                <w:szCs w:val="22"/>
                <w:lang w:val="bg-BG"/>
              </w:rPr>
              <w:t>Наименование</w:t>
            </w:r>
          </w:p>
        </w:tc>
      </w:tr>
      <w:tr w:rsidR="00C328CD" w:rsidRPr="005A040A" w14:paraId="331853FF"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57A2D877" w14:textId="7413D4D2" w:rsidR="00C328CD" w:rsidRPr="005A040A" w:rsidRDefault="00C328CD" w:rsidP="00C328CD">
            <w:pPr>
              <w:ind w:firstLine="0"/>
              <w:jc w:val="center"/>
            </w:pPr>
            <w:r w:rsidRPr="005A040A">
              <w:t>API</w:t>
            </w:r>
          </w:p>
        </w:tc>
        <w:tc>
          <w:tcPr>
            <w:tcW w:w="6276" w:type="dxa"/>
          </w:tcPr>
          <w:p w14:paraId="1D57244D" w14:textId="5664084A" w:rsidR="00C328CD" w:rsidRPr="005A040A" w:rsidRDefault="00C328CD" w:rsidP="00C328CD">
            <w:pPr>
              <w:ind w:firstLine="0"/>
              <w:cnfStyle w:val="000000100000" w:firstRow="0" w:lastRow="0" w:firstColumn="0" w:lastColumn="0" w:oddVBand="0" w:evenVBand="0" w:oddHBand="1" w:evenHBand="0" w:firstRowFirstColumn="0" w:firstRowLastColumn="0" w:lastRowFirstColumn="0" w:lastRowLastColumn="0"/>
              <w:rPr>
                <w:lang w:val="bg-BG"/>
              </w:rPr>
            </w:pPr>
            <w:proofErr w:type="spellStart"/>
            <w:r w:rsidRPr="005A040A">
              <w:rPr>
                <w:lang w:val="bg-BG"/>
              </w:rPr>
              <w:t>Application</w:t>
            </w:r>
            <w:proofErr w:type="spellEnd"/>
            <w:r w:rsidRPr="005A040A">
              <w:rPr>
                <w:lang w:val="bg-BG"/>
              </w:rPr>
              <w:t xml:space="preserve"> </w:t>
            </w:r>
            <w:proofErr w:type="spellStart"/>
            <w:r w:rsidRPr="005A040A">
              <w:rPr>
                <w:lang w:val="bg-BG"/>
              </w:rPr>
              <w:t>Programming</w:t>
            </w:r>
            <w:proofErr w:type="spellEnd"/>
            <w:r w:rsidRPr="005A040A">
              <w:rPr>
                <w:lang w:val="bg-BG"/>
              </w:rPr>
              <w:t xml:space="preserve"> </w:t>
            </w:r>
            <w:proofErr w:type="spellStart"/>
            <w:r w:rsidRPr="005A040A">
              <w:rPr>
                <w:lang w:val="bg-BG"/>
              </w:rPr>
              <w:t>Interface</w:t>
            </w:r>
            <w:proofErr w:type="spellEnd"/>
          </w:p>
        </w:tc>
      </w:tr>
      <w:tr w:rsidR="00C328CD" w:rsidRPr="005A040A" w14:paraId="4B3451BD"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475B360D" w14:textId="0436C0B6" w:rsidR="00C328CD" w:rsidRPr="005A040A" w:rsidRDefault="00C328CD" w:rsidP="00C328CD">
            <w:pPr>
              <w:ind w:firstLine="0"/>
              <w:jc w:val="center"/>
              <w:rPr>
                <w:lang w:val="bg-BG"/>
              </w:rPr>
            </w:pPr>
            <w:r w:rsidRPr="005A040A">
              <w:rPr>
                <w:lang w:val="bg-BG"/>
              </w:rPr>
              <w:t>ERP</w:t>
            </w:r>
          </w:p>
        </w:tc>
        <w:tc>
          <w:tcPr>
            <w:tcW w:w="6276" w:type="dxa"/>
          </w:tcPr>
          <w:p w14:paraId="11357774" w14:textId="6AE460B9" w:rsidR="00C328CD" w:rsidRPr="005A040A" w:rsidRDefault="00C328CD" w:rsidP="00C328CD">
            <w:pPr>
              <w:ind w:firstLine="0"/>
              <w:cnfStyle w:val="000000000000" w:firstRow="0" w:lastRow="0" w:firstColumn="0" w:lastColumn="0" w:oddVBand="0" w:evenVBand="0" w:oddHBand="0" w:evenHBand="0" w:firstRowFirstColumn="0" w:firstRowLastColumn="0" w:lastRowFirstColumn="0" w:lastRowLastColumn="0"/>
              <w:rPr>
                <w:lang w:val="bg-BG"/>
              </w:rPr>
            </w:pPr>
            <w:r w:rsidRPr="005A040A">
              <w:t>E</w:t>
            </w:r>
            <w:proofErr w:type="spellStart"/>
            <w:r w:rsidRPr="005A040A">
              <w:rPr>
                <w:lang w:val="bg-BG"/>
              </w:rPr>
              <w:t>nterprise</w:t>
            </w:r>
            <w:proofErr w:type="spellEnd"/>
            <w:r w:rsidRPr="005A040A">
              <w:rPr>
                <w:lang w:val="bg-BG"/>
              </w:rPr>
              <w:t xml:space="preserve"> </w:t>
            </w:r>
            <w:r w:rsidRPr="005A040A">
              <w:t>R</w:t>
            </w:r>
            <w:proofErr w:type="spellStart"/>
            <w:r w:rsidRPr="005A040A">
              <w:rPr>
                <w:lang w:val="bg-BG"/>
              </w:rPr>
              <w:t>esource</w:t>
            </w:r>
            <w:proofErr w:type="spellEnd"/>
            <w:r w:rsidRPr="005A040A">
              <w:rPr>
                <w:lang w:val="bg-BG"/>
              </w:rPr>
              <w:t xml:space="preserve"> </w:t>
            </w:r>
            <w:r w:rsidRPr="005A040A">
              <w:t>P</w:t>
            </w:r>
            <w:proofErr w:type="spellStart"/>
            <w:r w:rsidRPr="005A040A">
              <w:rPr>
                <w:lang w:val="bg-BG"/>
              </w:rPr>
              <w:t>lanning</w:t>
            </w:r>
            <w:proofErr w:type="spellEnd"/>
          </w:p>
        </w:tc>
      </w:tr>
      <w:tr w:rsidR="00C328CD" w:rsidRPr="005A040A" w14:paraId="38E0F1BA"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3130AD22" w14:textId="73E78F72" w:rsidR="00C328CD" w:rsidRPr="005A040A" w:rsidRDefault="00C328CD" w:rsidP="00C328CD">
            <w:pPr>
              <w:ind w:firstLine="0"/>
              <w:jc w:val="center"/>
            </w:pPr>
            <w:r w:rsidRPr="005A040A">
              <w:t>SCM</w:t>
            </w:r>
          </w:p>
        </w:tc>
        <w:tc>
          <w:tcPr>
            <w:tcW w:w="6276" w:type="dxa"/>
          </w:tcPr>
          <w:p w14:paraId="336EB34A" w14:textId="0EAA1427" w:rsidR="00C328CD" w:rsidRPr="005A040A" w:rsidRDefault="00C328CD" w:rsidP="00C328CD">
            <w:pPr>
              <w:ind w:firstLine="0"/>
              <w:cnfStyle w:val="000000100000" w:firstRow="0" w:lastRow="0" w:firstColumn="0" w:lastColumn="0" w:oddVBand="0" w:evenVBand="0" w:oddHBand="1" w:evenHBand="0" w:firstRowFirstColumn="0" w:firstRowLastColumn="0" w:lastRowFirstColumn="0" w:lastRowLastColumn="0"/>
              <w:rPr>
                <w:lang w:val="bg-BG"/>
              </w:rPr>
            </w:pPr>
            <w:r w:rsidRPr="005A040A">
              <w:rPr>
                <w:lang w:val="bg-BG"/>
              </w:rPr>
              <w:t xml:space="preserve">Supply </w:t>
            </w:r>
            <w:proofErr w:type="spellStart"/>
            <w:r w:rsidRPr="005A040A">
              <w:rPr>
                <w:lang w:val="bg-BG"/>
              </w:rPr>
              <w:t>Chain</w:t>
            </w:r>
            <w:proofErr w:type="spellEnd"/>
            <w:r w:rsidRPr="005A040A">
              <w:rPr>
                <w:lang w:val="bg-BG"/>
              </w:rPr>
              <w:t xml:space="preserve"> </w:t>
            </w:r>
            <w:proofErr w:type="spellStart"/>
            <w:r w:rsidRPr="005A040A">
              <w:rPr>
                <w:lang w:val="bg-BG"/>
              </w:rPr>
              <w:t>Management</w:t>
            </w:r>
            <w:proofErr w:type="spellEnd"/>
          </w:p>
        </w:tc>
      </w:tr>
    </w:tbl>
    <w:p w14:paraId="45FD5ED3" w14:textId="77777777" w:rsidR="00C328CD" w:rsidRPr="005A040A" w:rsidRDefault="00C328CD" w:rsidP="00C328CD">
      <w:pPr>
        <w:rPr>
          <w:lang w:val="bg-BG"/>
        </w:rPr>
      </w:pPr>
    </w:p>
    <w:p w14:paraId="6E879843" w14:textId="7C8FB135" w:rsidR="00145BCB" w:rsidRPr="005A040A" w:rsidRDefault="0061646F" w:rsidP="006868BC">
      <w:pPr>
        <w:pStyle w:val="Heading1"/>
        <w:ind w:firstLine="567"/>
        <w:jc w:val="left"/>
        <w:rPr>
          <w:lang w:val="bg-BG"/>
        </w:rPr>
      </w:pPr>
      <w:bookmarkStart w:id="5" w:name="_Toc139783652"/>
      <w:bookmarkStart w:id="6" w:name="_Toc152403705"/>
      <w:r w:rsidRPr="005A040A">
        <w:rPr>
          <w:lang w:val="bg-BG"/>
        </w:rPr>
        <w:lastRenderedPageBreak/>
        <w:t>Въведение</w:t>
      </w:r>
      <w:bookmarkEnd w:id="0"/>
      <w:bookmarkEnd w:id="5"/>
      <w:bookmarkEnd w:id="6"/>
    </w:p>
    <w:p w14:paraId="2671B1F0" w14:textId="7C1659B6" w:rsidR="009C7F01" w:rsidRPr="005A040A" w:rsidRDefault="009C7F01" w:rsidP="009C7F01">
      <w:pPr>
        <w:pStyle w:val="disbody"/>
        <w:spacing w:line="348" w:lineRule="auto"/>
        <w:ind w:firstLine="567"/>
      </w:pPr>
      <w:r w:rsidRPr="005A040A">
        <w:t>Успехът в производствения бизнес значително зависи от ефективното управление на поръчките и продажбите, както и от управлението на веригите за доставки (SCM), особено в динамичната бизнес среда. Въпреки значението на електронната логистика и системите за управление на ресурсите на предприятието (ERP), много организации срещат предизвикателства като неефективност, липса</w:t>
      </w:r>
      <w:r w:rsidR="0087369C" w:rsidRPr="005A040A">
        <w:rPr>
          <w:lang w:val="en-US"/>
        </w:rPr>
        <w:t xml:space="preserve"> </w:t>
      </w:r>
      <w:r w:rsidR="0087369C" w:rsidRPr="005A040A">
        <w:t>видимост</w:t>
      </w:r>
      <w:r w:rsidRPr="005A040A">
        <w:t xml:space="preserve"> на реално време, ограничена </w:t>
      </w:r>
      <w:proofErr w:type="spellStart"/>
      <w:r w:rsidR="0087369C" w:rsidRPr="005A040A">
        <w:t>мащабируемост</w:t>
      </w:r>
      <w:proofErr w:type="spellEnd"/>
      <w:r w:rsidRPr="005A040A">
        <w:t xml:space="preserve"> и затруднения при интеграцията с други бизнес процеси. Тези проблеми често довеждат до намалена производителност, високи разходи и затруднения в обслужването на клиентите.</w:t>
      </w:r>
    </w:p>
    <w:p w14:paraId="641D99A0" w14:textId="338AE65D" w:rsidR="009C7F01" w:rsidRPr="005A040A" w:rsidRDefault="009C7F01" w:rsidP="009C7F01">
      <w:pPr>
        <w:pStyle w:val="disbody"/>
        <w:spacing w:line="348" w:lineRule="auto"/>
        <w:ind w:firstLine="567"/>
      </w:pPr>
      <w:r w:rsidRPr="005A040A">
        <w:t xml:space="preserve">Облачните системи предоставят потенциал за подобрение на възможностите на SCM, като предлагат гъвкави и мащабируеми решения в реално време. </w:t>
      </w:r>
      <w:r w:rsidR="003B7507" w:rsidRPr="005A040A">
        <w:t xml:space="preserve">Фокусът на научния труд е върху </w:t>
      </w:r>
      <w:r w:rsidRPr="005A040A">
        <w:t>систем</w:t>
      </w:r>
      <w:r w:rsidR="003B7507" w:rsidRPr="005A040A">
        <w:t>а, която</w:t>
      </w:r>
      <w:r w:rsidRPr="005A040A">
        <w:t xml:space="preserve"> променя начина, по който се управляват поръчките - от момента, в който клиентът подава поръчката, през производствения процес, до доставката на крайния продукт. Интеграцията с </w:t>
      </w:r>
      <w:r w:rsidR="003B7507" w:rsidRPr="005A040A">
        <w:t>външни</w:t>
      </w:r>
      <w:r w:rsidR="003B7507" w:rsidRPr="005A040A">
        <w:rPr>
          <w:lang w:val="en-US"/>
        </w:rPr>
        <w:t xml:space="preserve"> </w:t>
      </w:r>
      <w:r w:rsidR="003B7507" w:rsidRPr="005A040A">
        <w:t>и вътрешни</w:t>
      </w:r>
      <w:r w:rsidRPr="005A040A">
        <w:t xml:space="preserve"> системи</w:t>
      </w:r>
      <w:r w:rsidR="003B7507" w:rsidRPr="005A040A">
        <w:t xml:space="preserve"> на предприятието, откривайки данните до крайните потребители,</w:t>
      </w:r>
      <w:r w:rsidRPr="005A040A">
        <w:t xml:space="preserve"> осигурява ефективно и всеобхватно управление на ключови бизнес функции.</w:t>
      </w:r>
    </w:p>
    <w:p w14:paraId="608A42C7" w14:textId="2BE07DE0" w:rsidR="00160621" w:rsidRPr="005A040A" w:rsidRDefault="009C7F01" w:rsidP="009C7F01">
      <w:pPr>
        <w:pStyle w:val="disbody"/>
        <w:spacing w:line="348" w:lineRule="auto"/>
        <w:ind w:firstLine="567"/>
        <w:rPr>
          <w:b/>
          <w:bCs/>
          <w:szCs w:val="28"/>
        </w:rPr>
      </w:pPr>
      <w:r w:rsidRPr="005A040A">
        <w:t>Целта на дисертацията е да докаже как</w:t>
      </w:r>
      <w:r w:rsidR="007B7D2C" w:rsidRPr="005A040A">
        <w:rPr>
          <w:lang w:val="en-US"/>
        </w:rPr>
        <w:t xml:space="preserve"> </w:t>
      </w:r>
      <w:r w:rsidR="007B7D2C" w:rsidRPr="005A040A">
        <w:t>персонализирани</w:t>
      </w:r>
      <w:r w:rsidRPr="005A040A">
        <w:t xml:space="preserve"> </w:t>
      </w:r>
      <w:r w:rsidR="007B7D2C" w:rsidRPr="005A040A">
        <w:t xml:space="preserve">облачни уеб и мобилни приложения могат </w:t>
      </w:r>
      <w:r w:rsidRPr="005A040A">
        <w:t>успешно да интегрира</w:t>
      </w:r>
      <w:r w:rsidR="007B7D2C" w:rsidRPr="005A040A">
        <w:t>т</w:t>
      </w:r>
      <w:r w:rsidR="00DA158E" w:rsidRPr="005A040A">
        <w:t xml:space="preserve"> </w:t>
      </w:r>
      <w:r w:rsidR="007B7D2C" w:rsidRPr="005A040A">
        <w:t xml:space="preserve">основните </w:t>
      </w:r>
      <w:r w:rsidRPr="005A040A">
        <w:t xml:space="preserve">системи </w:t>
      </w:r>
      <w:r w:rsidR="007B7D2C" w:rsidRPr="005A040A">
        <w:t xml:space="preserve">за </w:t>
      </w:r>
      <w:r w:rsidRPr="005A040A">
        <w:t>да подобрят общото представяне на бизнеса. Системата за управление на поръчките представлява дигитален метод за управление на жизнения цикъл на поръчките</w:t>
      </w:r>
      <w:r w:rsidR="00EB247E" w:rsidRPr="005A040A">
        <w:t xml:space="preserve">, </w:t>
      </w:r>
      <w:r w:rsidR="00663C0C" w:rsidRPr="005A040A">
        <w:t>като</w:t>
      </w:r>
      <w:r w:rsidR="00EB247E" w:rsidRPr="005A040A">
        <w:t xml:space="preserve"> също така показва и потенциал към развитие и в други области.</w:t>
      </w:r>
      <w:r w:rsidRPr="005A040A">
        <w:t xml:space="preserve"> Тя следи всички информационни и процесни аспекти, включително въвеждането на поръчки, изпълнение и </w:t>
      </w:r>
      <w:r w:rsidR="00EA776A" w:rsidRPr="005A040A">
        <w:t>след продажбено</w:t>
      </w:r>
      <w:r w:rsidRPr="005A040A">
        <w:t xml:space="preserve"> обслужване. Тази система предоставя видимост както за бизнеса, така и за клиента. Организациите могат да следят заявките и </w:t>
      </w:r>
      <w:r w:rsidR="009968A4" w:rsidRPr="005A040A">
        <w:t>продажбите</w:t>
      </w:r>
      <w:r w:rsidRPr="005A040A">
        <w:t xml:space="preserve"> в реално време, а клиентите имат възможност да проследят статуса на своята поръчка</w:t>
      </w:r>
      <w:r w:rsidR="009968A4" w:rsidRPr="005A040A">
        <w:t xml:space="preserve"> и съответна доставка</w:t>
      </w:r>
      <w:r w:rsidRPr="005A040A">
        <w:t>. Управлението на поръчките започва с поръчката на клиента и продължава до момента, в който клиентът получи своя продукт или услуга. Този софтуер позволява на бизнеса да координира и оптимизира процеса на изпълнение на поръчките.</w:t>
      </w:r>
    </w:p>
    <w:p w14:paraId="0B7BFF60" w14:textId="097C17B7" w:rsidR="009C7F01" w:rsidRPr="005A040A" w:rsidRDefault="00EA776A" w:rsidP="005A47AE">
      <w:pPr>
        <w:pStyle w:val="disbody"/>
        <w:spacing w:line="348" w:lineRule="auto"/>
        <w:ind w:firstLine="567"/>
        <w:rPr>
          <w:szCs w:val="28"/>
        </w:rPr>
      </w:pPr>
      <w:r w:rsidRPr="005A040A">
        <w:rPr>
          <w:b/>
          <w:bCs/>
          <w:szCs w:val="28"/>
        </w:rPr>
        <w:t>Актуалността на изследваната тема</w:t>
      </w:r>
      <w:r w:rsidRPr="005A040A">
        <w:rPr>
          <w:b/>
          <w:bCs/>
          <w:szCs w:val="28"/>
          <w:lang w:val="en-US"/>
        </w:rPr>
        <w:t xml:space="preserve"> </w:t>
      </w:r>
      <w:r w:rsidRPr="005A040A">
        <w:t>се обуславя от тенденцията облачните технологии да се</w:t>
      </w:r>
      <w:r w:rsidRPr="005A040A">
        <w:rPr>
          <w:szCs w:val="28"/>
        </w:rPr>
        <w:t xml:space="preserve"> </w:t>
      </w:r>
      <w:r w:rsidR="009C7F01" w:rsidRPr="005A040A">
        <w:rPr>
          <w:szCs w:val="28"/>
        </w:rPr>
        <w:t>превръщат в инструмент със стратегическо значение за трансформацията и дигитализацията на бизнеса. Все повече компании разбират, че облачните платформи предоставят възможност за бързо въвеждане на иновативни идеи, което ги поставя в предния ред на конкурентоспособността.</w:t>
      </w:r>
    </w:p>
    <w:p w14:paraId="4A7FFB9B" w14:textId="4287B20D" w:rsidR="009C7F01" w:rsidRPr="005A040A" w:rsidRDefault="009C7F01" w:rsidP="005A47AE">
      <w:pPr>
        <w:pStyle w:val="disbody"/>
        <w:spacing w:line="348" w:lineRule="auto"/>
        <w:ind w:firstLine="567"/>
        <w:rPr>
          <w:szCs w:val="28"/>
        </w:rPr>
      </w:pPr>
      <w:r w:rsidRPr="005A040A">
        <w:rPr>
          <w:szCs w:val="28"/>
        </w:rPr>
        <w:t>Този бърз технологичен напредък предоставя на компаниите възможност да интегрират и оптимизират веригите си за поръчки и доставки. По същото време, изследването ни позволява да разберем основните предимства и предизвикателства, свързани с внедряването на подобни системи, които включват икономически и технологични въпроси, от съществено значение за компаниите.</w:t>
      </w:r>
    </w:p>
    <w:p w14:paraId="150FF687" w14:textId="69D26CA0" w:rsidR="009C7F01" w:rsidRPr="005A040A" w:rsidRDefault="009C7F01" w:rsidP="005A47AE">
      <w:pPr>
        <w:pStyle w:val="disbody"/>
        <w:spacing w:line="348" w:lineRule="auto"/>
        <w:ind w:firstLine="567"/>
        <w:rPr>
          <w:szCs w:val="28"/>
        </w:rPr>
      </w:pPr>
      <w:r w:rsidRPr="005A040A">
        <w:rPr>
          <w:b/>
          <w:bCs/>
          <w:szCs w:val="28"/>
        </w:rPr>
        <w:t>Основната идея</w:t>
      </w:r>
      <w:r w:rsidRPr="005A040A">
        <w:rPr>
          <w:szCs w:val="28"/>
        </w:rPr>
        <w:t>, която се разглежда в изследването, е, че логистичният процес, ориентиран към крайния потребител, се характеризира с голяма сложност, включително множество информационни системи и ресурси като хора, транспортни средства и други. Всички тези ресурси са насочени към един общ цел - доставянето на продукта до крайния клиент,</w:t>
      </w:r>
      <w:r w:rsidR="00557971" w:rsidRPr="005A040A">
        <w:rPr>
          <w:szCs w:val="28"/>
        </w:rPr>
        <w:t xml:space="preserve"> </w:t>
      </w:r>
      <w:r w:rsidRPr="005A040A">
        <w:rPr>
          <w:szCs w:val="28"/>
        </w:rPr>
        <w:t>използвайки</w:t>
      </w:r>
      <w:r w:rsidR="00557971" w:rsidRPr="005A040A">
        <w:rPr>
          <w:szCs w:val="28"/>
        </w:rPr>
        <w:t xml:space="preserve"> системата в</w:t>
      </w:r>
      <w:r w:rsidRPr="005A040A">
        <w:rPr>
          <w:szCs w:val="28"/>
        </w:rPr>
        <w:t xml:space="preserve"> реално време за комуникация и координация.</w:t>
      </w:r>
    </w:p>
    <w:p w14:paraId="38480501" w14:textId="19176834" w:rsidR="005A47AE" w:rsidRPr="005A040A" w:rsidRDefault="009C7F01" w:rsidP="005A47AE">
      <w:pPr>
        <w:pStyle w:val="disbody"/>
        <w:spacing w:line="348" w:lineRule="auto"/>
        <w:ind w:firstLine="567"/>
        <w:rPr>
          <w:szCs w:val="28"/>
        </w:rPr>
      </w:pPr>
      <w:r w:rsidRPr="005A040A">
        <w:rPr>
          <w:b/>
          <w:bCs/>
          <w:szCs w:val="28"/>
        </w:rPr>
        <w:t>Целта на нашето изследване</w:t>
      </w:r>
      <w:r w:rsidRPr="005A040A">
        <w:rPr>
          <w:szCs w:val="28"/>
        </w:rPr>
        <w:t xml:space="preserve"> е да оцени въздействието на облачните системи за управление на поръчките от клиенти върху ефективността на планиране на ресурсите и управлението на веригите за доставки в производствени фирми. Освен това, ние се стремим да разгледаме и опишем проблемите и решенията, свързани с дигитализацията на тези процеси, включително управлението на сложността на бизнес логиката, киберсигурността, защитата на данните, логистичната координация и други аспекти. Нашето научно изследване </w:t>
      </w:r>
      <w:r w:rsidR="0006778F" w:rsidRPr="005A040A">
        <w:rPr>
          <w:szCs w:val="28"/>
        </w:rPr>
        <w:t>акцентира</w:t>
      </w:r>
      <w:r w:rsidRPr="005A040A">
        <w:rPr>
          <w:szCs w:val="28"/>
        </w:rPr>
        <w:t xml:space="preserve"> върху анализ на решения, които могат да подпомогнат производствените компании да подобрят своята конкурентоспособност на пазара.</w:t>
      </w:r>
    </w:p>
    <w:p w14:paraId="126AA0B3" w14:textId="4CA03DF2" w:rsidR="005A47AE" w:rsidRPr="005A040A" w:rsidRDefault="005A47AE" w:rsidP="00FA3DCF">
      <w:pPr>
        <w:pStyle w:val="disbody"/>
        <w:spacing w:line="348" w:lineRule="auto"/>
        <w:ind w:firstLine="567"/>
        <w:rPr>
          <w:szCs w:val="28"/>
        </w:rPr>
      </w:pPr>
      <w:r w:rsidRPr="005A040A">
        <w:rPr>
          <w:szCs w:val="28"/>
        </w:rPr>
        <w:t xml:space="preserve">За да постигнем целта на </w:t>
      </w:r>
      <w:r w:rsidR="009968A4" w:rsidRPr="005A040A">
        <w:rPr>
          <w:szCs w:val="28"/>
        </w:rPr>
        <w:t>дисертационния труд</w:t>
      </w:r>
      <w:r w:rsidRPr="005A040A">
        <w:rPr>
          <w:szCs w:val="28"/>
        </w:rPr>
        <w:t xml:space="preserve">, сме </w:t>
      </w:r>
      <w:r w:rsidR="007227D0" w:rsidRPr="005A040A">
        <w:rPr>
          <w:szCs w:val="28"/>
        </w:rPr>
        <w:t xml:space="preserve">формулирали </w:t>
      </w:r>
      <w:r w:rsidRPr="005A040A">
        <w:rPr>
          <w:szCs w:val="28"/>
        </w:rPr>
        <w:t>следните задачи:</w:t>
      </w:r>
    </w:p>
    <w:p w14:paraId="47298DCC" w14:textId="77777777" w:rsidR="005A47AE" w:rsidRPr="005A040A" w:rsidRDefault="005A47AE" w:rsidP="00FA3DCF">
      <w:pPr>
        <w:pStyle w:val="disbody"/>
        <w:numPr>
          <w:ilvl w:val="0"/>
          <w:numId w:val="14"/>
        </w:numPr>
        <w:tabs>
          <w:tab w:val="left" w:pos="993"/>
        </w:tabs>
        <w:spacing w:line="357" w:lineRule="auto"/>
        <w:ind w:left="0" w:firstLine="567"/>
        <w:rPr>
          <w:szCs w:val="28"/>
        </w:rPr>
      </w:pPr>
      <w:r w:rsidRPr="005A040A">
        <w:rPr>
          <w:szCs w:val="28"/>
        </w:rPr>
        <w:t>Описване на връзката и взаимосвързаността между управлението на веригите за доставки, електронната логистика и системите за планиране на ресурсите в производствени организации, които са насочени към обслужване на клиенти. Това включва анализ на това как тези компоненти се взаимодействат и как тяхната интеграция може да подобри бизнес процесите.</w:t>
      </w:r>
    </w:p>
    <w:p w14:paraId="090627E1" w14:textId="77777777" w:rsidR="005A47AE" w:rsidRPr="005A040A" w:rsidRDefault="005A47AE" w:rsidP="00FA3DCF">
      <w:pPr>
        <w:pStyle w:val="disbody"/>
        <w:numPr>
          <w:ilvl w:val="0"/>
          <w:numId w:val="14"/>
        </w:numPr>
        <w:tabs>
          <w:tab w:val="left" w:pos="993"/>
        </w:tabs>
        <w:spacing w:line="357" w:lineRule="auto"/>
        <w:ind w:left="0" w:firstLine="567"/>
        <w:rPr>
          <w:szCs w:val="28"/>
        </w:rPr>
      </w:pPr>
      <w:r w:rsidRPr="005A040A">
        <w:rPr>
          <w:szCs w:val="28"/>
        </w:rPr>
        <w:t>Изучаване на възможностите за дигитализация на процедурите, свързани с приемането и обработката на заявки от клиенти, експедицията на готовата продукция, избора на разпределителни канали и логистичното обслужване. Целта е да се разбере как съвременните технологии и системи могат да оптимизират и улеснят тези процеси.</w:t>
      </w:r>
    </w:p>
    <w:p w14:paraId="4E2AF360" w14:textId="77777777" w:rsidR="005A47AE" w:rsidRPr="005A040A" w:rsidRDefault="005A47AE" w:rsidP="00FA3DCF">
      <w:pPr>
        <w:pStyle w:val="disbody"/>
        <w:numPr>
          <w:ilvl w:val="0"/>
          <w:numId w:val="14"/>
        </w:numPr>
        <w:tabs>
          <w:tab w:val="left" w:pos="993"/>
        </w:tabs>
        <w:spacing w:line="357" w:lineRule="auto"/>
        <w:ind w:left="0" w:firstLine="567"/>
        <w:rPr>
          <w:szCs w:val="28"/>
        </w:rPr>
      </w:pPr>
      <w:r w:rsidRPr="005A040A">
        <w:rPr>
          <w:szCs w:val="28"/>
        </w:rPr>
        <w:t>Изследване на процесите, свързани с проектирането, внедряването и въздействието на система, чиято цел е да гарантира доставка на продукт в точното количество и качество, на определено предварително определено място и време, при оптимални разходи. Това включва анализ на какви инструменти и методи могат да се използват за подобряване на този процес.</w:t>
      </w:r>
    </w:p>
    <w:p w14:paraId="4F8C4BA6" w14:textId="60B54C9A" w:rsidR="00160621" w:rsidRPr="005A040A" w:rsidRDefault="005A47AE" w:rsidP="00FA3DCF">
      <w:pPr>
        <w:pStyle w:val="disbody"/>
        <w:numPr>
          <w:ilvl w:val="0"/>
          <w:numId w:val="14"/>
        </w:numPr>
        <w:tabs>
          <w:tab w:val="left" w:pos="993"/>
        </w:tabs>
        <w:spacing w:line="357" w:lineRule="auto"/>
        <w:ind w:left="0" w:firstLine="567"/>
        <w:rPr>
          <w:szCs w:val="28"/>
        </w:rPr>
      </w:pPr>
      <w:r w:rsidRPr="005A040A">
        <w:rPr>
          <w:szCs w:val="28"/>
        </w:rPr>
        <w:t xml:space="preserve">Изучаване на проблемите, пред които са изправени производствените организации в днешно време. Това включва събиране на информация за нуждите от мониторинг на материалните потоци в реално време, подобряване на оперативната ефективност, осигуряване на </w:t>
      </w:r>
      <w:r w:rsidR="00FD0798" w:rsidRPr="005A040A">
        <w:rPr>
          <w:szCs w:val="28"/>
        </w:rPr>
        <w:t>мащабируемостта</w:t>
      </w:r>
      <w:r w:rsidRPr="005A040A">
        <w:rPr>
          <w:szCs w:val="28"/>
        </w:rPr>
        <w:t xml:space="preserve"> в управлението на веригата за доставки и оптимизация на комуникацията между служители и клиенти.</w:t>
      </w:r>
    </w:p>
    <w:p w14:paraId="454E4762" w14:textId="044C6262" w:rsidR="00200A9C" w:rsidRPr="005A040A" w:rsidRDefault="00200A9C" w:rsidP="00FA3DCF">
      <w:pPr>
        <w:pStyle w:val="disbody"/>
        <w:spacing w:line="348" w:lineRule="auto"/>
        <w:ind w:firstLine="567"/>
      </w:pPr>
      <w:r w:rsidRPr="005A040A">
        <w:rPr>
          <w:b/>
          <w:bCs/>
        </w:rPr>
        <w:t>Обектът</w:t>
      </w:r>
      <w:r w:rsidRPr="005A040A">
        <w:t xml:space="preserve"> на тази дисертационна разработка </w:t>
      </w:r>
      <w:r w:rsidR="00E545F4" w:rsidRPr="005A040A">
        <w:t>акцентира</w:t>
      </w:r>
      <w:r w:rsidRPr="005A040A">
        <w:t xml:space="preserve"> върху методите и процесите, свързани със събирането, съхранението, обработката и разпространението на информация, свързана с поръчките от клиенти в производствено предприятие. Тази информация е от съществено значение, тъй като служи като основа за извършване на различни логистични дейности, включително товарене, транспортиране и разтоварване на стоки и материални ценности.</w:t>
      </w:r>
    </w:p>
    <w:p w14:paraId="21EC0E35" w14:textId="6095BC99" w:rsidR="00200A9C" w:rsidRPr="005A040A" w:rsidRDefault="00200A9C" w:rsidP="00200A9C">
      <w:pPr>
        <w:pStyle w:val="disbody"/>
        <w:spacing w:line="348" w:lineRule="auto"/>
        <w:ind w:firstLine="567"/>
        <w:rPr>
          <w:szCs w:val="28"/>
        </w:rPr>
      </w:pPr>
      <w:r w:rsidRPr="005A040A">
        <w:t>Тази област обхваща всички системи и процеси, които са включени в управлението на потока от стоки и информация от момента на тяхното производство или получаване до момента, в който те достигат до крайния потребител. Това включва всички аспекти на логистиката, които осигуряват ефективност и прозрачност в доставката на стоките, като се вземат предвид нуждите на клиентите и оптималното използване на ресурсите</w:t>
      </w:r>
    </w:p>
    <w:p w14:paraId="17CBFFB8" w14:textId="38223882" w:rsidR="00200A9C" w:rsidRPr="005A040A" w:rsidRDefault="00200A9C" w:rsidP="00200A9C">
      <w:pPr>
        <w:pStyle w:val="disbody"/>
        <w:spacing w:line="348" w:lineRule="auto"/>
        <w:ind w:firstLine="567"/>
        <w:rPr>
          <w:szCs w:val="28"/>
        </w:rPr>
      </w:pPr>
      <w:r w:rsidRPr="005A040A">
        <w:rPr>
          <w:b/>
          <w:bCs/>
          <w:szCs w:val="28"/>
        </w:rPr>
        <w:t xml:space="preserve">Изследването </w:t>
      </w:r>
      <w:r w:rsidRPr="005A040A">
        <w:rPr>
          <w:szCs w:val="28"/>
        </w:rPr>
        <w:t xml:space="preserve">се </w:t>
      </w:r>
      <w:r w:rsidR="00E545F4" w:rsidRPr="005A040A">
        <w:rPr>
          <w:szCs w:val="28"/>
        </w:rPr>
        <w:t>акцентира</w:t>
      </w:r>
      <w:r w:rsidRPr="005A040A">
        <w:rPr>
          <w:szCs w:val="28"/>
        </w:rPr>
        <w:t xml:space="preserve"> върху внедряването и въздействието на разпределена, базирана в облак информационна система, която е ориентирана към оптимизиране на ресурсите в производствено предприятие и насочена към подпомагане на управленските решения и координацията на процесите.</w:t>
      </w:r>
    </w:p>
    <w:p w14:paraId="0010CF02" w14:textId="2E43E5A0" w:rsidR="00200A9C" w:rsidRPr="005A040A" w:rsidRDefault="00200A9C" w:rsidP="00200A9C">
      <w:pPr>
        <w:pStyle w:val="disbody"/>
        <w:spacing w:line="348" w:lineRule="auto"/>
        <w:ind w:firstLine="567"/>
        <w:rPr>
          <w:szCs w:val="28"/>
        </w:rPr>
      </w:pPr>
      <w:r w:rsidRPr="005A040A">
        <w:rPr>
          <w:szCs w:val="28"/>
        </w:rPr>
        <w:t xml:space="preserve">Конкретно, изследването се </w:t>
      </w:r>
      <w:r w:rsidR="00E545F4" w:rsidRPr="005A040A">
        <w:rPr>
          <w:szCs w:val="28"/>
        </w:rPr>
        <w:t>съсредоточава</w:t>
      </w:r>
      <w:r w:rsidRPr="005A040A">
        <w:rPr>
          <w:szCs w:val="28"/>
        </w:rPr>
        <w:t xml:space="preserve"> върху дизайна, внедряването, работата и резултатите от система, която има за цел да подобри ефективността на различните фази от производствено-логистичната дейност. Тази система е базирана на уеб услуги и функционира чрез използване на множество процеси, сървъри (хостове), мобилни и клиентски приложения.</w:t>
      </w:r>
    </w:p>
    <w:p w14:paraId="4FB2D041" w14:textId="77777777" w:rsidR="000E031D" w:rsidRPr="005A040A" w:rsidRDefault="00200A9C" w:rsidP="000E031D">
      <w:pPr>
        <w:pStyle w:val="disbody"/>
        <w:spacing w:line="348" w:lineRule="auto"/>
        <w:ind w:firstLine="567"/>
        <w:rPr>
          <w:szCs w:val="28"/>
        </w:rPr>
      </w:pPr>
      <w:r w:rsidRPr="005A040A">
        <w:rPr>
          <w:szCs w:val="28"/>
        </w:rPr>
        <w:t>Важно е да се отбележи, че всяка услуга в тази система се изпълнява като отделен контейнер, разположен в клъстер от виртуални машини. Различните приложения в системата взаимодействат помежду си чрез протоколи за комуникация.</w:t>
      </w:r>
      <w:r w:rsidR="00806050" w:rsidRPr="005A040A">
        <w:rPr>
          <w:szCs w:val="28"/>
          <w:lang w:val="en-US"/>
        </w:rPr>
        <w:t xml:space="preserve"> </w:t>
      </w:r>
      <w:r w:rsidRPr="005A040A">
        <w:rPr>
          <w:szCs w:val="28"/>
        </w:rPr>
        <w:t>Системата е разгърната в облачната платформа и инфраструктурата се управлява с помощта на инструменти за оркестрация, непрекъсната интеграция и внедряване от високо ниво. Този подход позволява на системата да бъде гъвкава и скалируема, което е от съществено значение за успешната координация и оптимизация на ресурсите в производствените предприятия.</w:t>
      </w:r>
    </w:p>
    <w:p w14:paraId="2F1F7A14" w14:textId="77777777" w:rsidR="000E031D" w:rsidRPr="005A040A" w:rsidRDefault="00200A9C" w:rsidP="000E031D">
      <w:pPr>
        <w:pStyle w:val="disbody"/>
        <w:spacing w:line="348" w:lineRule="auto"/>
        <w:ind w:firstLine="567"/>
        <w:rPr>
          <w:szCs w:val="28"/>
        </w:rPr>
      </w:pPr>
      <w:r w:rsidRPr="005A040A">
        <w:t>За постигане на поставените цели и задачи, изследването прилага комплексен подход, комбинирайки количествени и качествени данни, както и методи като логически и статистически анализ, моделиране и проектиране на информационни системи и други.</w:t>
      </w:r>
    </w:p>
    <w:p w14:paraId="51FFC2A5" w14:textId="603D8BC5" w:rsidR="000E031D" w:rsidRPr="005A040A" w:rsidRDefault="00200A9C" w:rsidP="000E031D">
      <w:pPr>
        <w:pStyle w:val="disbody"/>
        <w:spacing w:line="348" w:lineRule="auto"/>
        <w:ind w:firstLine="567"/>
        <w:rPr>
          <w:szCs w:val="28"/>
        </w:rPr>
      </w:pPr>
      <w:r w:rsidRPr="005A040A">
        <w:t xml:space="preserve">Проучването започва с обширен преглед на литературата с цел да установи теоретичната основа за изследването. Втората част от изследването се </w:t>
      </w:r>
      <w:r w:rsidR="007B5D5E" w:rsidRPr="005A040A">
        <w:t>ориентира</w:t>
      </w:r>
      <w:r w:rsidRPr="005A040A">
        <w:t xml:space="preserve"> върху концептуално решение от високо ниво, което обхваща всички основни изисквания от страна на потребителите, бизнеса и информационните технологии.</w:t>
      </w:r>
    </w:p>
    <w:p w14:paraId="0314A2C4" w14:textId="77777777" w:rsidR="000E031D" w:rsidRPr="005A040A" w:rsidRDefault="00200A9C" w:rsidP="000E031D">
      <w:pPr>
        <w:pStyle w:val="disbody"/>
        <w:spacing w:line="348" w:lineRule="auto"/>
        <w:ind w:firstLine="567"/>
        <w:rPr>
          <w:szCs w:val="28"/>
        </w:rPr>
      </w:pPr>
      <w:r w:rsidRPr="005A040A">
        <w:t>Третата част на изследването представя качествено изследване, което включва предложение за приложение на система, интегрирана във въпросната компания, и разглежда възможността за внедряване на базирана в облак система за управление на поръчките от клиенти.</w:t>
      </w:r>
    </w:p>
    <w:p w14:paraId="126092D7" w14:textId="77777777" w:rsidR="000E031D" w:rsidRPr="005A040A" w:rsidRDefault="00200A9C" w:rsidP="000E031D">
      <w:pPr>
        <w:pStyle w:val="disbody"/>
        <w:spacing w:line="348" w:lineRule="auto"/>
        <w:ind w:firstLine="567"/>
        <w:rPr>
          <w:szCs w:val="28"/>
        </w:rPr>
      </w:pPr>
      <w:r w:rsidRPr="005A040A">
        <w:t>Съществената структура на научната работа включва въведение, след което глава първа предоставя теоретични основи, които служат за създаване на бизнес контекст и разбиране на основните концепции. Тези основи включват управление на веригите за доставки, управление на риска, логистика, доставяне, обслужване на клиенти, стратегическо планиране и прилагане на облачни технологии.</w:t>
      </w:r>
    </w:p>
    <w:p w14:paraId="4A3A34C3" w14:textId="77777777" w:rsidR="000E031D" w:rsidRPr="005A040A" w:rsidRDefault="00200A9C" w:rsidP="000E031D">
      <w:pPr>
        <w:pStyle w:val="disbody"/>
        <w:spacing w:line="348" w:lineRule="auto"/>
        <w:ind w:firstLine="567"/>
        <w:rPr>
          <w:szCs w:val="28"/>
        </w:rPr>
      </w:pPr>
      <w:r w:rsidRPr="005A040A">
        <w:t>Следвайки целите и задачите на дисертацията, глава втора представя концептуално и архитектурно решение, детайлно описващо предложението за софтуерна система.</w:t>
      </w:r>
    </w:p>
    <w:p w14:paraId="2717C321" w14:textId="5FBEC4FB" w:rsidR="00AA14A8" w:rsidRPr="005A040A" w:rsidRDefault="00200A9C" w:rsidP="000E031D">
      <w:pPr>
        <w:pStyle w:val="disbody"/>
        <w:spacing w:line="348" w:lineRule="auto"/>
        <w:ind w:firstLine="567"/>
        <w:rPr>
          <w:szCs w:val="28"/>
        </w:rPr>
      </w:pPr>
      <w:r w:rsidRPr="005A040A">
        <w:t xml:space="preserve">Завършителната глава, глава трета, </w:t>
      </w:r>
      <w:r w:rsidR="007B5D5E" w:rsidRPr="005A040A">
        <w:t>разглежда</w:t>
      </w:r>
      <w:r w:rsidRPr="005A040A">
        <w:t xml:space="preserve"> технологичните аспекти и насоки за изграждане и интегриране на системата в производствената организация, с акцент върху глобален мащаб и сложността на предизвикателствата пред нея.</w:t>
      </w:r>
      <w:r w:rsidR="00AA14A8" w:rsidRPr="005A040A">
        <w:rPr>
          <w:szCs w:val="28"/>
        </w:rPr>
        <w:br w:type="page"/>
      </w:r>
    </w:p>
    <w:p w14:paraId="2BA7D74A" w14:textId="26A15DC6" w:rsidR="00AA14A8" w:rsidRPr="005A040A" w:rsidRDefault="00AA14A8" w:rsidP="0090603D">
      <w:pPr>
        <w:pStyle w:val="Heading1"/>
        <w:ind w:firstLine="567"/>
        <w:rPr>
          <w:lang w:val="bg-BG"/>
        </w:rPr>
      </w:pPr>
      <w:bookmarkStart w:id="7" w:name="_Toc89056264"/>
      <w:bookmarkStart w:id="8" w:name="_Toc112392423"/>
      <w:bookmarkStart w:id="9" w:name="_Toc139783653"/>
      <w:bookmarkStart w:id="10" w:name="_Toc152403706"/>
      <w:r w:rsidRPr="005A040A">
        <w:rPr>
          <w:lang w:val="bg-BG"/>
        </w:rPr>
        <w:t>Глава 1. Проблеми на информационното осигуряване при управление на поръчките от клиенти</w:t>
      </w:r>
      <w:bookmarkEnd w:id="7"/>
      <w:bookmarkEnd w:id="8"/>
      <w:bookmarkEnd w:id="9"/>
      <w:bookmarkEnd w:id="10"/>
    </w:p>
    <w:p w14:paraId="24B8857D" w14:textId="433FC416" w:rsidR="001B5770" w:rsidRDefault="0014799C" w:rsidP="00844336">
      <w:pPr>
        <w:pStyle w:val="Heading2"/>
        <w:numPr>
          <w:ilvl w:val="1"/>
          <w:numId w:val="7"/>
        </w:numPr>
        <w:ind w:left="0" w:firstLine="567"/>
      </w:pPr>
      <w:bookmarkStart w:id="11" w:name="_Toc139783654"/>
      <w:bookmarkStart w:id="12" w:name="_Toc152403707"/>
      <w:proofErr w:type="spellStart"/>
      <w:r w:rsidRPr="005A040A">
        <w:t>Управление</w:t>
      </w:r>
      <w:proofErr w:type="spellEnd"/>
      <w:r w:rsidRPr="005A040A">
        <w:t xml:space="preserve"> </w:t>
      </w:r>
      <w:proofErr w:type="spellStart"/>
      <w:r w:rsidRPr="005A040A">
        <w:t>на</w:t>
      </w:r>
      <w:proofErr w:type="spellEnd"/>
      <w:r w:rsidRPr="005A040A">
        <w:t xml:space="preserve"> </w:t>
      </w:r>
      <w:proofErr w:type="spellStart"/>
      <w:r w:rsidRPr="005A040A">
        <w:t>веригите</w:t>
      </w:r>
      <w:proofErr w:type="spellEnd"/>
      <w:r w:rsidRPr="005A040A">
        <w:t xml:space="preserve"> </w:t>
      </w:r>
      <w:proofErr w:type="spellStart"/>
      <w:r w:rsidRPr="005A040A">
        <w:t>от</w:t>
      </w:r>
      <w:proofErr w:type="spellEnd"/>
      <w:r w:rsidRPr="005A040A">
        <w:t xml:space="preserve"> </w:t>
      </w:r>
      <w:proofErr w:type="spellStart"/>
      <w:r w:rsidRPr="005A040A">
        <w:t>поръчки</w:t>
      </w:r>
      <w:proofErr w:type="spellEnd"/>
      <w:r w:rsidRPr="005A040A">
        <w:t xml:space="preserve"> и </w:t>
      </w:r>
      <w:proofErr w:type="spellStart"/>
      <w:r w:rsidRPr="005A040A">
        <w:t>доставки</w:t>
      </w:r>
      <w:proofErr w:type="spellEnd"/>
      <w:r w:rsidRPr="005A040A">
        <w:t xml:space="preserve"> и </w:t>
      </w:r>
      <w:proofErr w:type="spellStart"/>
      <w:r w:rsidRPr="005A040A">
        <w:t>тяхното</w:t>
      </w:r>
      <w:proofErr w:type="spellEnd"/>
      <w:r w:rsidRPr="005A040A">
        <w:t xml:space="preserve"> </w:t>
      </w:r>
      <w:proofErr w:type="spellStart"/>
      <w:r w:rsidRPr="005A040A">
        <w:t>приложение</w:t>
      </w:r>
      <w:proofErr w:type="spellEnd"/>
      <w:r w:rsidRPr="005A040A">
        <w:t xml:space="preserve"> в </w:t>
      </w:r>
      <w:proofErr w:type="spellStart"/>
      <w:r w:rsidRPr="005A040A">
        <w:t>системите</w:t>
      </w:r>
      <w:proofErr w:type="spellEnd"/>
      <w:r w:rsidRPr="005A040A">
        <w:t xml:space="preserve"> </w:t>
      </w:r>
      <w:proofErr w:type="spellStart"/>
      <w:r w:rsidRPr="005A040A">
        <w:t>за</w:t>
      </w:r>
      <w:proofErr w:type="spellEnd"/>
      <w:r w:rsidRPr="005A040A">
        <w:t xml:space="preserve"> </w:t>
      </w:r>
      <w:proofErr w:type="spellStart"/>
      <w:r w:rsidRPr="005A040A">
        <w:t>планиране</w:t>
      </w:r>
      <w:proofErr w:type="spellEnd"/>
      <w:r w:rsidRPr="005A040A">
        <w:t xml:space="preserve"> </w:t>
      </w:r>
      <w:proofErr w:type="spellStart"/>
      <w:r w:rsidRPr="005A040A">
        <w:t>на</w:t>
      </w:r>
      <w:proofErr w:type="spellEnd"/>
      <w:r w:rsidRPr="005A040A">
        <w:t xml:space="preserve"> </w:t>
      </w:r>
      <w:proofErr w:type="spellStart"/>
      <w:r w:rsidRPr="005A040A">
        <w:t>ресурси</w:t>
      </w:r>
      <w:bookmarkEnd w:id="11"/>
      <w:bookmarkEnd w:id="12"/>
      <w:proofErr w:type="spellEnd"/>
    </w:p>
    <w:p w14:paraId="09E1C4E4" w14:textId="77777777" w:rsidR="00137B8A" w:rsidRDefault="00FA3C7D" w:rsidP="0094356C">
      <w:pPr>
        <w:pStyle w:val="disbody"/>
      </w:pPr>
      <w:r w:rsidRPr="004A3602">
        <w:rPr>
          <w:highlight w:val="yellow"/>
        </w:rPr>
        <w:t>Специфики</w:t>
      </w:r>
      <w:r w:rsidR="000C00E6" w:rsidRPr="004A3602">
        <w:rPr>
          <w:highlight w:val="yellow"/>
        </w:rPr>
        <w:t>те</w:t>
      </w:r>
      <w:r w:rsidRPr="004A3602">
        <w:rPr>
          <w:highlight w:val="yellow"/>
        </w:rPr>
        <w:t xml:space="preserve"> при управление на поръчките от клиенти се свързват с управлението на веригата от доставки.</w:t>
      </w:r>
      <w:r w:rsidRPr="005A040A">
        <w:t xml:space="preserve"> </w:t>
      </w:r>
      <w:bookmarkStart w:id="13" w:name="_Hlk126766331"/>
    </w:p>
    <w:p w14:paraId="3D0CF57E" w14:textId="47F7D637" w:rsidR="004F63D2" w:rsidRDefault="00FA3C7D" w:rsidP="0094356C">
      <w:pPr>
        <w:pStyle w:val="disbody"/>
      </w:pPr>
      <w:r w:rsidRPr="005A040A">
        <w:t xml:space="preserve">В литературата съществуват множество различни дефиниции за термина „верига на доставките“. Според </w:t>
      </w:r>
      <w:proofErr w:type="spellStart"/>
      <w:r w:rsidRPr="005A040A">
        <w:t>Chopra</w:t>
      </w:r>
      <w:proofErr w:type="spellEnd"/>
      <w:r w:rsidRPr="005A040A">
        <w:t xml:space="preserve"> </w:t>
      </w:r>
      <w:proofErr w:type="spellStart"/>
      <w:r w:rsidRPr="005A040A">
        <w:t>and</w:t>
      </w:r>
      <w:proofErr w:type="spellEnd"/>
      <w:r w:rsidRPr="005A040A">
        <w:t xml:space="preserve"> </w:t>
      </w:r>
      <w:proofErr w:type="spellStart"/>
      <w:r w:rsidRPr="005A040A">
        <w:t>Meindl</w:t>
      </w:r>
      <w:proofErr w:type="spellEnd"/>
      <w:r w:rsidRPr="005A040A">
        <w:t xml:space="preserve"> „веригата за доставки се състои от всички етапи, които пряко или непряко участват в изпълнението на </w:t>
      </w:r>
      <w:r w:rsidR="001E1823" w:rsidRPr="005A040A">
        <w:t>заявките</w:t>
      </w:r>
      <w:r w:rsidRPr="005A040A">
        <w:t xml:space="preserve"> на клиента. Веригата на доставки включва не само производителя и доставчиците, но и превозвачите, складовете, търговците на дребно и самите клиенти“. </w:t>
      </w:r>
      <w:proofErr w:type="spellStart"/>
      <w:r w:rsidRPr="005A040A">
        <w:t>Ganeshan</w:t>
      </w:r>
      <w:proofErr w:type="spellEnd"/>
      <w:r w:rsidRPr="005A040A">
        <w:t xml:space="preserve"> </w:t>
      </w:r>
      <w:proofErr w:type="spellStart"/>
      <w:r w:rsidRPr="005A040A">
        <w:t>and</w:t>
      </w:r>
      <w:proofErr w:type="spellEnd"/>
      <w:r w:rsidRPr="005A040A">
        <w:t xml:space="preserve"> </w:t>
      </w:r>
      <w:proofErr w:type="spellStart"/>
      <w:r w:rsidRPr="005A040A">
        <w:t>Harrison</w:t>
      </w:r>
      <w:proofErr w:type="spellEnd"/>
      <w:r w:rsidRPr="005A040A">
        <w:t xml:space="preserve">, пък дефинират веригата за доставки, като: „мрежа от съоръжения и възможности за дистрибуция, която изпълнява функциите на доставка на материали, превръщането на тези материали в междинни и готови продукти и разпространението на тези готови продукти на клиентите.“. Друга дефиниция, която откриваме „веригата за доставки е съвкупност от процеси и ресурси, необходими за извършване и доставка на продукт на крайния потребител“ </w:t>
      </w:r>
      <w:r w:rsidR="00FC09E8">
        <w:t>или</w:t>
      </w:r>
      <w:bookmarkEnd w:id="13"/>
      <w:r w:rsidR="004F63D2">
        <w:t xml:space="preserve"> също </w:t>
      </w:r>
      <w:r w:rsidR="00FC09E8">
        <w:t>„</w:t>
      </w:r>
      <w:r w:rsidR="00860D68" w:rsidRPr="005A040A">
        <w:t>канал за ефективно движение на материали, продукти, услуги или информация от доставчици към клиенти</w:t>
      </w:r>
      <w:r w:rsidR="00FC09E8">
        <w:t>“</w:t>
      </w:r>
      <w:r w:rsidR="00860D68" w:rsidRPr="005A040A">
        <w:t>.</w:t>
      </w:r>
      <w:r w:rsidR="004F63D2">
        <w:t xml:space="preserve"> </w:t>
      </w:r>
      <w:r w:rsidR="00FC09E8" w:rsidRPr="005A040A">
        <w:t>Настоящия труд се спира на определението на</w:t>
      </w:r>
      <w:r w:rsidR="00FC09E8">
        <w:t xml:space="preserve"> </w:t>
      </w:r>
      <w:r w:rsidR="00FC09E8" w:rsidRPr="00FC09E8">
        <w:t>Милушева</w:t>
      </w:r>
      <w:r w:rsidR="00C107DC">
        <w:t>, П.</w:t>
      </w:r>
      <w:r w:rsidR="00FC09E8" w:rsidRPr="005A040A">
        <w:t>, ко</w:t>
      </w:r>
      <w:r w:rsidR="00FC09E8">
        <w:t>я</w:t>
      </w:r>
      <w:r w:rsidR="00FC09E8" w:rsidRPr="005A040A">
        <w:t xml:space="preserve">то дефинира понятието, като „ясно очертана верига от свързани двойки логистични звена „доставчик – получател“ (структурирани подразделения на фирмата и/или логистичните й партньори), по която конкретната стока и/или услуга се доставя на крайния потребител в съответствие с неговата заявка и изисквания“. </w:t>
      </w:r>
    </w:p>
    <w:p w14:paraId="658D5C3C" w14:textId="28F0C878" w:rsidR="00160621" w:rsidRDefault="005258E9" w:rsidP="00805401">
      <w:pPr>
        <w:pStyle w:val="disbody"/>
      </w:pPr>
      <w:r w:rsidRPr="005A040A">
        <w:t xml:space="preserve">Когато говорим за движението на стоките през веригата за доставки, нормалното </w:t>
      </w:r>
      <w:r w:rsidR="004F63D2" w:rsidRPr="004F63D2">
        <w:t xml:space="preserve">развитие </w:t>
      </w:r>
      <w:r w:rsidRPr="005A040A">
        <w:t xml:space="preserve">е от </w:t>
      </w:r>
      <w:r w:rsidR="00A03AB1" w:rsidRPr="005A040A">
        <w:t>производителя</w:t>
      </w:r>
      <w:r w:rsidRPr="005A040A">
        <w:t xml:space="preserve"> към крайния потребител. Обратната логистика, от друга страна, представлява обратното движение на стоките - от крайния потребител към производителя или друга инстанция. Обратната логистика включва различни дейности, като връщане на стоки от страна на потребителите, които по някаква причина не отговарят на техните очаквания, връщане на стоки с цел ремонт, рециклиране, замяна и други</w:t>
      </w:r>
      <w:r w:rsidR="00CD6216" w:rsidRPr="005A040A">
        <w:t xml:space="preserve"> (</w:t>
      </w:r>
      <w:proofErr w:type="spellStart"/>
      <w:r w:rsidR="00CD6216" w:rsidRPr="005A040A">
        <w:t>Plaza-Úbeda</w:t>
      </w:r>
      <w:proofErr w:type="spellEnd"/>
      <w:r w:rsidR="00CD6216" w:rsidRPr="005A040A">
        <w:t xml:space="preserve"> </w:t>
      </w:r>
      <w:proofErr w:type="spellStart"/>
      <w:r w:rsidR="00CD6216" w:rsidRPr="005A040A">
        <w:t>et</w:t>
      </w:r>
      <w:proofErr w:type="spellEnd"/>
      <w:r w:rsidR="00CD6216" w:rsidRPr="005A040A">
        <w:t xml:space="preserve"> </w:t>
      </w:r>
      <w:proofErr w:type="spellStart"/>
      <w:r w:rsidR="00CD6216" w:rsidRPr="005A040A">
        <w:t>al</w:t>
      </w:r>
      <w:proofErr w:type="spellEnd"/>
      <w:r w:rsidR="00CD6216" w:rsidRPr="005A040A">
        <w:t>., 2020).</w:t>
      </w:r>
      <w:r w:rsidR="004F63D2">
        <w:t xml:space="preserve"> </w:t>
      </w:r>
      <w:r w:rsidRPr="005A040A">
        <w:t>Какво точно ще се случи с тези върнати стоки - дали ще бъдат подлагани на ремонт и след това препродажба или ще бъдат рециклирани, зависи както от характеристиките на самите продукти, така и от причините за тяхното връщане.</w:t>
      </w:r>
      <w:r w:rsidR="004F63D2">
        <w:t xml:space="preserve"> </w:t>
      </w:r>
      <w:r w:rsidRPr="005A040A">
        <w:t>В книгата си "Обратни вериги на доставка</w:t>
      </w:r>
      <w:r w:rsidR="0094356C" w:rsidRPr="005A040A">
        <w:t>,</w:t>
      </w:r>
      <w:r w:rsidRPr="005A040A">
        <w:t xml:space="preserve">" </w:t>
      </w:r>
      <w:proofErr w:type="spellStart"/>
      <w:r w:rsidRPr="005A040A">
        <w:t>Surendra</w:t>
      </w:r>
      <w:proofErr w:type="spellEnd"/>
      <w:r w:rsidRPr="005A040A">
        <w:t xml:space="preserve"> </w:t>
      </w:r>
      <w:proofErr w:type="spellStart"/>
      <w:r w:rsidRPr="005A040A">
        <w:t>Gupta</w:t>
      </w:r>
      <w:proofErr w:type="spellEnd"/>
      <w:r w:rsidRPr="005A040A">
        <w:t xml:space="preserve"> сравнява основните сходства и разлики между нормалната и обратната верига за доставки, като подчертава </w:t>
      </w:r>
      <w:r w:rsidR="009325B9" w:rsidRPr="005A040A">
        <w:t>основните</w:t>
      </w:r>
      <w:r w:rsidRPr="005A040A">
        <w:t xml:space="preserve"> аспекти, които ги различават. Тези аспекти са описани и сравнени в подробности в съответната таблица в книгата.</w:t>
      </w:r>
    </w:p>
    <w:p w14:paraId="49F0AA57" w14:textId="185E6EA3" w:rsidR="006E18BA" w:rsidRPr="0000250F" w:rsidRDefault="0000250F" w:rsidP="0000250F">
      <w:pPr>
        <w:pStyle w:val="distabletitle"/>
      </w:pPr>
      <w:r w:rsidRPr="00084B24">
        <w:t>Таблица 1.1.</w:t>
      </w:r>
      <w:r w:rsidRPr="00084B24">
        <w:br/>
        <w:t xml:space="preserve"> </w:t>
      </w:r>
      <w:r w:rsidRPr="0000250F">
        <w:t xml:space="preserve">Сравнение между права и обратна верига за доставки </w:t>
      </w:r>
      <w:r w:rsidRPr="00084B24">
        <w:br/>
        <w:t>(разработка на автора)</w:t>
      </w:r>
      <w:r w:rsidR="00160621" w:rsidRPr="005A040A">
        <w:rPr>
          <w:rFonts w:eastAsiaTheme="minorHAnsi"/>
        </w:rPr>
        <w:t xml:space="preserve">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886"/>
        <w:gridCol w:w="4331"/>
      </w:tblGrid>
      <w:tr w:rsidR="006E18BA" w:rsidRPr="00FE4858" w14:paraId="21DC9B74" w14:textId="77777777" w:rsidTr="00FA3DCF">
        <w:trPr>
          <w:trHeight w:val="112"/>
          <w:jc w:val="center"/>
        </w:trPr>
        <w:tc>
          <w:tcPr>
            <w:tcW w:w="3886" w:type="dxa"/>
          </w:tcPr>
          <w:p w14:paraId="06F2B51C" w14:textId="6D43EB62" w:rsidR="006E18BA" w:rsidRPr="00FE4858" w:rsidRDefault="006E18BA" w:rsidP="00FE4858">
            <w:pPr>
              <w:pStyle w:val="disbody"/>
              <w:rPr>
                <w:b/>
                <w:bCs/>
                <w:sz w:val="22"/>
                <w:szCs w:val="22"/>
              </w:rPr>
            </w:pPr>
            <w:r w:rsidRPr="00FE4858">
              <w:rPr>
                <w:b/>
                <w:bCs/>
                <w:sz w:val="22"/>
                <w:szCs w:val="22"/>
              </w:rPr>
              <w:t xml:space="preserve">Права верига за доставки </w:t>
            </w:r>
          </w:p>
        </w:tc>
        <w:tc>
          <w:tcPr>
            <w:tcW w:w="4331" w:type="dxa"/>
          </w:tcPr>
          <w:p w14:paraId="281AA946" w14:textId="77777777" w:rsidR="006E18BA" w:rsidRPr="00FE4858" w:rsidRDefault="006E18BA" w:rsidP="00FE4858">
            <w:pPr>
              <w:pStyle w:val="disbody"/>
              <w:rPr>
                <w:b/>
                <w:bCs/>
                <w:sz w:val="22"/>
                <w:szCs w:val="22"/>
              </w:rPr>
            </w:pPr>
            <w:r w:rsidRPr="00FE4858">
              <w:rPr>
                <w:b/>
                <w:bCs/>
                <w:sz w:val="22"/>
                <w:szCs w:val="22"/>
              </w:rPr>
              <w:t xml:space="preserve">Обратна верига за доставки </w:t>
            </w:r>
          </w:p>
        </w:tc>
      </w:tr>
      <w:tr w:rsidR="006E18BA" w:rsidRPr="00FE4858" w14:paraId="36E09823" w14:textId="77777777" w:rsidTr="00FA3DCF">
        <w:trPr>
          <w:trHeight w:val="387"/>
          <w:jc w:val="center"/>
        </w:trPr>
        <w:tc>
          <w:tcPr>
            <w:tcW w:w="3886" w:type="dxa"/>
          </w:tcPr>
          <w:p w14:paraId="27446D63" w14:textId="5BC3C7F3" w:rsidR="006E18BA" w:rsidRPr="00FE4858" w:rsidRDefault="006E18BA" w:rsidP="00FE4858">
            <w:pPr>
              <w:pStyle w:val="disbody"/>
              <w:rPr>
                <w:sz w:val="22"/>
                <w:szCs w:val="22"/>
              </w:rPr>
            </w:pPr>
            <w:r w:rsidRPr="00FE4858">
              <w:rPr>
                <w:sz w:val="22"/>
                <w:szCs w:val="22"/>
              </w:rPr>
              <w:t xml:space="preserve">Базирана на </w:t>
            </w:r>
            <w:bookmarkStart w:id="14" w:name="_Hlk146611284"/>
            <w:r w:rsidRPr="00FE4858">
              <w:rPr>
                <w:sz w:val="22"/>
                <w:szCs w:val="22"/>
              </w:rPr>
              <w:t>оптимизиране на печалбата и разходите</w:t>
            </w:r>
            <w:bookmarkEnd w:id="14"/>
          </w:p>
        </w:tc>
        <w:tc>
          <w:tcPr>
            <w:tcW w:w="4331" w:type="dxa"/>
          </w:tcPr>
          <w:p w14:paraId="072523F1" w14:textId="77777777" w:rsidR="006E18BA" w:rsidRPr="00FE4858" w:rsidRDefault="006E18BA" w:rsidP="00FE4858">
            <w:pPr>
              <w:pStyle w:val="disbody"/>
              <w:rPr>
                <w:sz w:val="22"/>
                <w:szCs w:val="22"/>
              </w:rPr>
            </w:pPr>
            <w:r w:rsidRPr="00FE4858">
              <w:rPr>
                <w:sz w:val="22"/>
                <w:szCs w:val="22"/>
              </w:rPr>
              <w:t xml:space="preserve">Базирана на екологичните принципи и закони, както и на оптимизирането на печалбите и разходите </w:t>
            </w:r>
          </w:p>
        </w:tc>
      </w:tr>
      <w:tr w:rsidR="006E18BA" w:rsidRPr="00FE4858" w14:paraId="01D30DD3" w14:textId="77777777" w:rsidTr="00FA3DCF">
        <w:trPr>
          <w:trHeight w:val="250"/>
          <w:jc w:val="center"/>
        </w:trPr>
        <w:tc>
          <w:tcPr>
            <w:tcW w:w="3886" w:type="dxa"/>
          </w:tcPr>
          <w:p w14:paraId="6DE873DC" w14:textId="0D0C50CF" w:rsidR="006E18BA" w:rsidRPr="00FE4858" w:rsidRDefault="006E18BA" w:rsidP="00FE4858">
            <w:pPr>
              <w:pStyle w:val="disbody"/>
              <w:rPr>
                <w:sz w:val="22"/>
                <w:szCs w:val="22"/>
              </w:rPr>
            </w:pPr>
            <w:r w:rsidRPr="00FE4858">
              <w:rPr>
                <w:sz w:val="22"/>
                <w:szCs w:val="22"/>
              </w:rPr>
              <w:t xml:space="preserve">Сравнително по-лесно и ясно прогнозиране на търсенето на продукти </w:t>
            </w:r>
          </w:p>
        </w:tc>
        <w:tc>
          <w:tcPr>
            <w:tcW w:w="4331" w:type="dxa"/>
          </w:tcPr>
          <w:p w14:paraId="09B1B756" w14:textId="77777777" w:rsidR="006E18BA" w:rsidRPr="00FE4858" w:rsidRDefault="006E18BA" w:rsidP="00FE4858">
            <w:pPr>
              <w:pStyle w:val="disbody"/>
              <w:rPr>
                <w:sz w:val="22"/>
                <w:szCs w:val="22"/>
              </w:rPr>
            </w:pPr>
            <w:r w:rsidRPr="00FE4858">
              <w:rPr>
                <w:sz w:val="22"/>
                <w:szCs w:val="22"/>
              </w:rPr>
              <w:t xml:space="preserve">По-трудно прогнозиране за връщане на продукти </w:t>
            </w:r>
          </w:p>
        </w:tc>
      </w:tr>
      <w:tr w:rsidR="006E18BA" w:rsidRPr="00FE4858" w14:paraId="544C20A7" w14:textId="77777777" w:rsidTr="00FA3DCF">
        <w:trPr>
          <w:trHeight w:val="250"/>
          <w:jc w:val="center"/>
        </w:trPr>
        <w:tc>
          <w:tcPr>
            <w:tcW w:w="3886" w:type="dxa"/>
          </w:tcPr>
          <w:p w14:paraId="18C6183E" w14:textId="77777777" w:rsidR="006E18BA" w:rsidRPr="00FE4858" w:rsidRDefault="006E18BA" w:rsidP="00FE4858">
            <w:pPr>
              <w:pStyle w:val="disbody"/>
              <w:rPr>
                <w:sz w:val="22"/>
                <w:szCs w:val="22"/>
              </w:rPr>
            </w:pPr>
            <w:r w:rsidRPr="00FE4858">
              <w:rPr>
                <w:sz w:val="22"/>
                <w:szCs w:val="22"/>
              </w:rPr>
              <w:t xml:space="preserve">По-малко вариации в качеството на продукта </w:t>
            </w:r>
          </w:p>
        </w:tc>
        <w:tc>
          <w:tcPr>
            <w:tcW w:w="4331" w:type="dxa"/>
          </w:tcPr>
          <w:p w14:paraId="498A1928" w14:textId="77777777" w:rsidR="006E18BA" w:rsidRPr="00FE4858" w:rsidRDefault="006E18BA" w:rsidP="00FE4858">
            <w:pPr>
              <w:pStyle w:val="disbody"/>
              <w:rPr>
                <w:sz w:val="22"/>
                <w:szCs w:val="22"/>
              </w:rPr>
            </w:pPr>
            <w:r w:rsidRPr="00FE4858">
              <w:rPr>
                <w:sz w:val="22"/>
                <w:szCs w:val="22"/>
              </w:rPr>
              <w:t xml:space="preserve">Високи различия </w:t>
            </w:r>
          </w:p>
          <w:p w14:paraId="029CCC09" w14:textId="2F7C2AFE" w:rsidR="00C664AA" w:rsidRPr="00FE4858" w:rsidRDefault="00C664AA" w:rsidP="00FE4858">
            <w:pPr>
              <w:pStyle w:val="disbody"/>
              <w:rPr>
                <w:sz w:val="22"/>
                <w:szCs w:val="22"/>
              </w:rPr>
            </w:pPr>
          </w:p>
        </w:tc>
      </w:tr>
      <w:tr w:rsidR="00C664AA" w:rsidRPr="00FE4858" w14:paraId="49AC6918" w14:textId="77777777" w:rsidTr="00FA3DCF">
        <w:trPr>
          <w:trHeight w:val="250"/>
          <w:jc w:val="center"/>
        </w:trPr>
        <w:tc>
          <w:tcPr>
            <w:tcW w:w="3886" w:type="dxa"/>
          </w:tcPr>
          <w:p w14:paraId="13BA9B19" w14:textId="77777777" w:rsidR="00C664AA" w:rsidRPr="00FE4858" w:rsidRDefault="00C664AA" w:rsidP="00FE4858">
            <w:pPr>
              <w:pStyle w:val="disbody"/>
              <w:rPr>
                <w:sz w:val="22"/>
                <w:szCs w:val="22"/>
              </w:rPr>
            </w:pPr>
            <w:r w:rsidRPr="00FE4858">
              <w:rPr>
                <w:sz w:val="22"/>
                <w:szCs w:val="22"/>
              </w:rPr>
              <w:t xml:space="preserve">Времето и стъпките за обработка са добре дефинирани </w:t>
            </w:r>
          </w:p>
        </w:tc>
        <w:tc>
          <w:tcPr>
            <w:tcW w:w="4331" w:type="dxa"/>
          </w:tcPr>
          <w:p w14:paraId="78DCCCDE" w14:textId="77777777" w:rsidR="00C664AA" w:rsidRPr="00FE4858" w:rsidRDefault="00C664AA" w:rsidP="00FE4858">
            <w:pPr>
              <w:pStyle w:val="disbody"/>
              <w:rPr>
                <w:sz w:val="22"/>
                <w:szCs w:val="22"/>
              </w:rPr>
            </w:pPr>
            <w:r w:rsidRPr="00FE4858">
              <w:rPr>
                <w:sz w:val="22"/>
                <w:szCs w:val="22"/>
              </w:rPr>
              <w:t xml:space="preserve">Времето и стъпките за обработка зависят от състоянието от върнатия продукт </w:t>
            </w:r>
          </w:p>
        </w:tc>
      </w:tr>
      <w:tr w:rsidR="00C664AA" w:rsidRPr="00FE4858" w14:paraId="56F4500D" w14:textId="77777777" w:rsidTr="00FA3DCF">
        <w:trPr>
          <w:trHeight w:val="250"/>
          <w:jc w:val="center"/>
        </w:trPr>
        <w:tc>
          <w:tcPr>
            <w:tcW w:w="3886" w:type="dxa"/>
          </w:tcPr>
          <w:p w14:paraId="76488EB7" w14:textId="77777777" w:rsidR="00C664AA" w:rsidRPr="00FE4858" w:rsidRDefault="00C664AA" w:rsidP="00FE4858">
            <w:pPr>
              <w:pStyle w:val="disbody"/>
              <w:rPr>
                <w:sz w:val="22"/>
                <w:szCs w:val="22"/>
              </w:rPr>
            </w:pPr>
            <w:r w:rsidRPr="00FE4858">
              <w:rPr>
                <w:sz w:val="22"/>
                <w:szCs w:val="22"/>
              </w:rPr>
              <w:t xml:space="preserve">Стоките се транспортират от едно място до много други места </w:t>
            </w:r>
          </w:p>
        </w:tc>
        <w:tc>
          <w:tcPr>
            <w:tcW w:w="4331" w:type="dxa"/>
          </w:tcPr>
          <w:p w14:paraId="5897E9E1" w14:textId="77777777" w:rsidR="00C664AA" w:rsidRPr="00FE4858" w:rsidRDefault="00C664AA" w:rsidP="00FE4858">
            <w:pPr>
              <w:pStyle w:val="disbody"/>
              <w:rPr>
                <w:sz w:val="22"/>
                <w:szCs w:val="22"/>
              </w:rPr>
            </w:pPr>
            <w:r w:rsidRPr="00FE4858">
              <w:rPr>
                <w:sz w:val="22"/>
                <w:szCs w:val="22"/>
              </w:rPr>
              <w:t xml:space="preserve">Върнатите продукти се събират от много места и пристигат в едно преработвателно предприятие </w:t>
            </w:r>
          </w:p>
        </w:tc>
      </w:tr>
      <w:tr w:rsidR="00C664AA" w:rsidRPr="00FE4858" w14:paraId="20EC7182" w14:textId="77777777" w:rsidTr="00FA3DCF">
        <w:trPr>
          <w:trHeight w:val="250"/>
          <w:jc w:val="center"/>
        </w:trPr>
        <w:tc>
          <w:tcPr>
            <w:tcW w:w="3886" w:type="dxa"/>
          </w:tcPr>
          <w:p w14:paraId="75AFF177" w14:textId="77777777" w:rsidR="00C664AA" w:rsidRPr="00FE4858" w:rsidRDefault="00C664AA" w:rsidP="00FE4858">
            <w:pPr>
              <w:pStyle w:val="disbody"/>
              <w:rPr>
                <w:sz w:val="22"/>
                <w:szCs w:val="22"/>
              </w:rPr>
            </w:pPr>
            <w:r w:rsidRPr="00FE4858">
              <w:rPr>
                <w:sz w:val="22"/>
                <w:szCs w:val="22"/>
              </w:rPr>
              <w:t xml:space="preserve">Оценката на разходите е по-лесна заради счетоводните системи </w:t>
            </w:r>
          </w:p>
        </w:tc>
        <w:tc>
          <w:tcPr>
            <w:tcW w:w="4331" w:type="dxa"/>
          </w:tcPr>
          <w:p w14:paraId="79CF4DE6" w14:textId="77777777" w:rsidR="00C664AA" w:rsidRPr="00FE4858" w:rsidRDefault="00C664AA" w:rsidP="00FE4858">
            <w:pPr>
              <w:pStyle w:val="disbody"/>
              <w:rPr>
                <w:sz w:val="22"/>
                <w:szCs w:val="22"/>
              </w:rPr>
            </w:pPr>
            <w:r w:rsidRPr="00FE4858">
              <w:rPr>
                <w:sz w:val="22"/>
                <w:szCs w:val="22"/>
              </w:rPr>
              <w:t xml:space="preserve">Определянето и представянето на разходите е сложно </w:t>
            </w:r>
          </w:p>
        </w:tc>
      </w:tr>
      <w:tr w:rsidR="00C664AA" w:rsidRPr="00FE4858" w14:paraId="4A0A8B4F" w14:textId="77777777" w:rsidTr="00FA3DCF">
        <w:trPr>
          <w:trHeight w:val="250"/>
          <w:jc w:val="center"/>
        </w:trPr>
        <w:tc>
          <w:tcPr>
            <w:tcW w:w="3886" w:type="dxa"/>
          </w:tcPr>
          <w:p w14:paraId="29CB52EF" w14:textId="77777777" w:rsidR="00C664AA" w:rsidRPr="00FE4858" w:rsidRDefault="00C664AA" w:rsidP="00FE4858">
            <w:pPr>
              <w:pStyle w:val="disbody"/>
              <w:rPr>
                <w:sz w:val="22"/>
                <w:szCs w:val="22"/>
              </w:rPr>
            </w:pPr>
            <w:r w:rsidRPr="00FE4858">
              <w:rPr>
                <w:sz w:val="22"/>
                <w:szCs w:val="22"/>
              </w:rPr>
              <w:t xml:space="preserve">Скоростта е конкурентно предимство </w:t>
            </w:r>
          </w:p>
        </w:tc>
        <w:tc>
          <w:tcPr>
            <w:tcW w:w="4331" w:type="dxa"/>
          </w:tcPr>
          <w:p w14:paraId="783951F8" w14:textId="77777777" w:rsidR="00C664AA" w:rsidRPr="00FE4858" w:rsidRDefault="00C664AA" w:rsidP="00FE4858">
            <w:pPr>
              <w:pStyle w:val="disbody"/>
              <w:rPr>
                <w:sz w:val="22"/>
                <w:szCs w:val="22"/>
              </w:rPr>
            </w:pPr>
            <w:r w:rsidRPr="00FE4858">
              <w:rPr>
                <w:sz w:val="22"/>
                <w:szCs w:val="22"/>
              </w:rPr>
              <w:t xml:space="preserve">Скоростта не е критичен фактор </w:t>
            </w:r>
          </w:p>
        </w:tc>
      </w:tr>
      <w:tr w:rsidR="00C664AA" w:rsidRPr="00FE4858" w14:paraId="30CDD989" w14:textId="77777777" w:rsidTr="00FA3DCF">
        <w:trPr>
          <w:trHeight w:val="250"/>
          <w:jc w:val="center"/>
        </w:trPr>
        <w:tc>
          <w:tcPr>
            <w:tcW w:w="3886" w:type="dxa"/>
          </w:tcPr>
          <w:p w14:paraId="118F250D" w14:textId="77777777" w:rsidR="00C664AA" w:rsidRPr="00FE4858" w:rsidRDefault="00C664AA" w:rsidP="00FE4858">
            <w:pPr>
              <w:pStyle w:val="disbody"/>
              <w:rPr>
                <w:sz w:val="22"/>
                <w:szCs w:val="22"/>
              </w:rPr>
            </w:pPr>
            <w:r w:rsidRPr="00FE4858">
              <w:rPr>
                <w:sz w:val="22"/>
                <w:szCs w:val="22"/>
              </w:rPr>
              <w:t xml:space="preserve">Опаковката на продуктите е стандарта </w:t>
            </w:r>
          </w:p>
        </w:tc>
        <w:tc>
          <w:tcPr>
            <w:tcW w:w="4331" w:type="dxa"/>
          </w:tcPr>
          <w:p w14:paraId="3B8D24E9" w14:textId="77777777" w:rsidR="00C664AA" w:rsidRPr="00FE4858" w:rsidRDefault="00C664AA" w:rsidP="00FE4858">
            <w:pPr>
              <w:pStyle w:val="disbody"/>
              <w:rPr>
                <w:sz w:val="22"/>
                <w:szCs w:val="22"/>
              </w:rPr>
            </w:pPr>
            <w:r w:rsidRPr="00FE4858">
              <w:rPr>
                <w:sz w:val="22"/>
                <w:szCs w:val="22"/>
              </w:rPr>
              <w:t xml:space="preserve">Опаковката е високо променлива </w:t>
            </w:r>
          </w:p>
        </w:tc>
      </w:tr>
      <w:tr w:rsidR="00C664AA" w:rsidRPr="00FE4858" w14:paraId="07B3B8DD" w14:textId="77777777" w:rsidTr="00FA3DCF">
        <w:trPr>
          <w:trHeight w:val="250"/>
          <w:jc w:val="center"/>
        </w:trPr>
        <w:tc>
          <w:tcPr>
            <w:tcW w:w="3886" w:type="dxa"/>
          </w:tcPr>
          <w:p w14:paraId="641F1CE8" w14:textId="77777777" w:rsidR="00C664AA" w:rsidRPr="00FE4858" w:rsidRDefault="00C664AA" w:rsidP="00FE4858">
            <w:pPr>
              <w:pStyle w:val="disbody"/>
              <w:rPr>
                <w:sz w:val="22"/>
                <w:szCs w:val="22"/>
              </w:rPr>
            </w:pPr>
            <w:r w:rsidRPr="00FE4858">
              <w:rPr>
                <w:sz w:val="22"/>
                <w:szCs w:val="22"/>
              </w:rPr>
              <w:t xml:space="preserve">Стандартна структура на самият продукт </w:t>
            </w:r>
          </w:p>
        </w:tc>
        <w:tc>
          <w:tcPr>
            <w:tcW w:w="4331" w:type="dxa"/>
          </w:tcPr>
          <w:p w14:paraId="18A4DCB5" w14:textId="77777777" w:rsidR="00C664AA" w:rsidRPr="00FE4858" w:rsidRDefault="00C664AA" w:rsidP="00FE4858">
            <w:pPr>
              <w:pStyle w:val="disbody"/>
              <w:rPr>
                <w:sz w:val="22"/>
                <w:szCs w:val="22"/>
              </w:rPr>
            </w:pPr>
            <w:r w:rsidRPr="00FE4858">
              <w:rPr>
                <w:sz w:val="22"/>
                <w:szCs w:val="22"/>
              </w:rPr>
              <w:t xml:space="preserve">Структурата на продукта е модифицирана </w:t>
            </w:r>
          </w:p>
        </w:tc>
      </w:tr>
      <w:tr w:rsidR="00C664AA" w:rsidRPr="00FE4858" w14:paraId="33606E85" w14:textId="77777777" w:rsidTr="00FA3DCF">
        <w:trPr>
          <w:trHeight w:val="250"/>
          <w:jc w:val="center"/>
        </w:trPr>
        <w:tc>
          <w:tcPr>
            <w:tcW w:w="3886" w:type="dxa"/>
          </w:tcPr>
          <w:p w14:paraId="14C7B71A" w14:textId="77777777" w:rsidR="00C664AA" w:rsidRPr="00FE4858" w:rsidRDefault="00C664AA" w:rsidP="00FE4858">
            <w:pPr>
              <w:pStyle w:val="disbody"/>
              <w:rPr>
                <w:sz w:val="22"/>
                <w:szCs w:val="22"/>
              </w:rPr>
            </w:pPr>
            <w:r w:rsidRPr="00FE4858">
              <w:rPr>
                <w:sz w:val="22"/>
                <w:szCs w:val="22"/>
              </w:rPr>
              <w:t xml:space="preserve">Прозрачност на процесите, дължащи се на проследяването на продуктите в реално време </w:t>
            </w:r>
          </w:p>
        </w:tc>
        <w:tc>
          <w:tcPr>
            <w:tcW w:w="4331" w:type="dxa"/>
          </w:tcPr>
          <w:p w14:paraId="4CC8187E" w14:textId="77777777" w:rsidR="00C664AA" w:rsidRPr="00FE4858" w:rsidRDefault="00C664AA" w:rsidP="00FE4858">
            <w:pPr>
              <w:pStyle w:val="disbody"/>
              <w:rPr>
                <w:sz w:val="22"/>
                <w:szCs w:val="22"/>
              </w:rPr>
            </w:pPr>
            <w:r w:rsidRPr="00FE4858">
              <w:rPr>
                <w:sz w:val="22"/>
                <w:szCs w:val="22"/>
              </w:rPr>
              <w:t xml:space="preserve">По-малко видими процеси, поради липсата на възможности за информационна </w:t>
            </w:r>
          </w:p>
        </w:tc>
      </w:tr>
    </w:tbl>
    <w:p w14:paraId="52101741" w14:textId="4E59052F" w:rsidR="0094356C" w:rsidRPr="005A040A" w:rsidRDefault="0094356C" w:rsidP="00160621">
      <w:pPr>
        <w:pStyle w:val="disbody"/>
        <w:ind w:firstLine="0"/>
      </w:pPr>
    </w:p>
    <w:p w14:paraId="0CA6F19C" w14:textId="57A4B9B0" w:rsidR="000E031D" w:rsidRPr="005A040A" w:rsidRDefault="0094356C" w:rsidP="00B61E56">
      <w:pPr>
        <w:pStyle w:val="disbody"/>
      </w:pPr>
      <w:r w:rsidRPr="005A040A">
        <w:t>Може да обобщим</w:t>
      </w:r>
      <w:r w:rsidR="00B61E56">
        <w:rPr>
          <w:lang w:val="en-US"/>
        </w:rPr>
        <w:t xml:space="preserve">, </w:t>
      </w:r>
      <w:r w:rsidR="00B61E56">
        <w:t xml:space="preserve">че правите </w:t>
      </w:r>
      <w:r w:rsidR="00B61E56" w:rsidRPr="00B61E56">
        <w:t>вериги за доставки се фокусират върху печалбата и оптимизирането на разходите, докато обратните вериги за доставки дават приоритет на спазването на законите</w:t>
      </w:r>
      <w:r w:rsidR="00B61E56">
        <w:t xml:space="preserve"> и обратната връзка от клиента</w:t>
      </w:r>
      <w:r w:rsidR="00B61E56" w:rsidRPr="00B61E56">
        <w:t>. Те се различават по прогнозиране на търсенето, вариации в качеството на продукта, времена за обработка, транспортиране на стоки, оценка на разходите, конкурентно предимство, опаковка на продукта, структура на продукта и прозрачност на процеса</w:t>
      </w:r>
      <w:r w:rsidR="0042291B">
        <w:t>.</w:t>
      </w:r>
    </w:p>
    <w:p w14:paraId="18B48AEC" w14:textId="7149BFF7" w:rsidR="0045453E" w:rsidRPr="005A040A" w:rsidRDefault="00B61E56" w:rsidP="005542C5">
      <w:pPr>
        <w:pStyle w:val="disbody"/>
      </w:pPr>
      <w:r>
        <w:t>В</w:t>
      </w:r>
      <w:r w:rsidR="0045453E" w:rsidRPr="005A040A">
        <w:t xml:space="preserve">ажен елемент в управлението </w:t>
      </w:r>
      <w:r>
        <w:t xml:space="preserve">на </w:t>
      </w:r>
      <w:r w:rsidR="0045453E" w:rsidRPr="005A040A">
        <w:t>веригата за доставки</w:t>
      </w:r>
      <w:r>
        <w:t xml:space="preserve"> е</w:t>
      </w:r>
      <w:r w:rsidR="0045453E" w:rsidRPr="005A040A">
        <w:t xml:space="preserve"> </w:t>
      </w:r>
      <w:r>
        <w:t>л</w:t>
      </w:r>
      <w:r w:rsidRPr="005A040A">
        <w:t>огистиката</w:t>
      </w:r>
      <w:r w:rsidR="0045453E" w:rsidRPr="005A040A">
        <w:t xml:space="preserve">. </w:t>
      </w:r>
      <w:proofErr w:type="spellStart"/>
      <w:r w:rsidR="0045453E" w:rsidRPr="005A040A">
        <w:t>European</w:t>
      </w:r>
      <w:proofErr w:type="spellEnd"/>
      <w:r w:rsidR="0045453E" w:rsidRPr="005A040A">
        <w:t xml:space="preserve"> Logistics </w:t>
      </w:r>
      <w:proofErr w:type="spellStart"/>
      <w:r w:rsidR="0045453E" w:rsidRPr="005A040A">
        <w:t>Association</w:t>
      </w:r>
      <w:proofErr w:type="spellEnd"/>
      <w:r w:rsidR="0045453E" w:rsidRPr="005A040A">
        <w:t xml:space="preserve"> (ELA) дефинира логистиката като "организация, планиране, контрол и реализация на придвижването на стоковия поток от проектирането и закупуването, през производството и разпределението до крайния потребител с цел удовлетворяване изискванията на пазара с минимални операционни и капиталови разходи".</w:t>
      </w:r>
      <w:r w:rsidR="00946257">
        <w:t xml:space="preserve"> </w:t>
      </w:r>
      <w:r w:rsidR="00946257" w:rsidRPr="002D31D4">
        <w:t xml:space="preserve">Според </w:t>
      </w:r>
      <w:r w:rsidR="002D31D4">
        <w:t>Павлов</w:t>
      </w:r>
      <w:r w:rsidR="00946257" w:rsidRPr="002D31D4">
        <w:t>,</w:t>
      </w:r>
      <w:r w:rsidR="002D31D4">
        <w:t xml:space="preserve"> П</w:t>
      </w:r>
      <w:r w:rsidR="00946257" w:rsidRPr="002D31D4">
        <w:rPr>
          <w:lang w:val="en-US"/>
        </w:rPr>
        <w:t xml:space="preserve">. </w:t>
      </w:r>
      <w:r w:rsidR="00946257" w:rsidRPr="002D31D4">
        <w:t>логистиката</w:t>
      </w:r>
      <w:r w:rsidR="00946257" w:rsidRPr="005A040A">
        <w:t xml:space="preserve"> се определя като процес, който включва планиране, реализация и контрол на движението и съхранението на материалите и свързаната с тях информация.</w:t>
      </w:r>
      <w:r w:rsidR="0045453E" w:rsidRPr="005A040A">
        <w:t xml:space="preserve"> Тези дейности се идентифицират по различни параметри като размерност, начална и крайна точка на движение, дължина на пътуването, скорост, време на движението, време на престой, вид на използваните транспортни средства, условия на транспортиране</w:t>
      </w:r>
      <w:r w:rsidR="00946257">
        <w:t>.</w:t>
      </w:r>
      <w:r w:rsidR="004C22CC">
        <w:rPr>
          <w:lang w:val="en-US"/>
        </w:rPr>
        <w:t xml:space="preserve"> </w:t>
      </w:r>
      <w:r w:rsidR="00FD518E">
        <w:t xml:space="preserve">В тази смисъл, </w:t>
      </w:r>
      <w:proofErr w:type="spellStart"/>
      <w:r w:rsidR="00FD518E" w:rsidRPr="005A040A">
        <w:t>Schachenhofer</w:t>
      </w:r>
      <w:proofErr w:type="spellEnd"/>
      <w:r w:rsidR="00FD518E" w:rsidRPr="005A040A">
        <w:t xml:space="preserve"> </w:t>
      </w:r>
      <w:r w:rsidR="00FD518E">
        <w:t xml:space="preserve">(2023) </w:t>
      </w:r>
      <w:r w:rsidR="00FD518E" w:rsidRPr="005A040A">
        <w:t>разглежда</w:t>
      </w:r>
      <w:r w:rsidR="00FD518E">
        <w:t xml:space="preserve"> логистичната система</w:t>
      </w:r>
      <w:r w:rsidR="0045453E" w:rsidRPr="005A040A">
        <w:t xml:space="preserve"> като устойчива мрежа от звена, които са взаимно свързани и управлявани централно</w:t>
      </w:r>
      <w:r w:rsidR="00FD518E">
        <w:t xml:space="preserve"> чрез</w:t>
      </w:r>
      <w:r w:rsidR="0045453E" w:rsidRPr="005A040A">
        <w:t xml:space="preserve"> </w:t>
      </w:r>
      <w:r w:rsidR="00FD518E" w:rsidRPr="005A040A">
        <w:t>административни системи, които подпомагат управлението на целия логистичен процес. Целта е да се удовлетворят заявките и нуждите на клиентите, като се поддържа баланс между предлагането и търсенето.</w:t>
      </w:r>
    </w:p>
    <w:p w14:paraId="71DC365B" w14:textId="6C01F47A" w:rsidR="0052240F" w:rsidRPr="005A040A" w:rsidRDefault="00FD518E" w:rsidP="005542C5">
      <w:pPr>
        <w:pStyle w:val="disbody"/>
      </w:pPr>
      <w:r>
        <w:t>В тази връзка се среща понятието „</w:t>
      </w:r>
      <w:r w:rsidR="00B15A1E" w:rsidRPr="00B15A1E">
        <w:t>информационен поток</w:t>
      </w:r>
      <w:r w:rsidR="00B15A1E">
        <w:t xml:space="preserve">“, което </w:t>
      </w:r>
      <w:r w:rsidR="0052240F" w:rsidRPr="005A040A">
        <w:t xml:space="preserve">представлява обмен на данни, които се изпращат устно, чрез документи или по друг начин и са свързани с материалния поток. Този информационен обмен играе роля в </w:t>
      </w:r>
      <w:r w:rsidR="00B15A1E">
        <w:t>логистичната система</w:t>
      </w:r>
      <w:r w:rsidR="00B15A1E" w:rsidRPr="005A040A">
        <w:t xml:space="preserve"> </w:t>
      </w:r>
      <w:r w:rsidR="0052240F" w:rsidRPr="005A040A">
        <w:t xml:space="preserve">и е от </w:t>
      </w:r>
      <w:r w:rsidR="00B15A1E">
        <w:t>важно</w:t>
      </w:r>
      <w:r w:rsidR="0052240F" w:rsidRPr="005A040A">
        <w:t xml:space="preserve"> значение за управлението на веригата за доставки. Един от най-често срещаните информационни потоци в логистиката е потокът на "поръчки от клиенти"</w:t>
      </w:r>
      <w:r w:rsidR="008138FC" w:rsidRPr="005A040A">
        <w:rPr>
          <w:lang w:val="en-US"/>
        </w:rPr>
        <w:t xml:space="preserve"> </w:t>
      </w:r>
      <w:r w:rsidR="008138FC" w:rsidRPr="005A040A">
        <w:t>(</w:t>
      </w:r>
      <w:proofErr w:type="spellStart"/>
      <w:r w:rsidR="008138FC" w:rsidRPr="005A040A">
        <w:t>Zając</w:t>
      </w:r>
      <w:proofErr w:type="spellEnd"/>
      <w:r w:rsidR="008138FC" w:rsidRPr="005A040A">
        <w:t xml:space="preserve"> &amp; </w:t>
      </w:r>
      <w:proofErr w:type="spellStart"/>
      <w:r w:rsidR="008138FC" w:rsidRPr="005A040A">
        <w:t>Świeboda</w:t>
      </w:r>
      <w:proofErr w:type="spellEnd"/>
      <w:r w:rsidR="008138FC" w:rsidRPr="005A040A">
        <w:t>, 2023)</w:t>
      </w:r>
      <w:r w:rsidR="0052240F" w:rsidRPr="005A040A">
        <w:t>. Всеки бизнес организира този процес по индивидуален начин, съобразено със специфичните си нужди и процедури.</w:t>
      </w:r>
    </w:p>
    <w:p w14:paraId="3E372BA7" w14:textId="6230FF69" w:rsidR="00D55F85" w:rsidRPr="005A040A" w:rsidRDefault="00F21CFF" w:rsidP="00EA34B0">
      <w:pPr>
        <w:pStyle w:val="disbody"/>
      </w:pPr>
      <w:r>
        <w:rPr>
          <w:szCs w:val="28"/>
        </w:rPr>
        <w:t xml:space="preserve">В изследователската поредица </w:t>
      </w:r>
      <w:proofErr w:type="spellStart"/>
      <w:r w:rsidRPr="00F21CFF">
        <w:rPr>
          <w:szCs w:val="28"/>
        </w:rPr>
        <w:t>Journal</w:t>
      </w:r>
      <w:proofErr w:type="spellEnd"/>
      <w:r w:rsidRPr="00F21CFF">
        <w:rPr>
          <w:szCs w:val="28"/>
        </w:rPr>
        <w:t xml:space="preserve"> </w:t>
      </w:r>
      <w:proofErr w:type="spellStart"/>
      <w:r w:rsidRPr="00F21CFF">
        <w:rPr>
          <w:szCs w:val="28"/>
        </w:rPr>
        <w:t>of</w:t>
      </w:r>
      <w:proofErr w:type="spellEnd"/>
      <w:r w:rsidRPr="00F21CFF">
        <w:rPr>
          <w:szCs w:val="28"/>
        </w:rPr>
        <w:t xml:space="preserve"> </w:t>
      </w:r>
      <w:proofErr w:type="spellStart"/>
      <w:r w:rsidRPr="00F21CFF">
        <w:rPr>
          <w:szCs w:val="28"/>
        </w:rPr>
        <w:t>Business</w:t>
      </w:r>
      <w:proofErr w:type="spellEnd"/>
      <w:r w:rsidRPr="00F21CFF">
        <w:rPr>
          <w:szCs w:val="28"/>
        </w:rPr>
        <w:t xml:space="preserve"> Logistics</w:t>
      </w:r>
      <w:r>
        <w:rPr>
          <w:szCs w:val="28"/>
          <w:lang w:val="en-US"/>
        </w:rPr>
        <w:t xml:space="preserve"> </w:t>
      </w:r>
      <w:r>
        <w:rPr>
          <w:szCs w:val="28"/>
        </w:rPr>
        <w:t xml:space="preserve">се свързват </w:t>
      </w:r>
      <w:r>
        <w:t>с</w:t>
      </w:r>
      <w:r w:rsidR="002E6749" w:rsidRPr="005A040A">
        <w:t>тратегията и планирането на веригата за доставки</w:t>
      </w:r>
      <w:r>
        <w:t xml:space="preserve"> и </w:t>
      </w:r>
      <w:r w:rsidR="002E6749" w:rsidRPr="005A040A">
        <w:t>конкурентоспособността на</w:t>
      </w:r>
      <w:r>
        <w:t xml:space="preserve"> производствени </w:t>
      </w:r>
      <w:r w:rsidR="002E6749" w:rsidRPr="005A040A">
        <w:t>предприяти</w:t>
      </w:r>
      <w:r>
        <w:t xml:space="preserve">я </w:t>
      </w:r>
      <w:r w:rsidR="002E6749" w:rsidRPr="005A040A">
        <w:t xml:space="preserve">на </w:t>
      </w:r>
      <w:r>
        <w:t xml:space="preserve">световния пазар за </w:t>
      </w:r>
      <w:r w:rsidRPr="00F21CFF">
        <w:t>строителни материали</w:t>
      </w:r>
      <w:r w:rsidR="002E6749" w:rsidRPr="005A040A">
        <w:t xml:space="preserve">. </w:t>
      </w:r>
      <w:r w:rsidR="0008399E">
        <w:t xml:space="preserve">Авторите </w:t>
      </w:r>
      <w:r w:rsidR="002E6749" w:rsidRPr="005A040A">
        <w:t>предоставя</w:t>
      </w:r>
      <w:r w:rsidR="0008399E">
        <w:t>т</w:t>
      </w:r>
      <w:r w:rsidR="002E6749" w:rsidRPr="005A040A">
        <w:t xml:space="preserve"> информация, която помага да се определи кога са необходими по-големи запаси или кои продукти трябва да бъдат предлагани в определен момент</w:t>
      </w:r>
      <w:r w:rsidR="0008399E">
        <w:t>, чрез а</w:t>
      </w:r>
      <w:r w:rsidR="0008399E" w:rsidRPr="005A040A">
        <w:t>нализ на предлагането и търсенето</w:t>
      </w:r>
      <w:r w:rsidR="002E6749" w:rsidRPr="005A040A">
        <w:t>. Интегрирането на планирането и изпълнението на процесите в рамките на веригата за доставки включва планиране на търсенето, управление на доставките, производство, контрол на запасите, складиране, транспортиране и други логистични операции</w:t>
      </w:r>
      <w:r w:rsidR="00EA34B0" w:rsidRPr="005A040A">
        <w:rPr>
          <w:lang w:val="en-US"/>
        </w:rPr>
        <w:t xml:space="preserve"> </w:t>
      </w:r>
      <w:r w:rsidR="00EA34B0" w:rsidRPr="005A040A">
        <w:t>(</w:t>
      </w:r>
      <w:proofErr w:type="spellStart"/>
      <w:r w:rsidR="00EA34B0" w:rsidRPr="005A040A">
        <w:t>Alzoubi</w:t>
      </w:r>
      <w:proofErr w:type="spellEnd"/>
      <w:r w:rsidR="00EA34B0" w:rsidRPr="005A040A">
        <w:t xml:space="preserve"> </w:t>
      </w:r>
      <w:proofErr w:type="spellStart"/>
      <w:r w:rsidR="00EA34B0" w:rsidRPr="005A040A">
        <w:t>et</w:t>
      </w:r>
      <w:proofErr w:type="spellEnd"/>
      <w:r w:rsidR="00EA34B0" w:rsidRPr="005A040A">
        <w:t xml:space="preserve"> </w:t>
      </w:r>
      <w:proofErr w:type="spellStart"/>
      <w:r w:rsidR="00EA34B0" w:rsidRPr="005A040A">
        <w:t>al</w:t>
      </w:r>
      <w:proofErr w:type="spellEnd"/>
      <w:r w:rsidR="00EA34B0" w:rsidRPr="005A040A">
        <w:t>., 2020)</w:t>
      </w:r>
      <w:r w:rsidR="002E6749" w:rsidRPr="005A040A">
        <w:t>. Този интегриран подход помага за оптимизиране на потока от материали, информация и финансови ресурси, както и за управление на връщането на излишни или дефектни продукти.</w:t>
      </w:r>
      <w:r w:rsidR="0056735D">
        <w:rPr>
          <w:lang w:val="en-US"/>
        </w:rPr>
        <w:t xml:space="preserve"> </w:t>
      </w:r>
      <w:r w:rsidR="0056735D">
        <w:t xml:space="preserve">Според </w:t>
      </w:r>
      <w:proofErr w:type="spellStart"/>
      <w:r w:rsidR="0056735D" w:rsidRPr="005A040A">
        <w:t>Văcar</w:t>
      </w:r>
      <w:proofErr w:type="spellEnd"/>
      <w:r w:rsidR="0056735D">
        <w:rPr>
          <w:lang w:val="en-US"/>
        </w:rPr>
        <w:t xml:space="preserve"> (2019) </w:t>
      </w:r>
      <w:r w:rsidR="0056735D">
        <w:t>л</w:t>
      </w:r>
      <w:r w:rsidR="002E6749" w:rsidRPr="005A040A">
        <w:t>огистичният мениджмънт включва планиране, организиране, координация и контрол на всички операции</w:t>
      </w:r>
      <w:r w:rsidR="0056735D">
        <w:t>, които</w:t>
      </w:r>
      <w:r w:rsidR="002E6749" w:rsidRPr="005A040A">
        <w:t xml:space="preserve"> да удовлетвор</w:t>
      </w:r>
      <w:r w:rsidR="0056735D">
        <w:t>ят</w:t>
      </w:r>
      <w:r w:rsidR="002E6749" w:rsidRPr="005A040A">
        <w:t xml:space="preserve"> изискванията на клиентите, като осигуря</w:t>
      </w:r>
      <w:r w:rsidR="0056735D">
        <w:t>т</w:t>
      </w:r>
      <w:r w:rsidR="002E6749" w:rsidRPr="005A040A">
        <w:t xml:space="preserve"> ефективно движение на стоките от точката на зареждане до точката на доставка. Логистичният </w:t>
      </w:r>
      <w:r w:rsidR="00EA34B0" w:rsidRPr="005A040A">
        <w:t>мениджмънт</w:t>
      </w:r>
      <w:r w:rsidR="002E6749" w:rsidRPr="005A040A">
        <w:t xml:space="preserve"> включва вземане на стратегически, тактически и оперативни решения, свързани с развитието на логистичната дейност и взаимодействието с доставчиците и другите участници в веригата за доставки</w:t>
      </w:r>
      <w:r w:rsidR="0056735D">
        <w:t>.</w:t>
      </w:r>
      <w:r w:rsidR="0056735D" w:rsidRPr="0056735D">
        <w:t xml:space="preserve"> </w:t>
      </w:r>
      <w:proofErr w:type="spellStart"/>
      <w:r w:rsidR="0056735D" w:rsidRPr="005A040A">
        <w:t>Bardakci</w:t>
      </w:r>
      <w:proofErr w:type="spellEnd"/>
      <w:r w:rsidR="0056735D">
        <w:t xml:space="preserve"> (2020) допълва, че с</w:t>
      </w:r>
      <w:r w:rsidR="002E6749" w:rsidRPr="005A040A">
        <w:t>тратегическият логистичен план има за цел да реализира поставената стратегия и да осигури ефективното функциониране на логистичната мрежа</w:t>
      </w:r>
      <w:r w:rsidR="0056735D">
        <w:t>. Според някои изследвания,</w:t>
      </w:r>
      <w:r w:rsidR="00337159" w:rsidRPr="005A040A">
        <w:rPr>
          <w:lang w:val="en-US"/>
        </w:rPr>
        <w:t xml:space="preserve"> </w:t>
      </w:r>
      <w:r w:rsidR="0056735D">
        <w:t>о</w:t>
      </w:r>
      <w:r w:rsidR="00D55F85" w:rsidRPr="005A040A">
        <w:t>птимизационните задачи в логистичното планиране могат да се разграничат на различни функционални области, като една от тях е управлението на поръчките. Този аспект включва регламентиране и оптимизация на всички етапи в цикъла на изпълнение на поръчките, включително приемането, обработката и доставката им</w:t>
      </w:r>
      <w:r w:rsidR="0094244E" w:rsidRPr="005A040A">
        <w:rPr>
          <w:lang w:val="en-US"/>
        </w:rPr>
        <w:t xml:space="preserve"> </w:t>
      </w:r>
      <w:r w:rsidR="0094244E" w:rsidRPr="005A040A">
        <w:t>(</w:t>
      </w:r>
      <w:proofErr w:type="spellStart"/>
      <w:r w:rsidR="0094244E" w:rsidRPr="005A040A">
        <w:t>Calabrò</w:t>
      </w:r>
      <w:proofErr w:type="spellEnd"/>
      <w:r w:rsidR="0094244E" w:rsidRPr="005A040A">
        <w:t xml:space="preserve"> </w:t>
      </w:r>
      <w:proofErr w:type="spellStart"/>
      <w:r w:rsidR="0094244E" w:rsidRPr="005A040A">
        <w:t>et</w:t>
      </w:r>
      <w:proofErr w:type="spellEnd"/>
      <w:r w:rsidR="0094244E" w:rsidRPr="005A040A">
        <w:t xml:space="preserve"> </w:t>
      </w:r>
      <w:proofErr w:type="spellStart"/>
      <w:r w:rsidR="0094244E" w:rsidRPr="005A040A">
        <w:t>al</w:t>
      </w:r>
      <w:proofErr w:type="spellEnd"/>
      <w:r w:rsidR="0094244E" w:rsidRPr="005A040A">
        <w:t>., 2020)</w:t>
      </w:r>
      <w:r w:rsidR="00D55F85" w:rsidRPr="005A040A">
        <w:t xml:space="preserve">. </w:t>
      </w:r>
      <w:r w:rsidR="0056735D">
        <w:t>В</w:t>
      </w:r>
      <w:r w:rsidR="00D55F85" w:rsidRPr="005A040A">
        <w:t xml:space="preserve"> този контекст</w:t>
      </w:r>
      <w:r w:rsidR="0056735D">
        <w:t xml:space="preserve">, </w:t>
      </w:r>
      <w:r w:rsidR="00D55F85" w:rsidRPr="005A040A">
        <w:t>изб</w:t>
      </w:r>
      <w:r w:rsidR="0056735D">
        <w:t>о</w:t>
      </w:r>
      <w:r w:rsidR="00D55F85" w:rsidRPr="005A040A">
        <w:t>р</w:t>
      </w:r>
      <w:r w:rsidR="007140F7">
        <w:t>ъ</w:t>
      </w:r>
      <w:r w:rsidR="00D55F85" w:rsidRPr="005A040A">
        <w:t>т</w:t>
      </w:r>
      <w:r w:rsidR="0056735D">
        <w:t xml:space="preserve"> на</w:t>
      </w:r>
      <w:r w:rsidR="00D55F85" w:rsidRPr="005A040A">
        <w:t xml:space="preserve"> подходящи технически средства и технологии за приемане, обработка</w:t>
      </w:r>
      <w:r w:rsidR="007140F7">
        <w:t>,</w:t>
      </w:r>
      <w:r w:rsidR="00D55F85" w:rsidRPr="005A040A">
        <w:t xml:space="preserve"> </w:t>
      </w:r>
      <w:r w:rsidR="007140F7">
        <w:t>в</w:t>
      </w:r>
      <w:r w:rsidR="00D55F85" w:rsidRPr="005A040A">
        <w:t>ъвеждане на електронен обмен на данни и установяването на параметри за качество на обслужване също са аспекти на управлението на поръчките.</w:t>
      </w:r>
      <w:r w:rsidR="00FE03F9">
        <w:t xml:space="preserve"> Е</w:t>
      </w:r>
      <w:r w:rsidR="00D55F85" w:rsidRPr="005A040A">
        <w:t xml:space="preserve">фективното управление на материалните и съпътстващите ги потоци изискват координирано изпълнение на разнообразни функции и операции в рамките на логистичната система. Тази координация </w:t>
      </w:r>
      <w:r w:rsidR="00FE03F9">
        <w:t xml:space="preserve">се изпълнява </w:t>
      </w:r>
      <w:r w:rsidR="00D55F85" w:rsidRPr="005A040A">
        <w:t>както на стратегическо, така и на оперативно ниво, тъй като влияе както на ритмичността на бизнес дейността, така и на ефективността на самата логистика.</w:t>
      </w:r>
    </w:p>
    <w:p w14:paraId="724FB75F" w14:textId="77777777" w:rsidR="00DD2AEF" w:rsidRDefault="00FE03F9" w:rsidP="00EB45B6">
      <w:pPr>
        <w:pStyle w:val="disbody"/>
      </w:pPr>
      <w:r>
        <w:t>В този смисъл, п</w:t>
      </w:r>
      <w:r w:rsidR="00D55F85" w:rsidRPr="005A040A">
        <w:t>роизводството е компонент</w:t>
      </w:r>
      <w:r>
        <w:t>а</w:t>
      </w:r>
      <w:r w:rsidR="00D55F85" w:rsidRPr="005A040A">
        <w:t xml:space="preserve"> на веригата за доставки, </w:t>
      </w:r>
      <w:r>
        <w:t xml:space="preserve">който </w:t>
      </w:r>
      <w:r w:rsidR="00D55F85" w:rsidRPr="005A040A">
        <w:t xml:space="preserve">представлява </w:t>
      </w:r>
      <w:r w:rsidRPr="005A040A">
        <w:t xml:space="preserve">процедура </w:t>
      </w:r>
      <w:r w:rsidR="00D55F85" w:rsidRPr="005A040A">
        <w:t>на трансформация на основни материали в готови стоки. Тази процедура е насочена към създаване на стойност както за производителите, така и за потребителите. Съществуват различни стратегии за управление на производството, като проектиран</w:t>
      </w:r>
      <w:r w:rsidR="00240E68">
        <w:t>е</w:t>
      </w:r>
      <w:r w:rsidR="00D55F85" w:rsidRPr="005A040A">
        <w:t xml:space="preserve"> по поръчка, производство по поръчка, сглобяване по поръчка и производство на склад. Всяка от тези стратегии има свои предимства и недостатъци, но целта им е обща - да създадат стойност както за клиентите, така и за самата организация. С прилагането на подходящата стратегия, предприятията могат да подобрят качеството и доставката на своите продукти, </w:t>
      </w:r>
      <w:r w:rsidR="0042291B" w:rsidRPr="00354E1D">
        <w:t>увелич</w:t>
      </w:r>
      <w:r w:rsidR="0042291B">
        <w:t>ат</w:t>
      </w:r>
      <w:r w:rsidR="0042291B" w:rsidRPr="00354E1D">
        <w:t xml:space="preserve"> ефективността и точността, като същевременно се намаляват излишните запаси и разходите</w:t>
      </w:r>
      <w:r w:rsidR="0042291B">
        <w:t xml:space="preserve">, </w:t>
      </w:r>
      <w:r w:rsidR="00D55F85" w:rsidRPr="005A040A">
        <w:t>което в крайна сметка е от полза както за клиентите, така и за бизнеса.</w:t>
      </w:r>
      <w:r w:rsidR="00354E1D">
        <w:t xml:space="preserve"> </w:t>
      </w:r>
      <w:r w:rsidR="00354E1D" w:rsidRPr="00354E1D">
        <w:t xml:space="preserve">Планирането на производството съгласува търсенето с производствения капацитет и </w:t>
      </w:r>
      <w:r w:rsidR="00354E1D">
        <w:t xml:space="preserve">определя </w:t>
      </w:r>
      <w:r w:rsidR="00354E1D" w:rsidRPr="00354E1D">
        <w:t>график за  доставка на готови продукти</w:t>
      </w:r>
      <w:r w:rsidR="0042291B">
        <w:t xml:space="preserve"> </w:t>
      </w:r>
      <w:r w:rsidR="00354E1D" w:rsidRPr="00354E1D">
        <w:t>(</w:t>
      </w:r>
      <w:proofErr w:type="spellStart"/>
      <w:r w:rsidR="00354E1D" w:rsidRPr="00354E1D">
        <w:t>Chen</w:t>
      </w:r>
      <w:proofErr w:type="spellEnd"/>
      <w:r w:rsidR="00354E1D" w:rsidRPr="00354E1D">
        <w:t>, 2020).</w:t>
      </w:r>
    </w:p>
    <w:p w14:paraId="47D17865" w14:textId="379AE254" w:rsidR="00F755E1" w:rsidRPr="00F755E1" w:rsidRDefault="00F755E1" w:rsidP="003F176E">
      <w:pPr>
        <w:pStyle w:val="disbody"/>
        <w:rPr>
          <w:lang w:val="en-US"/>
        </w:rPr>
      </w:pPr>
      <w:r>
        <w:rPr>
          <w:szCs w:val="28"/>
        </w:rPr>
        <w:t xml:space="preserve">Възможните </w:t>
      </w:r>
      <w:r w:rsidRPr="00102B67">
        <w:t>компоненти</w:t>
      </w:r>
      <w:r>
        <w:rPr>
          <w:szCs w:val="28"/>
        </w:rPr>
        <w:t xml:space="preserve">, които влияят върху </w:t>
      </w:r>
      <w:r w:rsidRPr="00F755E1">
        <w:rPr>
          <w:szCs w:val="28"/>
        </w:rPr>
        <w:t>SCM</w:t>
      </w:r>
      <w:r>
        <w:rPr>
          <w:szCs w:val="28"/>
        </w:rPr>
        <w:t xml:space="preserve">, могат да бъдат обобщени в следните групи: </w:t>
      </w:r>
      <w:r w:rsidRPr="00F755E1">
        <w:rPr>
          <w:szCs w:val="28"/>
        </w:rPr>
        <w:t>управление на жизнения цикъл на продукта (PLCM), логистика, стратегия за веригата за доставки, планиране на веригата за доставки (SCP), доставки и управление на активи</w:t>
      </w:r>
      <w:r w:rsidR="004A3602">
        <w:rPr>
          <w:szCs w:val="28"/>
          <w:lang w:val="en-US"/>
        </w:rPr>
        <w:t>.</w:t>
      </w:r>
      <w:r w:rsidRPr="00F755E1">
        <w:rPr>
          <w:szCs w:val="28"/>
        </w:rPr>
        <w:t xml:space="preserve"> </w:t>
      </w:r>
      <w:r>
        <w:rPr>
          <w:szCs w:val="28"/>
        </w:rPr>
        <w:t>Те са представени графично на фиг. 1.</w:t>
      </w:r>
      <w:r>
        <w:rPr>
          <w:szCs w:val="28"/>
          <w:lang w:val="en-US"/>
        </w:rPr>
        <w:t>1</w:t>
      </w:r>
      <w:r>
        <w:rPr>
          <w:szCs w:val="28"/>
        </w:rPr>
        <w:t>.</w:t>
      </w:r>
    </w:p>
    <w:p w14:paraId="7F5E4CDA" w14:textId="62BD281A" w:rsidR="003F176E" w:rsidRDefault="003F176E" w:rsidP="003F176E">
      <w:pPr>
        <w:pStyle w:val="disbody"/>
      </w:pPr>
      <w:r>
        <w:rPr>
          <w:noProof/>
          <w:szCs w:val="28"/>
        </w:rPr>
        <w:drawing>
          <wp:inline distT="0" distB="0" distL="0" distR="0" wp14:anchorId="473E01C2" wp14:editId="30D63F47">
            <wp:extent cx="4877793" cy="31623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
                      <a:extLst>
                        <a:ext uri="{28A0092B-C50C-407E-A947-70E740481C1C}">
                          <a14:useLocalDpi xmlns:a14="http://schemas.microsoft.com/office/drawing/2010/main" val="0"/>
                        </a:ext>
                      </a:extLst>
                    </a:blip>
                    <a:srcRect t="14238"/>
                    <a:stretch/>
                  </pic:blipFill>
                  <pic:spPr bwMode="auto">
                    <a:xfrm>
                      <a:off x="0" y="0"/>
                      <a:ext cx="4877793" cy="3162300"/>
                    </a:xfrm>
                    <a:prstGeom prst="rect">
                      <a:avLst/>
                    </a:prstGeom>
                    <a:noFill/>
                    <a:ln>
                      <a:noFill/>
                    </a:ln>
                    <a:extLst>
                      <a:ext uri="{53640926-AAD7-44D8-BBD7-CCE9431645EC}">
                        <a14:shadowObscured xmlns:a14="http://schemas.microsoft.com/office/drawing/2010/main"/>
                      </a:ext>
                    </a:extLst>
                  </pic:spPr>
                </pic:pic>
              </a:graphicData>
            </a:graphic>
          </wp:inline>
        </w:drawing>
      </w:r>
    </w:p>
    <w:p w14:paraId="24E40147" w14:textId="41FE0271" w:rsidR="003F176E" w:rsidRPr="00F755E1" w:rsidRDefault="003F176E" w:rsidP="003F176E">
      <w:pPr>
        <w:pStyle w:val="disfigtitle"/>
        <w:rPr>
          <w:lang w:val="en-US"/>
        </w:rPr>
      </w:pPr>
      <w:r>
        <w:t xml:space="preserve">Фиг 1.1. Модел </w:t>
      </w:r>
      <w:r w:rsidRPr="000C57FB">
        <w:t>на елементите, съставящи управлението на веригите за доставки.</w:t>
      </w:r>
      <w:r w:rsidR="00F755E1">
        <w:rPr>
          <w:lang w:val="en-US"/>
        </w:rPr>
        <w:t xml:space="preserve"> </w:t>
      </w:r>
      <w:r w:rsidR="00F755E1">
        <w:rPr>
          <w:szCs w:val="28"/>
        </w:rPr>
        <w:t xml:space="preserve">Източник: </w:t>
      </w:r>
      <w:proofErr w:type="spellStart"/>
      <w:r w:rsidR="008D487A">
        <w:rPr>
          <w:color w:val="05103E"/>
          <w:sz w:val="27"/>
          <w:szCs w:val="27"/>
        </w:rPr>
        <w:t>Meehan</w:t>
      </w:r>
      <w:proofErr w:type="spellEnd"/>
      <w:r w:rsidR="008D487A">
        <w:rPr>
          <w:color w:val="05103E"/>
          <w:sz w:val="27"/>
          <w:szCs w:val="27"/>
        </w:rPr>
        <w:t xml:space="preserve">, J., &amp; </w:t>
      </w:r>
      <w:proofErr w:type="spellStart"/>
      <w:r w:rsidR="008D487A">
        <w:rPr>
          <w:color w:val="05103E"/>
          <w:sz w:val="27"/>
          <w:szCs w:val="27"/>
        </w:rPr>
        <w:t>Pinnington</w:t>
      </w:r>
      <w:proofErr w:type="spellEnd"/>
      <w:r w:rsidR="008D487A">
        <w:rPr>
          <w:color w:val="05103E"/>
          <w:sz w:val="27"/>
          <w:szCs w:val="27"/>
        </w:rPr>
        <w:t>, B.</w:t>
      </w:r>
      <w:r w:rsidR="00F755E1">
        <w:rPr>
          <w:szCs w:val="28"/>
        </w:rPr>
        <w:t>, 20</w:t>
      </w:r>
      <w:r w:rsidR="008D487A">
        <w:rPr>
          <w:szCs w:val="28"/>
          <w:lang w:val="en-US"/>
        </w:rPr>
        <w:t>21</w:t>
      </w:r>
      <w:r w:rsidR="00F755E1">
        <w:rPr>
          <w:szCs w:val="28"/>
        </w:rPr>
        <w:t>, Адаптирано от автора</w:t>
      </w:r>
    </w:p>
    <w:p w14:paraId="7A8B117A" w14:textId="3252D044" w:rsidR="00737668" w:rsidRPr="005A040A" w:rsidRDefault="00737668" w:rsidP="00744615">
      <w:pPr>
        <w:pStyle w:val="disbody"/>
      </w:pPr>
      <w:r w:rsidRPr="005A040A">
        <w:t>Този модел представлява обобщение на информацията, свързана с движението на материали и финансовите процеси от момента на производство до достигането на продуктите и услугите до крайните клиенти</w:t>
      </w:r>
      <w:r w:rsidR="00744615">
        <w:t>,</w:t>
      </w:r>
      <w:r w:rsidRPr="005A040A">
        <w:t xml:space="preserve"> включва</w:t>
      </w:r>
      <w:r w:rsidR="00744615">
        <w:t>йки</w:t>
      </w:r>
      <w:r w:rsidRPr="005A040A">
        <w:t xml:space="preserve"> свързани мрежи, канали и предприятия, които с</w:t>
      </w:r>
      <w:r w:rsidR="00744615">
        <w:t>и</w:t>
      </w:r>
      <w:r w:rsidRPr="005A040A">
        <w:t xml:space="preserve"> сътрудничат</w:t>
      </w:r>
      <w:r w:rsidR="00744615">
        <w:t xml:space="preserve">. </w:t>
      </w:r>
      <w:r w:rsidR="00744615" w:rsidRPr="00744615">
        <w:t xml:space="preserve">Статия, представена от </w:t>
      </w:r>
      <w:proofErr w:type="spellStart"/>
      <w:r w:rsidR="00744615" w:rsidRPr="00744615">
        <w:t>Journal</w:t>
      </w:r>
      <w:proofErr w:type="spellEnd"/>
      <w:r w:rsidR="00744615" w:rsidRPr="00744615">
        <w:t xml:space="preserve"> </w:t>
      </w:r>
      <w:proofErr w:type="spellStart"/>
      <w:r w:rsidR="00744615" w:rsidRPr="00744615">
        <w:t>of</w:t>
      </w:r>
      <w:proofErr w:type="spellEnd"/>
      <w:r w:rsidR="00744615" w:rsidRPr="00744615">
        <w:t xml:space="preserve"> Supply </w:t>
      </w:r>
      <w:proofErr w:type="spellStart"/>
      <w:r w:rsidR="00744615" w:rsidRPr="00744615">
        <w:t>Chain</w:t>
      </w:r>
      <w:proofErr w:type="spellEnd"/>
      <w:r w:rsidR="00744615" w:rsidRPr="00744615">
        <w:t xml:space="preserve"> </w:t>
      </w:r>
      <w:proofErr w:type="spellStart"/>
      <w:r w:rsidR="00744615" w:rsidRPr="00744615">
        <w:t>Management</w:t>
      </w:r>
      <w:proofErr w:type="spellEnd"/>
      <w:r w:rsidR="00744615">
        <w:t xml:space="preserve"> описва </w:t>
      </w:r>
      <w:r w:rsidRPr="005A040A">
        <w:t xml:space="preserve">няколко </w:t>
      </w:r>
      <w:r w:rsidR="00D360C8" w:rsidRPr="005A040A">
        <w:t>фундаментални</w:t>
      </w:r>
      <w:r w:rsidR="00744615">
        <w:t xml:space="preserve"> аспекта на този модел</w:t>
      </w:r>
      <w:r w:rsidRPr="005A040A">
        <w:t>:</w:t>
      </w:r>
    </w:p>
    <w:p w14:paraId="2D66D65B" w14:textId="0D87CD6D" w:rsidR="00737668" w:rsidRPr="005A040A" w:rsidRDefault="00737668" w:rsidP="00EB45B6">
      <w:pPr>
        <w:pStyle w:val="disbody"/>
        <w:rPr>
          <w:lang w:val="en-US"/>
        </w:rPr>
      </w:pPr>
      <w:r w:rsidRPr="005A040A">
        <w:t>-</w:t>
      </w:r>
      <w:r w:rsidR="00637137">
        <w:t xml:space="preserve"> </w:t>
      </w:r>
      <w:r w:rsidRPr="005A040A">
        <w:t>Увеличаване на печалбата: Оптимизирането на процесите във веригата за доставки може да доведе до по-голяма ефективност и по-ниски оперативни разходи, което накрая води до увеличаване на печалбата</w:t>
      </w:r>
      <w:r w:rsidR="003E4B82" w:rsidRPr="005A040A">
        <w:t xml:space="preserve"> (Goodman, 2019)</w:t>
      </w:r>
      <w:r w:rsidR="003E4B82" w:rsidRPr="005A040A">
        <w:rPr>
          <w:lang w:val="en-US"/>
        </w:rPr>
        <w:t>;</w:t>
      </w:r>
    </w:p>
    <w:p w14:paraId="1DE3FBE0" w14:textId="220690EF" w:rsidR="00737668" w:rsidRPr="005A040A" w:rsidRDefault="00737668" w:rsidP="00EB45B6">
      <w:pPr>
        <w:pStyle w:val="disbody"/>
        <w:rPr>
          <w:lang w:val="en-US"/>
        </w:rPr>
      </w:pPr>
      <w:r w:rsidRPr="005A040A">
        <w:t>-</w:t>
      </w:r>
      <w:r w:rsidR="00637137">
        <w:t xml:space="preserve">   </w:t>
      </w:r>
      <w:r w:rsidRPr="005A040A">
        <w:t>Увеличаване на паричния поток: Правилното управление на веригата за доставки може да подобри паричния поток на организацията, като ускори оборота на стоките и оптимизира управлението на финансовите ресурси</w:t>
      </w:r>
      <w:r w:rsidR="0039032C" w:rsidRPr="005A040A">
        <w:rPr>
          <w:lang w:val="en-US"/>
        </w:rPr>
        <w:t>;</w:t>
      </w:r>
    </w:p>
    <w:p w14:paraId="69688114" w14:textId="683599C4" w:rsidR="00737668" w:rsidRPr="005A040A" w:rsidRDefault="00737668" w:rsidP="00EB45B6">
      <w:pPr>
        <w:pStyle w:val="disbody"/>
        <w:rPr>
          <w:lang w:val="en-US"/>
        </w:rPr>
      </w:pPr>
      <w:r w:rsidRPr="005A040A">
        <w:t>-</w:t>
      </w:r>
      <w:r w:rsidR="00637137">
        <w:t xml:space="preserve">  </w:t>
      </w:r>
      <w:r w:rsidRPr="005A040A">
        <w:t xml:space="preserve">Подобряване на обслужването на клиентите: Операциите в рамките на веригата за доставки </w:t>
      </w:r>
      <w:r w:rsidR="00637137">
        <w:t>са</w:t>
      </w:r>
      <w:r w:rsidRPr="005A040A">
        <w:t xml:space="preserve"> насочени към предоставянето на добро обслужване на клиентите, като осигурява, продуктите </w:t>
      </w:r>
      <w:r w:rsidR="00637137">
        <w:t>да се</w:t>
      </w:r>
      <w:r w:rsidRPr="005A040A">
        <w:t xml:space="preserve"> доставят навреме и </w:t>
      </w:r>
      <w:r w:rsidR="00637137">
        <w:t xml:space="preserve">да </w:t>
      </w:r>
      <w:r w:rsidRPr="005A040A">
        <w:t>отговарят на изискванията</w:t>
      </w:r>
      <w:r w:rsidR="002E2FAB" w:rsidRPr="005A040A">
        <w:rPr>
          <w:lang w:val="en-US"/>
        </w:rPr>
        <w:t>;</w:t>
      </w:r>
    </w:p>
    <w:p w14:paraId="73DA1566" w14:textId="16AEF188" w:rsidR="00737668" w:rsidRPr="005A040A" w:rsidRDefault="00737668" w:rsidP="00EB45B6">
      <w:pPr>
        <w:pStyle w:val="disbody"/>
        <w:rPr>
          <w:lang w:val="en-US"/>
        </w:rPr>
      </w:pPr>
      <w:r w:rsidRPr="005A040A">
        <w:t>-</w:t>
      </w:r>
      <w:r w:rsidR="00637137">
        <w:t xml:space="preserve">  </w:t>
      </w:r>
      <w:r w:rsidRPr="005A040A">
        <w:t>Намаляване на оперативните разходи: Ефективното управление на веригата за доставки може да намали оперативните разходи, свързани с транспорта, складирането</w:t>
      </w:r>
      <w:r w:rsidR="00637137">
        <w:t xml:space="preserve"> и</w:t>
      </w:r>
      <w:r w:rsidRPr="005A040A">
        <w:t xml:space="preserve"> обработката</w:t>
      </w:r>
      <w:r w:rsidR="00350EBC" w:rsidRPr="005A040A">
        <w:rPr>
          <w:lang w:val="en-US"/>
        </w:rPr>
        <w:t>;</w:t>
      </w:r>
    </w:p>
    <w:p w14:paraId="16CCBD60" w14:textId="0C5E9D17" w:rsidR="002D25E9" w:rsidRPr="005A040A" w:rsidRDefault="008A6CBC" w:rsidP="008A6CBC">
      <w:pPr>
        <w:pStyle w:val="disbody"/>
      </w:pPr>
      <w:r>
        <w:rPr>
          <w:szCs w:val="28"/>
        </w:rPr>
        <w:t>Като обобщение на посочените по-горе фактори</w:t>
      </w:r>
      <w:r>
        <w:rPr>
          <w:szCs w:val="28"/>
          <w:lang w:val="en-US"/>
        </w:rPr>
        <w:t xml:space="preserve"> </w:t>
      </w:r>
      <w:r>
        <w:rPr>
          <w:lang w:val="en-US"/>
        </w:rPr>
        <w:t>SCM</w:t>
      </w:r>
      <w:r w:rsidRPr="005A040A">
        <w:t xml:space="preserve"> </w:t>
      </w:r>
      <w:r>
        <w:t xml:space="preserve">се свързва с поддържането на </w:t>
      </w:r>
      <w:r w:rsidR="006F468A" w:rsidRPr="005A040A">
        <w:t xml:space="preserve">непрекъснати доставки, </w:t>
      </w:r>
      <w:r>
        <w:t>управлението на</w:t>
      </w:r>
      <w:r w:rsidR="006F468A" w:rsidRPr="005A040A">
        <w:t xml:space="preserve"> договорните задължения, </w:t>
      </w:r>
      <w:r>
        <w:t xml:space="preserve">запазването на </w:t>
      </w:r>
      <w:r w:rsidR="006F468A" w:rsidRPr="005A040A">
        <w:t>връзките с клиенти,</w:t>
      </w:r>
      <w:r>
        <w:t xml:space="preserve"> както</w:t>
      </w:r>
      <w:r w:rsidR="006F468A" w:rsidRPr="005A040A">
        <w:t xml:space="preserve"> и поддържа</w:t>
      </w:r>
      <w:r>
        <w:t>нето на</w:t>
      </w:r>
      <w:r w:rsidR="006F468A" w:rsidRPr="005A040A">
        <w:t xml:space="preserve"> конкурентно предимство на пазара. </w:t>
      </w:r>
      <w:r w:rsidR="00584809">
        <w:t xml:space="preserve">Според </w:t>
      </w:r>
      <w:proofErr w:type="spellStart"/>
      <w:r w:rsidR="00584809">
        <w:t>Katsaliaki</w:t>
      </w:r>
      <w:proofErr w:type="spellEnd"/>
      <w:r w:rsidR="00584809">
        <w:t xml:space="preserve"> </w:t>
      </w:r>
      <w:proofErr w:type="spellStart"/>
      <w:r w:rsidR="00584809">
        <w:t>et</w:t>
      </w:r>
      <w:proofErr w:type="spellEnd"/>
      <w:r w:rsidR="00584809">
        <w:t xml:space="preserve"> </w:t>
      </w:r>
      <w:proofErr w:type="spellStart"/>
      <w:r w:rsidR="00584809">
        <w:t>al</w:t>
      </w:r>
      <w:proofErr w:type="spellEnd"/>
      <w:r w:rsidR="00584809">
        <w:t>., 2021 чрез</w:t>
      </w:r>
      <w:r w:rsidR="006F468A" w:rsidRPr="005A040A">
        <w:t xml:space="preserve"> внедряването на</w:t>
      </w:r>
      <w:r>
        <w:t xml:space="preserve"> </w:t>
      </w:r>
      <w:r>
        <w:rPr>
          <w:lang w:val="en-US"/>
        </w:rPr>
        <w:t>SCM</w:t>
      </w:r>
      <w:r w:rsidR="006F468A" w:rsidRPr="005A040A">
        <w:t xml:space="preserve"> системи,</w:t>
      </w:r>
      <w:r w:rsidR="00584809">
        <w:t xml:space="preserve"> </w:t>
      </w:r>
      <w:r w:rsidR="00584809" w:rsidRPr="00584809">
        <w:t>производствен</w:t>
      </w:r>
      <w:r w:rsidR="00584809">
        <w:t>ите</w:t>
      </w:r>
      <w:r w:rsidR="00584809" w:rsidRPr="00584809">
        <w:t xml:space="preserve"> предприяти</w:t>
      </w:r>
      <w:r w:rsidR="00584809">
        <w:t>я</w:t>
      </w:r>
      <w:r w:rsidR="00584809" w:rsidRPr="00584809">
        <w:t xml:space="preserve"> </w:t>
      </w:r>
      <w:r w:rsidR="006F468A" w:rsidRPr="005A040A">
        <w:t xml:space="preserve">могат да </w:t>
      </w:r>
      <w:r w:rsidR="00584809">
        <w:t>подобрят производителността си. Модулите на т</w:t>
      </w:r>
      <w:r w:rsidR="006F468A" w:rsidRPr="005A040A">
        <w:t>ези системи се интегрират</w:t>
      </w:r>
      <w:r w:rsidR="00584809">
        <w:t xml:space="preserve"> взаимно за да</w:t>
      </w:r>
      <w:r w:rsidR="006F468A" w:rsidRPr="005A040A">
        <w:t xml:space="preserve"> </w:t>
      </w:r>
      <w:r w:rsidR="00584809" w:rsidRPr="005A040A">
        <w:t>доприн</w:t>
      </w:r>
      <w:r w:rsidR="00584809">
        <w:t>есат</w:t>
      </w:r>
      <w:r w:rsidR="006F468A" w:rsidRPr="005A040A">
        <w:t xml:space="preserve"> за ефективното управление </w:t>
      </w:r>
      <w:r w:rsidR="00584809">
        <w:t>на модела, представен по горе</w:t>
      </w:r>
      <w:r w:rsidR="006F468A" w:rsidRPr="005A040A">
        <w:t xml:space="preserve">. </w:t>
      </w:r>
      <w:r w:rsidR="00584809">
        <w:t>В</w:t>
      </w:r>
      <w:r w:rsidR="00584809" w:rsidRPr="005A040A">
        <w:t xml:space="preserve"> крайна сметка </w:t>
      </w:r>
      <w:r w:rsidR="00584809">
        <w:t>к</w:t>
      </w:r>
      <w:r w:rsidR="006F468A" w:rsidRPr="005A040A">
        <w:t>онтрол</w:t>
      </w:r>
      <w:r w:rsidR="00584809">
        <w:t xml:space="preserve">ът на </w:t>
      </w:r>
      <w:r w:rsidR="006F468A" w:rsidRPr="005A040A">
        <w:t xml:space="preserve">разходите </w:t>
      </w:r>
      <w:r w:rsidR="00584809">
        <w:t xml:space="preserve">и </w:t>
      </w:r>
      <w:r w:rsidR="006F468A" w:rsidRPr="005A040A">
        <w:t>качествено</w:t>
      </w:r>
      <w:r w:rsidR="00584809">
        <w:t>то</w:t>
      </w:r>
      <w:r w:rsidR="006F468A" w:rsidRPr="005A040A">
        <w:t xml:space="preserve"> обслужване на клиентите, подобрява конкурентоспособност</w:t>
      </w:r>
      <w:r w:rsidR="00584809">
        <w:t>та</w:t>
      </w:r>
      <w:r w:rsidR="006F468A" w:rsidRPr="005A040A">
        <w:t xml:space="preserve"> и устойчивост на пазара.</w:t>
      </w:r>
      <w:bookmarkStart w:id="15" w:name="_Toc139783656"/>
    </w:p>
    <w:bookmarkEnd w:id="15"/>
    <w:p w14:paraId="5F3F36B5" w14:textId="32D64AB3" w:rsidR="00A00991" w:rsidRDefault="00A00991" w:rsidP="00A00991">
      <w:pPr>
        <w:pStyle w:val="disbody"/>
        <w:rPr>
          <w:szCs w:val="28"/>
        </w:rPr>
      </w:pPr>
      <w:r>
        <w:rPr>
          <w:szCs w:val="28"/>
        </w:rPr>
        <w:t>На базата на някои  от п</w:t>
      </w:r>
      <w:r w:rsidRPr="00E0193A">
        <w:rPr>
          <w:szCs w:val="28"/>
        </w:rPr>
        <w:t>оследн</w:t>
      </w:r>
      <w:r>
        <w:rPr>
          <w:szCs w:val="28"/>
        </w:rPr>
        <w:t>ите</w:t>
      </w:r>
      <w:r w:rsidRPr="00E0193A">
        <w:rPr>
          <w:szCs w:val="28"/>
        </w:rPr>
        <w:t xml:space="preserve"> класаци</w:t>
      </w:r>
      <w:r>
        <w:rPr>
          <w:szCs w:val="28"/>
        </w:rPr>
        <w:t>и</w:t>
      </w:r>
      <w:r w:rsidRPr="00E0193A">
        <w:rPr>
          <w:szCs w:val="28"/>
        </w:rPr>
        <w:t xml:space="preserve"> за</w:t>
      </w:r>
      <w:r>
        <w:rPr>
          <w:szCs w:val="28"/>
        </w:rPr>
        <w:t xml:space="preserve"> </w:t>
      </w:r>
      <w:r w:rsidRPr="00E0193A">
        <w:rPr>
          <w:szCs w:val="28"/>
        </w:rPr>
        <w:t>компании</w:t>
      </w:r>
      <w:r>
        <w:rPr>
          <w:szCs w:val="28"/>
        </w:rPr>
        <w:t xml:space="preserve"> за</w:t>
      </w:r>
      <w:r w:rsidRPr="00E0193A">
        <w:rPr>
          <w:szCs w:val="28"/>
        </w:rPr>
        <w:t xml:space="preserve"> строителни материали към 1 </w:t>
      </w:r>
      <w:r>
        <w:rPr>
          <w:szCs w:val="28"/>
        </w:rPr>
        <w:t>декември</w:t>
      </w:r>
      <w:r w:rsidRPr="00E0193A">
        <w:rPr>
          <w:szCs w:val="28"/>
        </w:rPr>
        <w:t xml:space="preserve"> 2023 г.,</w:t>
      </w:r>
      <w:r w:rsidRPr="00A00991">
        <w:rPr>
          <w:szCs w:val="28"/>
        </w:rPr>
        <w:t xml:space="preserve"> внедряването на стабилни системи за SCM е от първостепенно значение за поддържане</w:t>
      </w:r>
      <w:r w:rsidR="0089314B">
        <w:rPr>
          <w:szCs w:val="28"/>
        </w:rPr>
        <w:t xml:space="preserve"> и</w:t>
      </w:r>
      <w:r w:rsidR="0089314B" w:rsidRPr="0089314B">
        <w:rPr>
          <w:szCs w:val="28"/>
        </w:rPr>
        <w:t xml:space="preserve"> </w:t>
      </w:r>
      <w:r w:rsidR="0089314B" w:rsidRPr="00A00991">
        <w:rPr>
          <w:szCs w:val="28"/>
        </w:rPr>
        <w:t>интеграция на бизнес процесите от край до край</w:t>
      </w:r>
      <w:r w:rsidRPr="00A00991">
        <w:rPr>
          <w:szCs w:val="28"/>
        </w:rPr>
        <w:t xml:space="preserve">. CRH </w:t>
      </w:r>
      <w:proofErr w:type="spellStart"/>
      <w:r w:rsidRPr="00A00991">
        <w:rPr>
          <w:szCs w:val="28"/>
        </w:rPr>
        <w:t>plc</w:t>
      </w:r>
      <w:proofErr w:type="spellEnd"/>
      <w:r w:rsidRPr="00A00991">
        <w:rPr>
          <w:szCs w:val="28"/>
        </w:rPr>
        <w:t xml:space="preserve">, </w:t>
      </w:r>
      <w:proofErr w:type="spellStart"/>
      <w:r w:rsidRPr="00A00991">
        <w:rPr>
          <w:szCs w:val="28"/>
        </w:rPr>
        <w:t>Vulcan</w:t>
      </w:r>
      <w:proofErr w:type="spellEnd"/>
      <w:r w:rsidRPr="00A00991">
        <w:rPr>
          <w:szCs w:val="28"/>
        </w:rPr>
        <w:t xml:space="preserve"> </w:t>
      </w:r>
      <w:proofErr w:type="spellStart"/>
      <w:r w:rsidRPr="00A00991">
        <w:rPr>
          <w:szCs w:val="28"/>
        </w:rPr>
        <w:t>Materials</w:t>
      </w:r>
      <w:proofErr w:type="spellEnd"/>
      <w:r w:rsidRPr="00A00991">
        <w:rPr>
          <w:szCs w:val="28"/>
        </w:rPr>
        <w:t xml:space="preserve"> </w:t>
      </w:r>
      <w:proofErr w:type="spellStart"/>
      <w:r w:rsidRPr="00A00991">
        <w:rPr>
          <w:szCs w:val="28"/>
        </w:rPr>
        <w:t>Company</w:t>
      </w:r>
      <w:proofErr w:type="spellEnd"/>
      <w:r w:rsidR="004A3602">
        <w:rPr>
          <w:szCs w:val="28"/>
          <w:lang w:val="en-US"/>
        </w:rPr>
        <w:t>,</w:t>
      </w:r>
      <w:r w:rsidRPr="00A00991">
        <w:rPr>
          <w:szCs w:val="28"/>
        </w:rPr>
        <w:t xml:space="preserve"> Martin </w:t>
      </w:r>
      <w:proofErr w:type="spellStart"/>
      <w:r w:rsidRPr="00A00991">
        <w:rPr>
          <w:szCs w:val="28"/>
        </w:rPr>
        <w:t>Marietta</w:t>
      </w:r>
      <w:proofErr w:type="spellEnd"/>
      <w:r w:rsidRPr="00A00991">
        <w:rPr>
          <w:szCs w:val="28"/>
        </w:rPr>
        <w:t xml:space="preserve"> </w:t>
      </w:r>
      <w:proofErr w:type="spellStart"/>
      <w:r w:rsidRPr="00A00991">
        <w:rPr>
          <w:szCs w:val="28"/>
        </w:rPr>
        <w:t>Materials</w:t>
      </w:r>
      <w:proofErr w:type="spellEnd"/>
      <w:r w:rsidRPr="00A00991">
        <w:rPr>
          <w:szCs w:val="28"/>
        </w:rPr>
        <w:t xml:space="preserve">, </w:t>
      </w:r>
      <w:proofErr w:type="spellStart"/>
      <w:r w:rsidRPr="00A00991">
        <w:rPr>
          <w:szCs w:val="28"/>
        </w:rPr>
        <w:t>Inc</w:t>
      </w:r>
      <w:proofErr w:type="spellEnd"/>
      <w:r w:rsidRPr="00A00991">
        <w:rPr>
          <w:szCs w:val="28"/>
        </w:rPr>
        <w:t xml:space="preserve">., </w:t>
      </w:r>
      <w:r w:rsidR="00A43389" w:rsidRPr="00A00991">
        <w:rPr>
          <w:szCs w:val="28"/>
        </w:rPr>
        <w:t xml:space="preserve">Anhui </w:t>
      </w:r>
      <w:proofErr w:type="spellStart"/>
      <w:r w:rsidR="00A43389" w:rsidRPr="00A00991">
        <w:rPr>
          <w:szCs w:val="28"/>
        </w:rPr>
        <w:t>Conch</w:t>
      </w:r>
      <w:proofErr w:type="spellEnd"/>
      <w:r w:rsidR="00A43389" w:rsidRPr="00A00991">
        <w:rPr>
          <w:szCs w:val="28"/>
        </w:rPr>
        <w:t xml:space="preserve"> </w:t>
      </w:r>
      <w:proofErr w:type="spellStart"/>
      <w:r w:rsidR="00A43389" w:rsidRPr="00A00991">
        <w:rPr>
          <w:szCs w:val="28"/>
        </w:rPr>
        <w:t>Cement</w:t>
      </w:r>
      <w:proofErr w:type="spellEnd"/>
      <w:r w:rsidR="00A43389" w:rsidRPr="00A00991">
        <w:rPr>
          <w:szCs w:val="28"/>
        </w:rPr>
        <w:t xml:space="preserve"> и Heidelberg </w:t>
      </w:r>
      <w:proofErr w:type="spellStart"/>
      <w:r w:rsidR="00A43389" w:rsidRPr="00A00991">
        <w:rPr>
          <w:szCs w:val="28"/>
        </w:rPr>
        <w:t>Materials</w:t>
      </w:r>
      <w:proofErr w:type="spellEnd"/>
      <w:r w:rsidR="00A43389" w:rsidRPr="00A00991">
        <w:rPr>
          <w:szCs w:val="28"/>
        </w:rPr>
        <w:t xml:space="preserve"> AG </w:t>
      </w:r>
      <w:r w:rsidRPr="00A00991">
        <w:rPr>
          <w:szCs w:val="28"/>
        </w:rPr>
        <w:t>използват водещ в индустрията SCM софтуер като SAP S/4HANA,</w:t>
      </w:r>
      <w:r w:rsidR="003D2730">
        <w:rPr>
          <w:szCs w:val="28"/>
        </w:rPr>
        <w:t xml:space="preserve"> </w:t>
      </w:r>
      <w:proofErr w:type="spellStart"/>
      <w:r w:rsidR="003D2730" w:rsidRPr="003D2730">
        <w:rPr>
          <w:szCs w:val="28"/>
        </w:rPr>
        <w:t>Oracle</w:t>
      </w:r>
      <w:proofErr w:type="spellEnd"/>
      <w:r w:rsidR="003D2730" w:rsidRPr="003D2730">
        <w:rPr>
          <w:szCs w:val="28"/>
        </w:rPr>
        <w:t xml:space="preserve"> SCM </w:t>
      </w:r>
      <w:proofErr w:type="spellStart"/>
      <w:r w:rsidR="003D2730" w:rsidRPr="003D2730">
        <w:rPr>
          <w:szCs w:val="28"/>
        </w:rPr>
        <w:t>Cloud</w:t>
      </w:r>
      <w:proofErr w:type="spellEnd"/>
      <w:r w:rsidR="003D2730">
        <w:rPr>
          <w:szCs w:val="28"/>
        </w:rPr>
        <w:t xml:space="preserve">, </w:t>
      </w:r>
      <w:proofErr w:type="spellStart"/>
      <w:r w:rsidR="003D2730" w:rsidRPr="003D2730">
        <w:rPr>
          <w:szCs w:val="28"/>
        </w:rPr>
        <w:t>Blue</w:t>
      </w:r>
      <w:proofErr w:type="spellEnd"/>
      <w:r w:rsidR="003D2730" w:rsidRPr="003D2730">
        <w:rPr>
          <w:szCs w:val="28"/>
        </w:rPr>
        <w:t xml:space="preserve"> </w:t>
      </w:r>
      <w:proofErr w:type="spellStart"/>
      <w:r w:rsidR="003D2730" w:rsidRPr="003D2730">
        <w:rPr>
          <w:szCs w:val="28"/>
        </w:rPr>
        <w:t>Yonder</w:t>
      </w:r>
      <w:proofErr w:type="spellEnd"/>
      <w:r w:rsidR="003D2730">
        <w:rPr>
          <w:szCs w:val="28"/>
        </w:rPr>
        <w:t xml:space="preserve">, </w:t>
      </w:r>
      <w:r w:rsidR="003D2730" w:rsidRPr="003D2730">
        <w:rPr>
          <w:szCs w:val="28"/>
        </w:rPr>
        <w:t>Microsoft Dynamics 365</w:t>
      </w:r>
      <w:r w:rsidR="003D2730">
        <w:rPr>
          <w:szCs w:val="28"/>
        </w:rPr>
        <w:t xml:space="preserve">, </w:t>
      </w:r>
      <w:proofErr w:type="spellStart"/>
      <w:r w:rsidR="003D2730" w:rsidRPr="003D2730">
        <w:rPr>
          <w:szCs w:val="28"/>
        </w:rPr>
        <w:t>Kinaxis</w:t>
      </w:r>
      <w:proofErr w:type="spellEnd"/>
      <w:r w:rsidR="003D2730" w:rsidRPr="003D2730">
        <w:rPr>
          <w:szCs w:val="28"/>
        </w:rPr>
        <w:t xml:space="preserve"> </w:t>
      </w:r>
      <w:proofErr w:type="spellStart"/>
      <w:r w:rsidR="003D2730" w:rsidRPr="003D2730">
        <w:rPr>
          <w:szCs w:val="28"/>
        </w:rPr>
        <w:t>RapidResponse</w:t>
      </w:r>
      <w:proofErr w:type="spellEnd"/>
      <w:r w:rsidR="003D2730">
        <w:rPr>
          <w:szCs w:val="28"/>
        </w:rPr>
        <w:t xml:space="preserve"> като същевременно използват и</w:t>
      </w:r>
      <w:r w:rsidRPr="00A00991">
        <w:rPr>
          <w:szCs w:val="28"/>
        </w:rPr>
        <w:t xml:space="preserve"> </w:t>
      </w:r>
      <w:r w:rsidR="003D2730" w:rsidRPr="003D2730">
        <w:rPr>
          <w:szCs w:val="28"/>
        </w:rPr>
        <w:t>персонализиран</w:t>
      </w:r>
      <w:r w:rsidR="003D2730">
        <w:rPr>
          <w:szCs w:val="28"/>
        </w:rPr>
        <w:t>и</w:t>
      </w:r>
      <w:r w:rsidRPr="00A00991">
        <w:rPr>
          <w:szCs w:val="28"/>
        </w:rPr>
        <w:t xml:space="preserve"> решения, съобразени с техните логистични и оперативни </w:t>
      </w:r>
      <w:r w:rsidR="003D2730">
        <w:rPr>
          <w:szCs w:val="28"/>
        </w:rPr>
        <w:t>проблеми</w:t>
      </w:r>
      <w:r w:rsidRPr="00A00991">
        <w:rPr>
          <w:szCs w:val="28"/>
        </w:rPr>
        <w:t>. Тези системи са проектирани да оптимизират доставките, да рационализират производствените графици</w:t>
      </w:r>
      <w:r w:rsidR="00FE0FDD">
        <w:rPr>
          <w:szCs w:val="28"/>
        </w:rPr>
        <w:t>,</w:t>
      </w:r>
      <w:r w:rsidRPr="00A00991">
        <w:rPr>
          <w:szCs w:val="28"/>
        </w:rPr>
        <w:t xml:space="preserve"> да осигурят ефективни дистрибуторски мрежи</w:t>
      </w:r>
      <w:r w:rsidR="005309E5">
        <w:rPr>
          <w:szCs w:val="28"/>
        </w:rPr>
        <w:t xml:space="preserve">, да </w:t>
      </w:r>
      <w:r w:rsidRPr="00A00991">
        <w:rPr>
          <w:szCs w:val="28"/>
        </w:rPr>
        <w:t xml:space="preserve">подобряват вземането на решения, </w:t>
      </w:r>
      <w:r w:rsidR="005309E5">
        <w:rPr>
          <w:szCs w:val="28"/>
        </w:rPr>
        <w:t xml:space="preserve">да </w:t>
      </w:r>
      <w:r w:rsidRPr="00A00991">
        <w:rPr>
          <w:szCs w:val="28"/>
        </w:rPr>
        <w:t>насърчават сътрудничеството на доставчици</w:t>
      </w:r>
      <w:r w:rsidR="003D2730">
        <w:rPr>
          <w:szCs w:val="28"/>
        </w:rPr>
        <w:t>, диспечери и клиенти</w:t>
      </w:r>
      <w:r w:rsidRPr="00A00991">
        <w:rPr>
          <w:szCs w:val="28"/>
        </w:rPr>
        <w:t xml:space="preserve"> и стимулират инициативи за устойчивост.</w:t>
      </w:r>
    </w:p>
    <w:p w14:paraId="55625C21" w14:textId="6DF47326" w:rsidR="009F33AA" w:rsidRDefault="0018034C" w:rsidP="00D433E6">
      <w:pPr>
        <w:pStyle w:val="disbody"/>
      </w:pPr>
      <w:r>
        <w:rPr>
          <w:szCs w:val="28"/>
        </w:rPr>
        <w:t>При изследването на най-често използваните</w:t>
      </w:r>
      <w:r w:rsidR="004A3602">
        <w:rPr>
          <w:szCs w:val="28"/>
          <w:lang w:val="en-US"/>
        </w:rPr>
        <w:t xml:space="preserve"> SCM</w:t>
      </w:r>
      <w:r>
        <w:rPr>
          <w:szCs w:val="28"/>
        </w:rPr>
        <w:t xml:space="preserve"> </w:t>
      </w:r>
      <w:r w:rsidRPr="005A040A">
        <w:t>информацион</w:t>
      </w:r>
      <w:r>
        <w:t xml:space="preserve">ни </w:t>
      </w:r>
      <w:r w:rsidRPr="005A040A">
        <w:t>системи</w:t>
      </w:r>
      <w:r>
        <w:t xml:space="preserve"> </w:t>
      </w:r>
      <w:r>
        <w:rPr>
          <w:szCs w:val="28"/>
        </w:rPr>
        <w:t xml:space="preserve">установихме, че </w:t>
      </w:r>
      <w:r>
        <w:rPr>
          <w:szCs w:val="28"/>
          <w:lang w:val="en-US"/>
        </w:rPr>
        <w:t>ERP</w:t>
      </w:r>
      <w:r>
        <w:rPr>
          <w:szCs w:val="28"/>
        </w:rPr>
        <w:t xml:space="preserve"> </w:t>
      </w:r>
      <w:r w:rsidR="003C3E34" w:rsidRPr="005A040A">
        <w:t>позволяват ефективното планиране на дейността на</w:t>
      </w:r>
      <w:r w:rsidR="000B6383">
        <w:t xml:space="preserve"> производствените</w:t>
      </w:r>
      <w:r w:rsidR="00C45541">
        <w:t xml:space="preserve"> </w:t>
      </w:r>
      <w:r w:rsidR="003C3E34" w:rsidRPr="005A040A">
        <w:t>предприяти</w:t>
      </w:r>
      <w:r w:rsidR="00C107DC">
        <w:t>ята</w:t>
      </w:r>
      <w:r w:rsidR="003C3E34" w:rsidRPr="005A040A">
        <w:t>. Те произхождат от RP технологията (</w:t>
      </w:r>
      <w:proofErr w:type="spellStart"/>
      <w:r w:rsidR="003C3E34" w:rsidRPr="005A040A">
        <w:t>Requirements</w:t>
      </w:r>
      <w:proofErr w:type="spellEnd"/>
      <w:r w:rsidR="003C3E34" w:rsidRPr="005A040A">
        <w:t>/</w:t>
      </w:r>
      <w:proofErr w:type="spellStart"/>
      <w:r w:rsidR="003C3E34" w:rsidRPr="005A040A">
        <w:t>resource</w:t>
      </w:r>
      <w:proofErr w:type="spellEnd"/>
      <w:r w:rsidR="003C3E34" w:rsidRPr="005A040A">
        <w:t xml:space="preserve"> </w:t>
      </w:r>
      <w:proofErr w:type="spellStart"/>
      <w:r w:rsidR="003C3E34" w:rsidRPr="005A040A">
        <w:t>planning</w:t>
      </w:r>
      <w:proofErr w:type="spellEnd"/>
      <w:r w:rsidR="003C3E34" w:rsidRPr="005A040A">
        <w:t xml:space="preserve"> - планиране на потребностите/ресурсите). Основната цел на </w:t>
      </w:r>
      <w:r w:rsidR="00766D67" w:rsidRPr="005A040A">
        <w:t>Е</w:t>
      </w:r>
      <w:r w:rsidR="003C3E34" w:rsidRPr="005A040A">
        <w:t>RP е съкращаване на количеството на запасите от материали, незавършено производство и готова продукция, съгласуване на графика на доставките с работата на отделните производствени звена и процеса на закупуване</w:t>
      </w:r>
      <w:r w:rsidR="001C22BF">
        <w:t xml:space="preserve"> и доставка</w:t>
      </w:r>
      <w:r w:rsidR="003C3E34" w:rsidRPr="005A040A">
        <w:t xml:space="preserve"> (</w:t>
      </w:r>
      <w:r w:rsidRPr="004A3602">
        <w:rPr>
          <w:highlight w:val="yellow"/>
        </w:rPr>
        <w:t>Василев</w:t>
      </w:r>
      <w:r w:rsidRPr="005A040A">
        <w:t>, 201</w:t>
      </w:r>
      <w:r>
        <w:t>6</w:t>
      </w:r>
      <w:r w:rsidR="003C3E34" w:rsidRPr="005A040A">
        <w:t>). Логистичната технология се определя като стандартизирана последователност (алгоритъм) на изпълнение на отделни логистични функции, и/или процеси в логистичната система или в отделни нейни функционални области (Сергеева, 2004). Някои от тези алгоритми и поддържащите ги информационно управляващи системи са получили и нормативна регламентация. Такива са MRP I и MRP II, за които са разработени и утвърдени международни стандарти ISO (Стоянов, 2019).</w:t>
      </w:r>
      <w:r w:rsidR="00715A0F">
        <w:t xml:space="preserve"> </w:t>
      </w:r>
      <w:r w:rsidR="003C3E34" w:rsidRPr="005A040A">
        <w:t>Подобренията от въвеждането на ERP се изразяват в увеличаване броя на изпълнените поръчки, повишаване качеството на логистичното обслужване към клиентите, възможности за промени в обема на поръчките, съкращаване на времето от поръчката до доставката (</w:t>
      </w:r>
      <w:proofErr w:type="spellStart"/>
      <w:r w:rsidR="003C3E34" w:rsidRPr="005A040A">
        <w:t>Банабакова</w:t>
      </w:r>
      <w:proofErr w:type="spellEnd"/>
      <w:r w:rsidR="003C3E34" w:rsidRPr="005A040A">
        <w:t>, 2019).</w:t>
      </w:r>
    </w:p>
    <w:p w14:paraId="55F26320" w14:textId="330BFA8C" w:rsidR="004B5353" w:rsidRPr="004B5353" w:rsidRDefault="004B5353" w:rsidP="00D433E6">
      <w:pPr>
        <w:pStyle w:val="disbody"/>
        <w:rPr>
          <w:lang w:val="en-US"/>
        </w:rPr>
      </w:pPr>
      <w:r>
        <w:rPr>
          <w:lang w:val="en-US"/>
        </w:rPr>
        <w:t>…</w:t>
      </w:r>
    </w:p>
    <w:p w14:paraId="6A737AEF" w14:textId="17B8591B" w:rsidR="0097285E" w:rsidRPr="005A040A" w:rsidRDefault="004A3602" w:rsidP="007735E2">
      <w:pPr>
        <w:pStyle w:val="disbody"/>
      </w:pPr>
      <w:r>
        <w:t xml:space="preserve">Ако погледнем в исторически план, трябва да отбележим, че </w:t>
      </w:r>
      <w:r w:rsidR="00612F6A" w:rsidRPr="005A040A">
        <w:t xml:space="preserve">водещата ERP система </w:t>
      </w:r>
      <w:r>
        <w:t xml:space="preserve">е </w:t>
      </w:r>
      <w:r>
        <w:rPr>
          <w:lang w:val="en-US"/>
        </w:rPr>
        <w:t>SAP</w:t>
      </w:r>
      <w:r w:rsidR="00612F6A" w:rsidRPr="005A040A">
        <w:t>,</w:t>
      </w:r>
      <w:r>
        <w:rPr>
          <w:lang w:val="en-US"/>
        </w:rPr>
        <w:t xml:space="preserve"> </w:t>
      </w:r>
      <w:r>
        <w:t>която е</w:t>
      </w:r>
      <w:r w:rsidR="00612F6A" w:rsidRPr="005A040A">
        <w:t xml:space="preserve"> </w:t>
      </w:r>
      <w:r w:rsidR="0097285E" w:rsidRPr="005A040A">
        <w:t>пуснат</w:t>
      </w:r>
      <w:r w:rsidR="00612F6A" w:rsidRPr="005A040A">
        <w:t>а</w:t>
      </w:r>
      <w:r w:rsidR="0097285E" w:rsidRPr="005A040A">
        <w:t xml:space="preserve"> за първи път</w:t>
      </w:r>
      <w:r>
        <w:t xml:space="preserve"> </w:t>
      </w:r>
      <w:r w:rsidR="0097285E" w:rsidRPr="005A040A">
        <w:t>преди 50 години в Германия. В рамките на тази система се управляват всички функционални области на даден бизнес: човешки ресурси, финанси и функции за закриване на отчетен период, продажби, управление на клиенти, фактуриране и задължения, управление на инвентара, логистика и други</w:t>
      </w:r>
      <w:r w:rsidR="00F13493" w:rsidRPr="005A040A">
        <w:t xml:space="preserve"> (</w:t>
      </w:r>
      <w:proofErr w:type="spellStart"/>
      <w:r w:rsidR="00F13493" w:rsidRPr="005A040A">
        <w:t>Baumgartl</w:t>
      </w:r>
      <w:proofErr w:type="spellEnd"/>
      <w:r w:rsidR="00F13493" w:rsidRPr="005A040A">
        <w:t xml:space="preserve"> </w:t>
      </w:r>
      <w:proofErr w:type="spellStart"/>
      <w:r w:rsidR="00F13493" w:rsidRPr="005A040A">
        <w:t>et</w:t>
      </w:r>
      <w:proofErr w:type="spellEnd"/>
      <w:r w:rsidR="00F13493" w:rsidRPr="005A040A">
        <w:t xml:space="preserve"> </w:t>
      </w:r>
      <w:proofErr w:type="spellStart"/>
      <w:r w:rsidR="00F13493" w:rsidRPr="005A040A">
        <w:t>al</w:t>
      </w:r>
      <w:proofErr w:type="spellEnd"/>
      <w:r w:rsidR="00F13493" w:rsidRPr="005A040A">
        <w:t>., 2021)</w:t>
      </w:r>
      <w:r w:rsidR="0097285E" w:rsidRPr="005A040A">
        <w:t>. Всяка отделна функция, от която едно</w:t>
      </w:r>
      <w:r>
        <w:t xml:space="preserve"> </w:t>
      </w:r>
      <w:proofErr w:type="spellStart"/>
      <w:r>
        <w:t>производсвено</w:t>
      </w:r>
      <w:proofErr w:type="spellEnd"/>
      <w:r w:rsidR="0097285E" w:rsidRPr="005A040A">
        <w:t xml:space="preserve"> предприятие може да има нужда, е напълно достъпна и интегрирана в SAP. </w:t>
      </w:r>
      <w:r w:rsidR="00C45541" w:rsidRPr="00C45541">
        <w:t xml:space="preserve">92% от компаниите от </w:t>
      </w:r>
      <w:proofErr w:type="spellStart"/>
      <w:r w:rsidR="00C45541" w:rsidRPr="00C45541">
        <w:t>Forbes</w:t>
      </w:r>
      <w:proofErr w:type="spellEnd"/>
      <w:r w:rsidR="00C45541" w:rsidRPr="00C45541">
        <w:t xml:space="preserve"> Global 2000 и 86% от компаниите от </w:t>
      </w:r>
      <w:proofErr w:type="spellStart"/>
      <w:r w:rsidR="00C45541" w:rsidRPr="00C45541">
        <w:t>Fortune</w:t>
      </w:r>
      <w:proofErr w:type="spellEnd"/>
      <w:r w:rsidR="00C45541" w:rsidRPr="00C45541">
        <w:t xml:space="preserve"> 500 са клиенти на SAP. Освен това над 400 000 фирми в 180 различни държави използват софтуера на SAP и 77% от световните приходи от транзакции преминават през</w:t>
      </w:r>
      <w:r w:rsidR="00C45541">
        <w:t xml:space="preserve"> тази</w:t>
      </w:r>
      <w:r w:rsidR="00C45541" w:rsidRPr="00C45541">
        <w:t xml:space="preserve"> система.</w:t>
      </w:r>
    </w:p>
    <w:p w14:paraId="64C676C7" w14:textId="06E95F44" w:rsidR="004B164B" w:rsidRPr="005A040A" w:rsidRDefault="004B164B" w:rsidP="00BB72E6">
      <w:pPr>
        <w:pStyle w:val="disbody"/>
      </w:pPr>
      <w:r w:rsidRPr="005A040A">
        <w:t>В зависимост от компанията и много други фактори, внедряването на SAP може да отнеме дълго време и много ресурси. За сметка на това той предлага инструменти, които автоматично получават, съгласуват и извършват определени действия.</w:t>
      </w:r>
      <w:r w:rsidR="005D1FCF">
        <w:t xml:space="preserve"> Според статистически изследвания,</w:t>
      </w:r>
      <w:r w:rsidRPr="005A040A">
        <w:t xml:space="preserve"> SAP </w:t>
      </w:r>
      <w:r w:rsidR="005D1FCF">
        <w:t xml:space="preserve">позволява събирането на големи </w:t>
      </w:r>
      <w:r w:rsidRPr="005A040A">
        <w:t>количеств</w:t>
      </w:r>
      <w:r w:rsidR="005D1FCF">
        <w:t>а</w:t>
      </w:r>
      <w:r w:rsidRPr="005A040A">
        <w:t xml:space="preserve"> данни, които могат да бъдат използвани за вземане на ефективни и сигурни бизнес решения</w:t>
      </w:r>
      <w:r w:rsidR="004B17DB">
        <w:t xml:space="preserve">, които </w:t>
      </w:r>
      <w:r w:rsidR="004B17DB" w:rsidRPr="005A040A">
        <w:t>да помогнат за растежа на компанията.</w:t>
      </w:r>
    </w:p>
    <w:p w14:paraId="0F7CF05A" w14:textId="2A903BB0" w:rsidR="00BB6D5B" w:rsidRDefault="00FE145F" w:rsidP="00BB72E6">
      <w:pPr>
        <w:pStyle w:val="disbody"/>
      </w:pPr>
      <w:r>
        <w:t xml:space="preserve">Съгласно документацията, </w:t>
      </w:r>
      <w:r w:rsidR="004B164B" w:rsidRPr="005A040A">
        <w:t xml:space="preserve">SAP е разделен на различни области, които работят заедно, наречени модули, като има два вида: технически и функционални. </w:t>
      </w:r>
      <w:r w:rsidR="00253060" w:rsidRPr="005A040A">
        <w:t>П</w:t>
      </w:r>
      <w:r w:rsidR="004B164B" w:rsidRPr="005A040A">
        <w:t>рограмисти или ИТ персонал</w:t>
      </w:r>
      <w:r w:rsidR="00253060" w:rsidRPr="005A040A">
        <w:t xml:space="preserve"> работят над техническите модули</w:t>
      </w:r>
      <w:r w:rsidR="004B164B" w:rsidRPr="005A040A">
        <w:t xml:space="preserve">. Функционалните модули, които се използват от </w:t>
      </w:r>
      <w:r w:rsidR="00BF7AFD">
        <w:t>служителите на производствените предприятия</w:t>
      </w:r>
      <w:r w:rsidR="004B164B" w:rsidRPr="005A040A">
        <w:t>, съдържат вградени транзакции, съответстващи на бизнес процесите</w:t>
      </w:r>
      <w:r w:rsidR="00FF4AE7" w:rsidRPr="005A040A">
        <w:t xml:space="preserve"> (</w:t>
      </w:r>
      <w:proofErr w:type="spellStart"/>
      <w:r w:rsidR="00FF4AE7" w:rsidRPr="005A040A">
        <w:t>Magal</w:t>
      </w:r>
      <w:proofErr w:type="spellEnd"/>
      <w:r w:rsidR="00FF4AE7" w:rsidRPr="005A040A">
        <w:t xml:space="preserve"> &amp; Word, 2013)</w:t>
      </w:r>
      <w:r w:rsidR="004B164B" w:rsidRPr="005A040A">
        <w:t xml:space="preserve">. </w:t>
      </w:r>
    </w:p>
    <w:p w14:paraId="7A4E9CEF" w14:textId="34E78066" w:rsidR="004C6BC9" w:rsidRDefault="004C6BC9" w:rsidP="00BB72E6">
      <w:pPr>
        <w:pStyle w:val="disbody"/>
      </w:pPr>
    </w:p>
    <w:p w14:paraId="3035A165" w14:textId="174CB4F5" w:rsidR="004C6BC9" w:rsidRPr="004C6BC9" w:rsidRDefault="004C6BC9" w:rsidP="00BB72E6">
      <w:pPr>
        <w:pStyle w:val="disbody"/>
        <w:rPr>
          <w:lang w:val="en-US"/>
        </w:rPr>
      </w:pPr>
      <w:r>
        <w:rPr>
          <w:lang w:val="en-US"/>
        </w:rPr>
        <w:t>…</w:t>
      </w:r>
    </w:p>
    <w:p w14:paraId="17B3B8D5" w14:textId="0D123B63" w:rsidR="004B164B" w:rsidRPr="005A040A" w:rsidRDefault="004B164B" w:rsidP="00BB72E6">
      <w:pPr>
        <w:pStyle w:val="disbody"/>
        <w:rPr>
          <w:lang w:val="en-US"/>
        </w:rPr>
      </w:pPr>
      <w:r w:rsidRPr="005A040A">
        <w:t xml:space="preserve">SAP има много функционални модули, като на фигура </w:t>
      </w:r>
      <w:r w:rsidR="00A505A2">
        <w:t>1</w:t>
      </w:r>
      <w:r w:rsidR="00A505A2">
        <w:rPr>
          <w:lang w:val="en-US"/>
        </w:rPr>
        <w:t>.2</w:t>
      </w:r>
      <w:r w:rsidRPr="005A040A">
        <w:t>. са представени 3 от най-използваните.</w:t>
      </w:r>
    </w:p>
    <w:p w14:paraId="40545973" w14:textId="77777777" w:rsidR="004B164B" w:rsidRPr="005A040A" w:rsidRDefault="004B164B" w:rsidP="0090603D">
      <w:pPr>
        <w:pStyle w:val="disbody"/>
        <w:ind w:firstLine="567"/>
      </w:pPr>
      <w:r w:rsidRPr="005A040A">
        <w:rPr>
          <w:noProof/>
        </w:rPr>
        <w:drawing>
          <wp:inline distT="0" distB="0" distL="0" distR="0" wp14:anchorId="1AAC063F" wp14:editId="2E9891A1">
            <wp:extent cx="5248894" cy="290364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53953" cy="2906441"/>
                    </a:xfrm>
                    <a:prstGeom prst="rect">
                      <a:avLst/>
                    </a:prstGeom>
                  </pic:spPr>
                </pic:pic>
              </a:graphicData>
            </a:graphic>
          </wp:inline>
        </w:drawing>
      </w:r>
    </w:p>
    <w:p w14:paraId="7EF8679E" w14:textId="600A78A3" w:rsidR="004B164B" w:rsidRPr="005A040A" w:rsidRDefault="004B164B" w:rsidP="0090603D">
      <w:pPr>
        <w:pStyle w:val="disfigtitle"/>
        <w:ind w:left="0" w:right="0" w:firstLine="567"/>
      </w:pPr>
      <w:r w:rsidRPr="005A040A">
        <w:t>Фиг.</w:t>
      </w:r>
      <w:r w:rsidR="006A4E1E" w:rsidRPr="005A040A">
        <w:t>1.</w:t>
      </w:r>
      <w:r w:rsidR="00A505A2">
        <w:rPr>
          <w:lang w:val="en-US"/>
        </w:rPr>
        <w:t>2</w:t>
      </w:r>
      <w:r w:rsidRPr="005A040A">
        <w:t xml:space="preserve">. Модули и </w:t>
      </w:r>
      <w:proofErr w:type="spellStart"/>
      <w:r w:rsidRPr="005A040A">
        <w:t>подмодули</w:t>
      </w:r>
      <w:proofErr w:type="spellEnd"/>
      <w:r w:rsidRPr="005A040A">
        <w:t xml:space="preserve"> на </w:t>
      </w:r>
      <w:r w:rsidRPr="005A040A">
        <w:rPr>
          <w:lang w:val="en-US"/>
        </w:rPr>
        <w:t>SAP</w:t>
      </w:r>
      <w:r w:rsidRPr="005A040A">
        <w:t xml:space="preserve">. Източник: </w:t>
      </w:r>
      <w:r w:rsidR="007F72AA" w:rsidRPr="005A040A">
        <w:rPr>
          <w:lang w:val="en-US"/>
        </w:rPr>
        <w:t xml:space="preserve">System overload </w:t>
      </w:r>
      <w:r w:rsidR="00EB5F64" w:rsidRPr="005A040A">
        <w:rPr>
          <w:lang w:val="en-US"/>
        </w:rPr>
        <w:t>&lt;</w:t>
      </w:r>
      <w:r w:rsidR="007F72AA" w:rsidRPr="005A040A">
        <w:t xml:space="preserve"> </w:t>
      </w:r>
      <w:r w:rsidRPr="005A040A">
        <w:t>&gt; [</w:t>
      </w:r>
      <w:r w:rsidRPr="005A040A">
        <w:rPr>
          <w:lang w:val="en-US"/>
        </w:rPr>
        <w:t>1</w:t>
      </w:r>
      <w:r w:rsidR="000F1DD4" w:rsidRPr="005A040A">
        <w:rPr>
          <w:lang w:val="en-US"/>
        </w:rPr>
        <w:t>5</w:t>
      </w:r>
      <w:r w:rsidRPr="005A040A">
        <w:t>.</w:t>
      </w:r>
      <w:r w:rsidR="000F1DD4" w:rsidRPr="005A040A">
        <w:rPr>
          <w:lang w:val="en-US"/>
        </w:rPr>
        <w:t>06</w:t>
      </w:r>
      <w:r w:rsidRPr="005A040A">
        <w:t>.202</w:t>
      </w:r>
      <w:r w:rsidR="000F1DD4" w:rsidRPr="005A040A">
        <w:rPr>
          <w:lang w:val="en-US"/>
        </w:rPr>
        <w:t>3</w:t>
      </w:r>
      <w:r w:rsidRPr="005A040A">
        <w:t>]</w:t>
      </w:r>
    </w:p>
    <w:p w14:paraId="5CBA5057" w14:textId="401BAB58" w:rsidR="004B164B" w:rsidRDefault="006B3A95" w:rsidP="00FC6D6D">
      <w:pPr>
        <w:pStyle w:val="disbody"/>
      </w:pPr>
      <w:r>
        <w:t xml:space="preserve">Въз основа на </w:t>
      </w:r>
      <w:r w:rsidR="00E97371">
        <w:t xml:space="preserve">анализ на разгалените модули, може да се определят </w:t>
      </w:r>
      <w:r w:rsidR="004B164B" w:rsidRPr="005A040A">
        <w:t xml:space="preserve">Първата група е от модул Логистика. </w:t>
      </w:r>
      <w:proofErr w:type="spellStart"/>
      <w:r w:rsidR="004B164B" w:rsidRPr="005A040A">
        <w:t>Подмодула</w:t>
      </w:r>
      <w:proofErr w:type="spellEnd"/>
      <w:r w:rsidR="004B164B" w:rsidRPr="005A040A">
        <w:t xml:space="preserve"> „Продажби и дистрибуция“ е насочен към обработка и доставка на поръчки за продажби. Модулът за управление на материалите включва закупуване и управление на инвентара. Производственото планиране съдържа основни данни като спецификация на материалите, маршрути и изпълнение на планирането на материалните изисквания. SAP Quality </w:t>
      </w:r>
      <w:proofErr w:type="spellStart"/>
      <w:r w:rsidR="004B164B" w:rsidRPr="005A040A">
        <w:t>Management</w:t>
      </w:r>
      <w:proofErr w:type="spellEnd"/>
      <w:r w:rsidR="004B164B" w:rsidRPr="005A040A">
        <w:t xml:space="preserve"> управлява контрола на качеството и несъответствията. Финансовото счетоводство на SAP включва главната книга, дължимите сметки и вземанията. SAP </w:t>
      </w:r>
      <w:proofErr w:type="spellStart"/>
      <w:r w:rsidR="004B164B" w:rsidRPr="005A040A">
        <w:t>Controlling</w:t>
      </w:r>
      <w:proofErr w:type="spellEnd"/>
      <w:r w:rsidR="004B164B" w:rsidRPr="005A040A">
        <w:t xml:space="preserve"> е мястото, където се извършва анализът на себестойността на продукта и рентабилността. Project Systems управлява счетоводните аспекти на планирането, мониторинга и функциите за изчисляване на разходите по проекта. Управлението на човешките ресурси обхваща целия цикъл на един служител в една компания, от наемане до прекратяване. Функционалните модули са тясно интегрирани. Те ефективно изпращат информация помежду си, което е една от най-силните страни на SAP ERP системата</w:t>
      </w:r>
      <w:r w:rsidR="00BB72E6" w:rsidRPr="005A040A">
        <w:t xml:space="preserve"> (</w:t>
      </w:r>
      <w:proofErr w:type="spellStart"/>
      <w:r w:rsidR="00BB72E6" w:rsidRPr="005A040A">
        <w:t>Baumgartl</w:t>
      </w:r>
      <w:proofErr w:type="spellEnd"/>
      <w:r w:rsidR="00BB72E6" w:rsidRPr="005A040A">
        <w:t xml:space="preserve"> </w:t>
      </w:r>
      <w:proofErr w:type="spellStart"/>
      <w:r w:rsidR="00BB72E6" w:rsidRPr="005A040A">
        <w:t>et</w:t>
      </w:r>
      <w:proofErr w:type="spellEnd"/>
      <w:r w:rsidR="00BB72E6" w:rsidRPr="005A040A">
        <w:t xml:space="preserve"> </w:t>
      </w:r>
      <w:proofErr w:type="spellStart"/>
      <w:r w:rsidR="00BB72E6" w:rsidRPr="005A040A">
        <w:t>al</w:t>
      </w:r>
      <w:proofErr w:type="spellEnd"/>
      <w:r w:rsidR="00BB72E6" w:rsidRPr="005A040A">
        <w:t>., 2021)</w:t>
      </w:r>
      <w:r w:rsidR="004B164B" w:rsidRPr="005A040A">
        <w:t>.</w:t>
      </w:r>
    </w:p>
    <w:p w14:paraId="00892FB5" w14:textId="04646D44" w:rsidR="008A6135" w:rsidRDefault="008A6135" w:rsidP="00FC6D6D">
      <w:pPr>
        <w:pStyle w:val="disbody"/>
      </w:pPr>
      <w:r w:rsidRPr="008A6135">
        <w:t>Визуалното представяне очертава интегралните компоненти на управлението на веригата за поръчки и доставки в контекста на системите за планиране на ресурсите. Логистиката, формираща гръбнака на операциите по веригата за доставки, обхваща оркестрацията на продажбите и дистрибуцията, управлението на материалите, планирането на производството и управлението на качеството, осигурявайки безпроблемен преход на стоките от създаването до доставката. Счетоводството играе основна роля, като осигурява финансов надзор, контрол и системи за проекти, гарантирайки икономическата жизнеспособност и ефективност на операциите по веригата за доставки. Човешките ресурси укрепват системата, като оптимизират управлението на човешкия капитал и позволяват процеси, управлявани от служителите, чрез платформи за самообслужване. Заедно тези функции са от съществено значение за създаването на сложни системи за планиране на ресурси, които отговарят на динамичните изисквания на веригата за доставки и управлението на поръчките.</w:t>
      </w:r>
    </w:p>
    <w:p w14:paraId="0CA08ACB" w14:textId="77777777" w:rsidR="008A6135" w:rsidRDefault="008A6135" w:rsidP="00FC6D6D">
      <w:pPr>
        <w:pStyle w:val="disbody"/>
      </w:pPr>
    </w:p>
    <w:p w14:paraId="23657858" w14:textId="77777777" w:rsidR="008A6135" w:rsidRPr="005A040A" w:rsidRDefault="008A6135" w:rsidP="00FC6D6D">
      <w:pPr>
        <w:pStyle w:val="disbody"/>
      </w:pPr>
    </w:p>
    <w:p w14:paraId="1C24D386" w14:textId="246BE9AA" w:rsidR="004B164B" w:rsidRPr="005A040A" w:rsidRDefault="004B164B" w:rsidP="00FC6D6D">
      <w:pPr>
        <w:pStyle w:val="disbody"/>
      </w:pPr>
      <w:r w:rsidRPr="005A040A">
        <w:t>SAP се състои от два типа данни: основни и транзакционни. Основните данни са градивните елементи за всички транзакции, като клиенти, доставчици, активи, материали и други. Те са относително статични. Необходими са специални разрешения за да се манипулират или създават. Данните за транзакциите, като продажби, покупки и фактури, се променят непрекъснато</w:t>
      </w:r>
      <w:r w:rsidR="0026405C" w:rsidRPr="005A040A">
        <w:t xml:space="preserve"> (</w:t>
      </w:r>
      <w:proofErr w:type="spellStart"/>
      <w:r w:rsidR="0026405C" w:rsidRPr="005A040A">
        <w:t>Magal</w:t>
      </w:r>
      <w:proofErr w:type="spellEnd"/>
      <w:r w:rsidR="0026405C" w:rsidRPr="005A040A">
        <w:t xml:space="preserve"> &amp; Word, 2013)</w:t>
      </w:r>
      <w:r w:rsidRPr="005A040A">
        <w:t>. Всеки SAP модул има своя собствена независима организационна структура, която определя взаимоотношенията между различните работни групи и отдели. Следващата таблица подчертава някои, но не всички аспекти на организационните структури.</w:t>
      </w:r>
    </w:p>
    <w:p w14:paraId="585A1D19" w14:textId="03C77E12" w:rsidR="004B164B" w:rsidRPr="005A040A" w:rsidRDefault="004B164B" w:rsidP="0090603D">
      <w:pPr>
        <w:pStyle w:val="distabletitle"/>
        <w:ind w:left="0" w:right="0" w:firstLine="567"/>
      </w:pPr>
      <w:r w:rsidRPr="005A040A">
        <w:t xml:space="preserve">Таблица </w:t>
      </w:r>
      <w:r w:rsidR="0032045D">
        <w:t>1</w:t>
      </w:r>
      <w:r w:rsidR="0032045D">
        <w:rPr>
          <w:lang w:val="en-US"/>
        </w:rPr>
        <w:t>.</w:t>
      </w:r>
      <w:r w:rsidR="00766D67" w:rsidRPr="005A040A">
        <w:t>3</w:t>
      </w:r>
      <w:r w:rsidRPr="005A040A">
        <w:t>.</w:t>
      </w:r>
      <w:r w:rsidRPr="005A040A">
        <w:br/>
        <w:t xml:space="preserve"> Организационни структури в </w:t>
      </w:r>
      <w:r w:rsidR="00EA25FD">
        <w:rPr>
          <w:lang w:val="en-US"/>
        </w:rPr>
        <w:t>SAP</w:t>
      </w:r>
      <w:r w:rsidRPr="005A040A">
        <w:br/>
        <w:t>(адаптирано от автора по, 2022)</w:t>
      </w:r>
    </w:p>
    <w:p w14:paraId="403EBE07" w14:textId="184B5531" w:rsidR="004B164B" w:rsidRPr="005A040A" w:rsidRDefault="004B164B" w:rsidP="0090603D">
      <w:pPr>
        <w:ind w:firstLine="567"/>
        <w:jc w:val="center"/>
        <w:rPr>
          <w:i/>
          <w:iCs/>
          <w:szCs w:val="28"/>
          <w:lang w:val="bg-BG"/>
        </w:rPr>
      </w:pPr>
      <w:r w:rsidRPr="005A040A">
        <w:rPr>
          <w:noProof/>
        </w:rPr>
        <w:drawing>
          <wp:inline distT="0" distB="0" distL="0" distR="0" wp14:anchorId="6F10F67E" wp14:editId="78CD27B2">
            <wp:extent cx="5340096" cy="175255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353005" cy="1756795"/>
                    </a:xfrm>
                    <a:prstGeom prst="rect">
                      <a:avLst/>
                    </a:prstGeom>
                  </pic:spPr>
                </pic:pic>
              </a:graphicData>
            </a:graphic>
          </wp:inline>
        </w:drawing>
      </w:r>
    </w:p>
    <w:p w14:paraId="195FE3A5" w14:textId="77777777" w:rsidR="00DB2778" w:rsidRPr="005A040A" w:rsidRDefault="00DB2778" w:rsidP="0090603D">
      <w:pPr>
        <w:pStyle w:val="disbody"/>
        <w:ind w:firstLine="567"/>
      </w:pPr>
    </w:p>
    <w:p w14:paraId="079707F6" w14:textId="1D9E59FB" w:rsidR="004B164B" w:rsidRPr="005A040A" w:rsidRDefault="004B164B" w:rsidP="0090603D">
      <w:pPr>
        <w:pStyle w:val="disbody"/>
        <w:ind w:firstLine="567"/>
      </w:pPr>
      <w:r w:rsidRPr="005A040A">
        <w:t xml:space="preserve">Модула за финанси съдържа </w:t>
      </w:r>
      <w:r w:rsidRPr="005A040A">
        <w:rPr>
          <w:b/>
          <w:bCs/>
        </w:rPr>
        <w:t>сметкоплан</w:t>
      </w:r>
      <w:r w:rsidRPr="005A040A">
        <w:t xml:space="preserve">, който изброява всички сметки и се основава на счетоводни правила, определени от държавата. Следва </w:t>
      </w:r>
      <w:r w:rsidRPr="005A040A">
        <w:rPr>
          <w:b/>
          <w:bCs/>
        </w:rPr>
        <w:t>компания</w:t>
      </w:r>
      <w:r w:rsidRPr="005A040A">
        <w:t xml:space="preserve">,  на чието ниво могат да се създават индивидуални финансови отчети. По-долу са </w:t>
      </w:r>
      <w:r w:rsidRPr="005A040A">
        <w:rPr>
          <w:b/>
          <w:bCs/>
        </w:rPr>
        <w:t>фирмените кодове</w:t>
      </w:r>
      <w:r w:rsidRPr="005A040A">
        <w:t xml:space="preserve">. Една компания може да има множество кодове и всеки фирмен код може да има </w:t>
      </w:r>
      <w:r w:rsidRPr="005A040A">
        <w:rPr>
          <w:b/>
          <w:bCs/>
        </w:rPr>
        <w:t>множество бизнес области</w:t>
      </w:r>
      <w:r w:rsidRPr="005A040A">
        <w:t xml:space="preserve">. Пример за бизнес област в рамките на фирмен код би било </w:t>
      </w:r>
      <w:r w:rsidRPr="005A040A">
        <w:rPr>
          <w:b/>
          <w:bCs/>
        </w:rPr>
        <w:t>производство</w:t>
      </w:r>
      <w:r w:rsidR="00404655" w:rsidRPr="005A040A">
        <w:rPr>
          <w:b/>
          <w:bCs/>
          <w:lang w:val="en-US"/>
        </w:rPr>
        <w:t xml:space="preserve"> </w:t>
      </w:r>
      <w:r w:rsidR="00404655" w:rsidRPr="005A040A">
        <w:t>(</w:t>
      </w:r>
      <w:proofErr w:type="spellStart"/>
      <w:r w:rsidR="00404655" w:rsidRPr="005A040A">
        <w:t>Baumgartl</w:t>
      </w:r>
      <w:proofErr w:type="spellEnd"/>
      <w:r w:rsidR="00404655" w:rsidRPr="005A040A">
        <w:t xml:space="preserve"> </w:t>
      </w:r>
      <w:proofErr w:type="spellStart"/>
      <w:r w:rsidR="00404655" w:rsidRPr="005A040A">
        <w:t>et</w:t>
      </w:r>
      <w:proofErr w:type="spellEnd"/>
      <w:r w:rsidR="00404655" w:rsidRPr="005A040A">
        <w:t xml:space="preserve"> </w:t>
      </w:r>
      <w:proofErr w:type="spellStart"/>
      <w:r w:rsidR="00404655" w:rsidRPr="005A040A">
        <w:t>al</w:t>
      </w:r>
      <w:proofErr w:type="spellEnd"/>
      <w:r w:rsidR="00404655" w:rsidRPr="005A040A">
        <w:t>., 2021b)</w:t>
      </w:r>
      <w:r w:rsidRPr="005A040A">
        <w:t>.</w:t>
      </w:r>
    </w:p>
    <w:p w14:paraId="4819213D" w14:textId="2BC10036" w:rsidR="004B164B" w:rsidRPr="005A040A" w:rsidRDefault="004B164B" w:rsidP="0090603D">
      <w:pPr>
        <w:pStyle w:val="disbody"/>
        <w:ind w:firstLine="567"/>
      </w:pPr>
      <w:r w:rsidRPr="005A040A">
        <w:t xml:space="preserve">При продажбите и дистрибуцията </w:t>
      </w:r>
      <w:r w:rsidRPr="005A040A">
        <w:rPr>
          <w:b/>
          <w:bCs/>
        </w:rPr>
        <w:t>търговската организация</w:t>
      </w:r>
      <w:r w:rsidRPr="005A040A">
        <w:t xml:space="preserve"> е на най-високо ниво и цялото отчитане на продажбените дейности се извършва на ниво търговска организация</w:t>
      </w:r>
      <w:r w:rsidR="00E654EE" w:rsidRPr="005A040A">
        <w:rPr>
          <w:lang w:val="en-US"/>
        </w:rPr>
        <w:t xml:space="preserve"> </w:t>
      </w:r>
      <w:r w:rsidR="00E654EE" w:rsidRPr="005A040A">
        <w:t>(</w:t>
      </w:r>
      <w:proofErr w:type="spellStart"/>
      <w:r w:rsidR="00E654EE" w:rsidRPr="005A040A">
        <w:t>Von</w:t>
      </w:r>
      <w:proofErr w:type="spellEnd"/>
      <w:r w:rsidR="00E654EE" w:rsidRPr="005A040A">
        <w:t xml:space="preserve"> </w:t>
      </w:r>
      <w:proofErr w:type="spellStart"/>
      <w:r w:rsidR="00E654EE" w:rsidRPr="005A040A">
        <w:t>Aspen</w:t>
      </w:r>
      <w:proofErr w:type="spellEnd"/>
      <w:r w:rsidR="00E654EE" w:rsidRPr="005A040A">
        <w:t>, 2020)</w:t>
      </w:r>
      <w:r w:rsidRPr="005A040A">
        <w:t xml:space="preserve">. След това е </w:t>
      </w:r>
      <w:r w:rsidRPr="005A040A">
        <w:rPr>
          <w:b/>
          <w:bCs/>
        </w:rPr>
        <w:t>каналът за дистрибуция</w:t>
      </w:r>
      <w:r w:rsidRPr="005A040A">
        <w:t xml:space="preserve">, представляващ начин, по който се достига до клиентите. Следващият компонент е </w:t>
      </w:r>
      <w:r w:rsidRPr="005A040A">
        <w:rPr>
          <w:b/>
          <w:bCs/>
        </w:rPr>
        <w:t>дивизия</w:t>
      </w:r>
      <w:r w:rsidRPr="005A040A">
        <w:t xml:space="preserve">, </w:t>
      </w:r>
      <w:r w:rsidR="001C72C5" w:rsidRPr="005A040A">
        <w:t>свързана с</w:t>
      </w:r>
      <w:r w:rsidRPr="005A040A">
        <w:t xml:space="preserve"> обработ</w:t>
      </w:r>
      <w:r w:rsidR="001C72C5" w:rsidRPr="005A040A">
        <w:t>ката на</w:t>
      </w:r>
      <w:r w:rsidRPr="005A040A">
        <w:t xml:space="preserve"> конкретна продуктова линия. Една компания може да има едно подразделение, което продава потребителски продукти и отделно подразделение за консултантски услуги. Комбинацията от търговска организация, дистрибуционен канал и подразделение се нарича </w:t>
      </w:r>
      <w:r w:rsidRPr="005A040A">
        <w:rPr>
          <w:b/>
          <w:bCs/>
        </w:rPr>
        <w:t>търговска зона</w:t>
      </w:r>
      <w:r w:rsidRPr="005A040A">
        <w:t xml:space="preserve">. </w:t>
      </w:r>
    </w:p>
    <w:p w14:paraId="1D1004B5" w14:textId="62B21DE2" w:rsidR="004B164B" w:rsidRPr="005A040A" w:rsidRDefault="004B164B" w:rsidP="0090603D">
      <w:pPr>
        <w:pStyle w:val="disbody"/>
        <w:ind w:firstLine="567"/>
      </w:pPr>
      <w:r w:rsidRPr="005A040A">
        <w:t>На първо ниво в модула за управление на материалите стои</w:t>
      </w:r>
      <w:r w:rsidRPr="005A040A">
        <w:rPr>
          <w:lang w:val="en-US"/>
        </w:rPr>
        <w:t xml:space="preserve"> </w:t>
      </w:r>
      <w:r w:rsidRPr="005A040A">
        <w:rPr>
          <w:b/>
          <w:bCs/>
        </w:rPr>
        <w:t>заводът</w:t>
      </w:r>
      <w:r w:rsidRPr="005A040A">
        <w:t>. Той може да бъде производствено съоръжение, дистрибуторски център или дори офис</w:t>
      </w:r>
      <w:r w:rsidR="002B76D3" w:rsidRPr="005A040A">
        <w:rPr>
          <w:lang w:val="en-US"/>
        </w:rPr>
        <w:t xml:space="preserve"> </w:t>
      </w:r>
      <w:r w:rsidR="002B76D3" w:rsidRPr="005A040A">
        <w:t>(</w:t>
      </w:r>
      <w:proofErr w:type="spellStart"/>
      <w:r w:rsidR="002B76D3" w:rsidRPr="005A040A">
        <w:t>Baumgartl</w:t>
      </w:r>
      <w:proofErr w:type="spellEnd"/>
      <w:r w:rsidR="002B76D3" w:rsidRPr="005A040A">
        <w:t xml:space="preserve"> </w:t>
      </w:r>
      <w:proofErr w:type="spellStart"/>
      <w:r w:rsidR="002B76D3" w:rsidRPr="005A040A">
        <w:t>et</w:t>
      </w:r>
      <w:proofErr w:type="spellEnd"/>
      <w:r w:rsidR="002B76D3" w:rsidRPr="005A040A">
        <w:t xml:space="preserve"> </w:t>
      </w:r>
      <w:proofErr w:type="spellStart"/>
      <w:r w:rsidR="002B76D3" w:rsidRPr="005A040A">
        <w:t>al</w:t>
      </w:r>
      <w:proofErr w:type="spellEnd"/>
      <w:r w:rsidR="002B76D3" w:rsidRPr="005A040A">
        <w:t>., 2021)</w:t>
      </w:r>
      <w:r w:rsidRPr="005A040A">
        <w:t xml:space="preserve">. </w:t>
      </w:r>
      <w:r w:rsidRPr="005A040A">
        <w:rPr>
          <w:b/>
          <w:bCs/>
        </w:rPr>
        <w:t>Местата за съхранение</w:t>
      </w:r>
      <w:r w:rsidRPr="005A040A">
        <w:t xml:space="preserve"> в заводите са физическите места, където се складират запасите. </w:t>
      </w:r>
      <w:r w:rsidRPr="005A040A">
        <w:rPr>
          <w:b/>
          <w:bCs/>
        </w:rPr>
        <w:t>Организациите за закупуване</w:t>
      </w:r>
      <w:r w:rsidRPr="005A040A">
        <w:t xml:space="preserve"> водят преговори и дейности по доставки от доставчици. Организациите за закупуване могат да се справят с доставките за множество фирмени кодове или могат да бъдат ограничени и да извършват покупките за конкретен завод. </w:t>
      </w:r>
      <w:r w:rsidRPr="005A040A">
        <w:rPr>
          <w:b/>
          <w:bCs/>
        </w:rPr>
        <w:t xml:space="preserve">Организациите за покупки </w:t>
      </w:r>
      <w:r w:rsidRPr="005A040A">
        <w:t>често се разделят на групи за покупки, които се занимават със специфични аспекти, като специфични материали в рамките на процеса на закупуване.</w:t>
      </w:r>
    </w:p>
    <w:p w14:paraId="4DAE807E" w14:textId="0ED89FFD" w:rsidR="00DB2778" w:rsidRPr="005A040A" w:rsidRDefault="0018203A" w:rsidP="00DF43CE">
      <w:pPr>
        <w:pStyle w:val="disbody"/>
      </w:pPr>
      <w:r w:rsidRPr="005A040A">
        <w:t xml:space="preserve">В управлението на човешките ресурси отново се среща </w:t>
      </w:r>
      <w:r w:rsidRPr="005A040A">
        <w:rPr>
          <w:b/>
          <w:bCs/>
        </w:rPr>
        <w:t>фирмен код</w:t>
      </w:r>
      <w:r w:rsidRPr="005A040A">
        <w:t xml:space="preserve">, който е собствена независима счетоводна единица. </w:t>
      </w:r>
      <w:r w:rsidRPr="005A040A">
        <w:rPr>
          <w:b/>
          <w:bCs/>
        </w:rPr>
        <w:t>Персоналните области</w:t>
      </w:r>
      <w:r w:rsidRPr="005A040A">
        <w:t xml:space="preserve"> стоят в рамките на фирмения код, като те самите се разделят на </w:t>
      </w:r>
      <w:r w:rsidRPr="005A040A">
        <w:rPr>
          <w:b/>
          <w:bCs/>
        </w:rPr>
        <w:t>подобласти</w:t>
      </w:r>
      <w:r w:rsidRPr="005A040A">
        <w:t>.  Организационните структури определят взаимоотношенията между различните работни групи и отдели</w:t>
      </w:r>
      <w:r w:rsidR="00365B33" w:rsidRPr="005A040A">
        <w:t xml:space="preserve"> (</w:t>
      </w:r>
      <w:proofErr w:type="spellStart"/>
      <w:r w:rsidR="00365B33" w:rsidRPr="005A040A">
        <w:t>Magal</w:t>
      </w:r>
      <w:proofErr w:type="spellEnd"/>
      <w:r w:rsidR="00365B33" w:rsidRPr="005A040A">
        <w:t xml:space="preserve"> &amp; Word, 2013)</w:t>
      </w:r>
      <w:r w:rsidRPr="005A040A">
        <w:t>. Те биват конфигурирани първоначално и обикновено остават статични, освен ако дадена компания не придобие друга или се откаже от части от своя бизнес.</w:t>
      </w:r>
    </w:p>
    <w:p w14:paraId="54C816D3" w14:textId="5DC2148C" w:rsidR="00C2081A" w:rsidRPr="005A040A" w:rsidRDefault="0091314E" w:rsidP="00DF43CE">
      <w:pPr>
        <w:pStyle w:val="disbody"/>
      </w:pPr>
      <w:r w:rsidRPr="005A040A">
        <w:t>Дисертацията разглежда</w:t>
      </w:r>
      <w:r w:rsidR="00C2081A" w:rsidRPr="005A040A">
        <w:t xml:space="preserve"> модула за продажби и дистрибуция. Цялата функция на този модул е да „продава стоки и услуги на клиентите на </w:t>
      </w:r>
      <w:r w:rsidR="00FC6D6D" w:rsidRPr="005A040A">
        <w:t>предприятието“ (</w:t>
      </w:r>
      <w:proofErr w:type="spellStart"/>
      <w:r w:rsidR="002E0ED8" w:rsidRPr="005A040A">
        <w:t>Von</w:t>
      </w:r>
      <w:proofErr w:type="spellEnd"/>
      <w:r w:rsidR="002E0ED8" w:rsidRPr="005A040A">
        <w:t xml:space="preserve"> </w:t>
      </w:r>
      <w:proofErr w:type="spellStart"/>
      <w:r w:rsidR="002E0ED8" w:rsidRPr="005A040A">
        <w:t>Aspen</w:t>
      </w:r>
      <w:proofErr w:type="spellEnd"/>
      <w:r w:rsidR="002E0ED8" w:rsidRPr="005A040A">
        <w:t>, 2020)</w:t>
      </w:r>
      <w:r w:rsidR="00C2081A" w:rsidRPr="005A040A">
        <w:t>. Основен обект на модула за продажби и дистрибуция е „материал“. Той може да се закупи, произведе, продаде, върне и/или прехвърли. Фигура 1</w:t>
      </w:r>
      <w:r w:rsidR="00766D67" w:rsidRPr="005A040A">
        <w:t>0.</w:t>
      </w:r>
      <w:r w:rsidR="00C2081A" w:rsidRPr="005A040A">
        <w:t xml:space="preserve"> представя данните, които са част от този запис: продажби и логистика, количества за материали и доставки и други.</w:t>
      </w:r>
    </w:p>
    <w:p w14:paraId="1B2083FB" w14:textId="77777777" w:rsidR="00C2081A" w:rsidRPr="005A040A" w:rsidRDefault="00C2081A" w:rsidP="0090603D">
      <w:pPr>
        <w:ind w:firstLine="567"/>
      </w:pPr>
      <w:r w:rsidRPr="005A040A">
        <w:rPr>
          <w:noProof/>
        </w:rPr>
        <w:drawing>
          <wp:inline distT="0" distB="0" distL="0" distR="0" wp14:anchorId="5D95104E" wp14:editId="0C6F0887">
            <wp:extent cx="5234305" cy="1571625"/>
            <wp:effectExtent l="0" t="0" r="444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40803" cy="1573576"/>
                    </a:xfrm>
                    <a:prstGeom prst="rect">
                      <a:avLst/>
                    </a:prstGeom>
                  </pic:spPr>
                </pic:pic>
              </a:graphicData>
            </a:graphic>
          </wp:inline>
        </w:drawing>
      </w:r>
      <w:r w:rsidRPr="005A040A">
        <w:t xml:space="preserve"> </w:t>
      </w:r>
    </w:p>
    <w:p w14:paraId="4973FA2B" w14:textId="42FC15AA" w:rsidR="00C2081A" w:rsidRPr="005A040A" w:rsidRDefault="00C2081A" w:rsidP="0090603D">
      <w:pPr>
        <w:pStyle w:val="disfigtitle"/>
        <w:ind w:left="0" w:right="0" w:firstLine="567"/>
      </w:pPr>
      <w:r w:rsidRPr="005A040A">
        <w:t xml:space="preserve">Фиг. </w:t>
      </w:r>
      <w:r w:rsidR="006A4E1E" w:rsidRPr="005A040A">
        <w:t>1.</w:t>
      </w:r>
      <w:r w:rsidRPr="005A040A">
        <w:t>1</w:t>
      </w:r>
      <w:r w:rsidR="00766D67" w:rsidRPr="005A040A">
        <w:t>0.</w:t>
      </w:r>
      <w:r w:rsidRPr="005A040A">
        <w:t xml:space="preserve"> Данни, част от записа за материал в модул за продажби и дистрибуция. Източник: </w:t>
      </w:r>
      <w:r w:rsidR="00C63016" w:rsidRPr="005A040A">
        <w:rPr>
          <w:lang w:val="en-US"/>
        </w:rPr>
        <w:t>www.example.com/sap</w:t>
      </w:r>
    </w:p>
    <w:p w14:paraId="11863C0F" w14:textId="2B44FB4F" w:rsidR="00F31520" w:rsidRPr="005A040A" w:rsidRDefault="00C2081A" w:rsidP="009278F1">
      <w:pPr>
        <w:pStyle w:val="disbody"/>
      </w:pPr>
      <w:r w:rsidRPr="005A040A">
        <w:t>Вторият критичен обект от гледна точка на продажбите и дистрибуцията е главният запис на клиента. Той представлява субект, на който се продават стоки и/или услуги. Част от атрибутите на запис на клиент са: името и адреса на клиента, условия на плащане, специфични опции за ценообразуване, които може да се прилагат само за този клиент, както и различните партньорски функции. ERP системите поддържат няколко версии на</w:t>
      </w:r>
      <w:r w:rsidR="00916853" w:rsidRPr="005A040A">
        <w:rPr>
          <w:lang w:val="en-US"/>
        </w:rPr>
        <w:t xml:space="preserve"> </w:t>
      </w:r>
      <w:r w:rsidR="00916853" w:rsidRPr="005A040A">
        <w:t>запис на</w:t>
      </w:r>
      <w:r w:rsidRPr="005A040A">
        <w:t xml:space="preserve"> клиент</w:t>
      </w:r>
      <w:r w:rsidR="001747CA" w:rsidRPr="005A040A">
        <w:rPr>
          <w:lang w:val="en-US"/>
        </w:rPr>
        <w:t xml:space="preserve"> </w:t>
      </w:r>
      <w:r w:rsidR="001747CA" w:rsidRPr="005A040A">
        <w:t>(</w:t>
      </w:r>
      <w:proofErr w:type="spellStart"/>
      <w:r w:rsidR="001747CA" w:rsidRPr="005A040A">
        <w:t>Schneider</w:t>
      </w:r>
      <w:proofErr w:type="spellEnd"/>
      <w:r w:rsidR="001747CA" w:rsidRPr="005A040A">
        <w:t>, 2020)</w:t>
      </w:r>
      <w:r w:rsidRPr="005A040A">
        <w:t>. Първата партньорска функция представлява субектът, на който продаваме стоки и услуги (</w:t>
      </w:r>
      <w:proofErr w:type="spellStart"/>
      <w:r w:rsidRPr="005A040A">
        <w:t>sold‑to</w:t>
      </w:r>
      <w:proofErr w:type="spellEnd"/>
      <w:r w:rsidRPr="005A040A">
        <w:t xml:space="preserve"> </w:t>
      </w:r>
      <w:proofErr w:type="spellStart"/>
      <w:r w:rsidRPr="005A040A">
        <w:t>party</w:t>
      </w:r>
      <w:proofErr w:type="spellEnd"/>
      <w:r w:rsidRPr="005A040A">
        <w:t>). Партньор за доставка (</w:t>
      </w:r>
      <w:proofErr w:type="spellStart"/>
      <w:r w:rsidRPr="005A040A">
        <w:t>sold‑to</w:t>
      </w:r>
      <w:proofErr w:type="spellEnd"/>
      <w:r w:rsidRPr="005A040A">
        <w:t xml:space="preserve"> </w:t>
      </w:r>
      <w:proofErr w:type="spellStart"/>
      <w:r w:rsidRPr="005A040A">
        <w:t>partner</w:t>
      </w:r>
      <w:proofErr w:type="spellEnd"/>
      <w:r w:rsidRPr="005A040A">
        <w:t xml:space="preserve">) представлява мястото, където изпращаме стоки или услуги. С други думи, това е адреса за доставка на клиента, който може да е различен от адреса на купувача. Партньорът за фактуриране представя къде трябва да бъде изпратена фактура. Местоположението, на което се изпращат фактури, може отново да бъде напълно различно от това на адреса за доставка. Функцията партньор на платеца представлява субектът, който отговаря за плащането на фактура. В много случаи и четирите функции може да имат едни и същи данни, но в някои случаи тези четири функции са не само различни физически адреси, но и напълно различни обекти. </w:t>
      </w:r>
    </w:p>
    <w:p w14:paraId="01511021" w14:textId="1108969A" w:rsidR="00C2081A" w:rsidRPr="005A040A" w:rsidRDefault="00C2081A" w:rsidP="001747CA">
      <w:pPr>
        <w:pStyle w:val="disbody"/>
      </w:pPr>
      <w:r w:rsidRPr="005A040A">
        <w:t>Фигура 1</w:t>
      </w:r>
      <w:r w:rsidR="00766D67" w:rsidRPr="005A040A">
        <w:t>1</w:t>
      </w:r>
      <w:r w:rsidRPr="005A040A">
        <w:t xml:space="preserve"> илюстрира на кратко четирите вида:</w:t>
      </w:r>
    </w:p>
    <w:p w14:paraId="1DE46090" w14:textId="77777777" w:rsidR="00C2081A" w:rsidRPr="005A040A" w:rsidRDefault="00C2081A" w:rsidP="0090603D">
      <w:pPr>
        <w:pStyle w:val="disbody"/>
        <w:ind w:firstLine="567"/>
      </w:pPr>
      <w:r w:rsidRPr="005A040A">
        <w:rPr>
          <w:noProof/>
        </w:rPr>
        <w:drawing>
          <wp:inline distT="0" distB="0" distL="0" distR="0" wp14:anchorId="110802DB" wp14:editId="45C76639">
            <wp:extent cx="5238750" cy="13049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306898" cy="1321900"/>
                    </a:xfrm>
                    <a:prstGeom prst="rect">
                      <a:avLst/>
                    </a:prstGeom>
                  </pic:spPr>
                </pic:pic>
              </a:graphicData>
            </a:graphic>
          </wp:inline>
        </w:drawing>
      </w:r>
    </w:p>
    <w:p w14:paraId="5D592BFC" w14:textId="14CBA97A" w:rsidR="00C2081A" w:rsidRPr="005A040A" w:rsidRDefault="00C2081A" w:rsidP="0090603D">
      <w:pPr>
        <w:pStyle w:val="disfigtitle"/>
        <w:ind w:left="0" w:right="0" w:firstLine="567"/>
      </w:pPr>
      <w:r w:rsidRPr="005A040A">
        <w:t xml:space="preserve">Фиг. </w:t>
      </w:r>
      <w:r w:rsidR="006A4E1E" w:rsidRPr="005A040A">
        <w:t>1.</w:t>
      </w:r>
      <w:r w:rsidRPr="005A040A">
        <w:t>1</w:t>
      </w:r>
      <w:r w:rsidR="00766D67" w:rsidRPr="005A040A">
        <w:t>1</w:t>
      </w:r>
      <w:r w:rsidRPr="005A040A">
        <w:t xml:space="preserve">. </w:t>
      </w:r>
      <w:r w:rsidRPr="005A040A">
        <w:rPr>
          <w:iCs/>
          <w:szCs w:val="28"/>
        </w:rPr>
        <w:t>Видове партньорски функции</w:t>
      </w:r>
      <w:r w:rsidRPr="005A040A">
        <w:t xml:space="preserve">. Източник: </w:t>
      </w:r>
      <w:proofErr w:type="spellStart"/>
      <w:r w:rsidR="007D7C0C" w:rsidRPr="005A040A">
        <w:t>Schneider</w:t>
      </w:r>
      <w:proofErr w:type="spellEnd"/>
      <w:r w:rsidR="007D7C0C" w:rsidRPr="005A040A">
        <w:t>, 2020</w:t>
      </w:r>
    </w:p>
    <w:p w14:paraId="40F94650" w14:textId="1B3331AA" w:rsidR="00C2081A" w:rsidRPr="005A040A" w:rsidRDefault="00C2081A" w:rsidP="00895C11">
      <w:pPr>
        <w:pStyle w:val="disbody"/>
      </w:pPr>
      <w:r w:rsidRPr="005A040A">
        <w:t>Ценообразуването в SAP е свързано с различни видове условия. Всеки тип условие се свързва с различен тип цена. Например, цената на артикул, е цената, която е публикувана в продуктовия каталог. Възможно е обаче да има специфична за клиент цена. В SAP тези настройки се поддържат като отделен тип условие. Типа състояние позволява да се поддържа ценообразуване на различни нива. Например, каталожна цена за един материал, е различна в зависимост от това къде се доставя материала</w:t>
      </w:r>
      <w:r w:rsidR="00895C11" w:rsidRPr="005A040A">
        <w:rPr>
          <w:lang w:val="en-US"/>
        </w:rPr>
        <w:t xml:space="preserve"> </w:t>
      </w:r>
      <w:r w:rsidR="00895C11" w:rsidRPr="005A040A">
        <w:t>(</w:t>
      </w:r>
      <w:proofErr w:type="spellStart"/>
      <w:r w:rsidR="00895C11" w:rsidRPr="005A040A">
        <w:t>Becker</w:t>
      </w:r>
      <w:proofErr w:type="spellEnd"/>
      <w:r w:rsidR="00895C11" w:rsidRPr="005A040A">
        <w:t xml:space="preserve"> et </w:t>
      </w:r>
      <w:proofErr w:type="spellStart"/>
      <w:r w:rsidR="00895C11" w:rsidRPr="005A040A">
        <w:t>al</w:t>
      </w:r>
      <w:proofErr w:type="spellEnd"/>
      <w:r w:rsidR="00895C11" w:rsidRPr="005A040A">
        <w:t>., 2016)</w:t>
      </w:r>
      <w:r w:rsidRPr="005A040A">
        <w:t>. Това се определя, когато се настройва ценовия запис в този тип условие. SAP разполага с отчети за цените. Те позволяват сравняване и анализиране на всякакви ценови условия въз основа на всяка комбинация от критерии. Това е инструмент, който позволява да се анализира всяко поддържано ценообразуване. Таксите са друг вид запис на условие, който трябва да бъде създаден. Ако ценообразуването, което влиза в договорената позиция, не е очакваното ценообразуване, тогава техника за отстраняване на неизправности е анализа чрез доклад на цените. Следната фигура показва пример за такъв доклад.</w:t>
      </w:r>
    </w:p>
    <w:p w14:paraId="360B5277" w14:textId="77777777" w:rsidR="00C2081A" w:rsidRPr="005A040A" w:rsidRDefault="00C2081A" w:rsidP="0090603D">
      <w:pPr>
        <w:pStyle w:val="disbody"/>
        <w:ind w:firstLine="567"/>
        <w:rPr>
          <w:noProof/>
        </w:rPr>
      </w:pPr>
      <w:r w:rsidRPr="005A040A">
        <w:rPr>
          <w:noProof/>
        </w:rPr>
        <w:drawing>
          <wp:inline distT="0" distB="0" distL="0" distR="0" wp14:anchorId="03ABA75A" wp14:editId="4AC54AFF">
            <wp:extent cx="4448175" cy="2225675"/>
            <wp:effectExtent l="0" t="0" r="9525"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527307" cy="2265269"/>
                    </a:xfrm>
                    <a:prstGeom prst="rect">
                      <a:avLst/>
                    </a:prstGeom>
                  </pic:spPr>
                </pic:pic>
              </a:graphicData>
            </a:graphic>
          </wp:inline>
        </w:drawing>
      </w:r>
    </w:p>
    <w:p w14:paraId="2593C0F7" w14:textId="1B840927" w:rsidR="00C2081A" w:rsidRPr="005A040A" w:rsidRDefault="00C2081A" w:rsidP="00563340">
      <w:pPr>
        <w:pStyle w:val="disfigtitle"/>
        <w:ind w:left="0" w:right="0" w:firstLine="567"/>
      </w:pPr>
      <w:r w:rsidRPr="005A040A">
        <w:t xml:space="preserve">Фиг. </w:t>
      </w:r>
      <w:r w:rsidR="006A4E1E" w:rsidRPr="005A040A">
        <w:t>1.</w:t>
      </w:r>
      <w:r w:rsidRPr="005A040A">
        <w:t>1</w:t>
      </w:r>
      <w:r w:rsidR="00766D67" w:rsidRPr="005A040A">
        <w:t>2</w:t>
      </w:r>
      <w:r w:rsidRPr="005A040A">
        <w:rPr>
          <w:iCs/>
          <w:szCs w:val="28"/>
        </w:rPr>
        <w:t xml:space="preserve"> Примерен доклад за цените</w:t>
      </w:r>
      <w:r w:rsidRPr="005A040A">
        <w:t xml:space="preserve">. Източник: </w:t>
      </w:r>
      <w:proofErr w:type="spellStart"/>
      <w:r w:rsidR="008316AA" w:rsidRPr="005A040A">
        <w:t>Magal</w:t>
      </w:r>
      <w:proofErr w:type="spellEnd"/>
      <w:r w:rsidR="008316AA" w:rsidRPr="005A040A">
        <w:t xml:space="preserve"> &amp; Word, 2013</w:t>
      </w:r>
    </w:p>
    <w:p w14:paraId="305E85E5" w14:textId="77777777" w:rsidR="00C2081A" w:rsidRPr="005A040A" w:rsidRDefault="00C2081A" w:rsidP="0090603D">
      <w:pPr>
        <w:pStyle w:val="disbody"/>
        <w:ind w:firstLine="567"/>
      </w:pPr>
      <w:r w:rsidRPr="005A040A">
        <w:rPr>
          <w:noProof/>
        </w:rPr>
        <w:drawing>
          <wp:inline distT="0" distB="0" distL="0" distR="0" wp14:anchorId="08F958FE" wp14:editId="4BD2D864">
            <wp:extent cx="5171571" cy="33242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196040" cy="3339953"/>
                    </a:xfrm>
                    <a:prstGeom prst="rect">
                      <a:avLst/>
                    </a:prstGeom>
                  </pic:spPr>
                </pic:pic>
              </a:graphicData>
            </a:graphic>
          </wp:inline>
        </w:drawing>
      </w:r>
    </w:p>
    <w:p w14:paraId="35436494" w14:textId="5ACBC8E7" w:rsidR="00C2081A" w:rsidRPr="005A040A" w:rsidRDefault="00C2081A" w:rsidP="0090603D">
      <w:pPr>
        <w:pStyle w:val="disfigtitle"/>
        <w:ind w:left="0" w:right="0" w:firstLine="567"/>
      </w:pPr>
      <w:r w:rsidRPr="005A040A">
        <w:t xml:space="preserve">Фиг. </w:t>
      </w:r>
      <w:r w:rsidR="006A4E1E" w:rsidRPr="005A040A">
        <w:t>1.</w:t>
      </w:r>
      <w:r w:rsidRPr="005A040A">
        <w:t>1</w:t>
      </w:r>
      <w:r w:rsidR="00766D67" w:rsidRPr="005A040A">
        <w:t>3</w:t>
      </w:r>
      <w:r w:rsidRPr="005A040A">
        <w:t xml:space="preserve"> </w:t>
      </w:r>
      <w:r w:rsidRPr="005A040A">
        <w:rPr>
          <w:iCs/>
          <w:szCs w:val="28"/>
        </w:rPr>
        <w:t>Примерен документ на поръчка за продажба</w:t>
      </w:r>
      <w:r w:rsidRPr="005A040A">
        <w:t>. Източник</w:t>
      </w:r>
      <w:r w:rsidR="002052BD" w:rsidRPr="005A040A">
        <w:rPr>
          <w:lang w:val="en-US"/>
        </w:rPr>
        <w:t xml:space="preserve">: </w:t>
      </w:r>
      <w:proofErr w:type="spellStart"/>
      <w:r w:rsidR="002052BD" w:rsidRPr="005A040A">
        <w:t>Von</w:t>
      </w:r>
      <w:proofErr w:type="spellEnd"/>
      <w:r w:rsidR="002052BD" w:rsidRPr="005A040A">
        <w:t xml:space="preserve"> </w:t>
      </w:r>
      <w:proofErr w:type="spellStart"/>
      <w:r w:rsidR="002052BD" w:rsidRPr="005A040A">
        <w:t>Aspen</w:t>
      </w:r>
      <w:proofErr w:type="spellEnd"/>
      <w:r w:rsidR="002052BD" w:rsidRPr="005A040A">
        <w:t>, 2020</w:t>
      </w:r>
    </w:p>
    <w:p w14:paraId="7576590E" w14:textId="4D0A5291" w:rsidR="00C2081A" w:rsidRPr="005A040A" w:rsidRDefault="00C2081A" w:rsidP="00E152DE">
      <w:pPr>
        <w:pStyle w:val="disbody"/>
      </w:pPr>
      <w:r w:rsidRPr="005A040A">
        <w:t xml:space="preserve">Притежава три секции: заглавна част, секция за общ преглед на артикула и секция с подробности. Има стандартни типове поръчки, които са налични по подразбиране. </w:t>
      </w:r>
      <w:r w:rsidR="005607D0" w:rsidRPr="005A040A">
        <w:t>Ч</w:t>
      </w:r>
      <w:r w:rsidRPr="005A040A">
        <w:t xml:space="preserve">есто срещаният е стандартният запис. Този тип поръчка се използва за продажба на действителни стоки на клиент. Следва тип поръчка за връщане. Това е точно обратното на стандартна поръчка. В този случай се връща инвентар от клиент обратно в склада, по някаква причина. Може да е дефект или грешен продукт, но в края на краищата причината е без значение, по важното е дали връщането е разрешено или не. Те обикновено са обвързани с възстановяване на сумата обратно на клиента. Други типове документи, като дебитни и кредитни известия, са техническа част от модула Продажби и дистрибуция, но тези типове поръчки всъщност не влияят върху инвентара. Въздействието, което тези видове поръчки имат, е върху счетоводните книги. В този случай клиентът бива таксуван или кредитиран. SAP поддържа създаването на персонализирани типове поръчки. Те започват с буквата Z. Такива примери могат да бъдат групова поръчка или тип безплатна поръчка. </w:t>
      </w:r>
    </w:p>
    <w:p w14:paraId="699A9878" w14:textId="23FC4787" w:rsidR="00AD3C28" w:rsidRPr="005A040A" w:rsidRDefault="006D0A37" w:rsidP="00E152DE">
      <w:pPr>
        <w:pStyle w:val="disbody"/>
      </w:pPr>
      <w:r w:rsidRPr="005A040A">
        <w:t>Модула на п</w:t>
      </w:r>
      <w:r w:rsidR="002A54CA" w:rsidRPr="005A040A">
        <w:t xml:space="preserve">родажби и дистрибуция </w:t>
      </w:r>
      <w:r w:rsidR="00C2081A" w:rsidRPr="005A040A">
        <w:t>се интегрира към модула за управление на материалите, за да провери дали има наличен инвентар за количеството на поръчка</w:t>
      </w:r>
      <w:r w:rsidR="00E152DE" w:rsidRPr="005A040A">
        <w:rPr>
          <w:lang w:val="en-US"/>
        </w:rPr>
        <w:t xml:space="preserve"> </w:t>
      </w:r>
      <w:r w:rsidR="00E152DE" w:rsidRPr="005A040A">
        <w:t>(</w:t>
      </w:r>
      <w:proofErr w:type="spellStart"/>
      <w:r w:rsidR="00E152DE" w:rsidRPr="005A040A">
        <w:t>Agarwal</w:t>
      </w:r>
      <w:proofErr w:type="spellEnd"/>
      <w:r w:rsidR="00E152DE" w:rsidRPr="005A040A">
        <w:t>, 2021)</w:t>
      </w:r>
      <w:r w:rsidR="00C2081A" w:rsidRPr="005A040A">
        <w:t>. Ако е така, той бива разпределен автоматично. Тази функция се нарича проверка на наличността. Друга важна концепция на модула</w:t>
      </w:r>
      <w:r w:rsidRPr="005A040A">
        <w:t xml:space="preserve"> за продажби и дистрибуция</w:t>
      </w:r>
      <w:r w:rsidR="00C2081A" w:rsidRPr="005A040A">
        <w:t xml:space="preserve"> са „изчерпаните поръчки“. Това означава, че има повече поръчки, отколкото инвентар. Разпределянето на инвентара се случва на принципа: първи дошъл, първи обслужен. Това означава, че първата поръчка, създадена в системата,  получи първа наличност в инвентара. Ако инвентара е напълно изчерпан, следващата поръчка, която влиза в системата, се счита за изчерпана поръчка. Проверката на наличността няма да доведе до потвърждение или резервация на инвентар, тъй като наличното количеството е 0. В SAP </w:t>
      </w:r>
      <w:r w:rsidR="002A54CA" w:rsidRPr="005A040A">
        <w:t xml:space="preserve">съществуват </w:t>
      </w:r>
      <w:r w:rsidR="00C2081A" w:rsidRPr="005A040A">
        <w:t xml:space="preserve">поръчки, които могат да бъдат блокирани по различни причини, като например блокирани за преглед, доставка или фактуриране. Също така </w:t>
      </w:r>
      <w:r w:rsidR="002A54CA" w:rsidRPr="005A040A">
        <w:t xml:space="preserve">съществуват </w:t>
      </w:r>
      <w:r w:rsidR="00C2081A" w:rsidRPr="005A040A">
        <w:t>и просрочени поръчки, които не са изпратени навреме.</w:t>
      </w:r>
    </w:p>
    <w:p w14:paraId="6DAC76BB" w14:textId="589C0AEF" w:rsidR="00C2081A" w:rsidRPr="005A040A" w:rsidRDefault="00C2081A" w:rsidP="00E152DE">
      <w:pPr>
        <w:pStyle w:val="disbody"/>
      </w:pPr>
      <w:r w:rsidRPr="005A040A">
        <w:t>Документа за доставка е транзакционен документ, използван за управление на логистичната страна по процеса на поръчка. Това е дистрибуторската страна на модула за продажби</w:t>
      </w:r>
      <w:r w:rsidR="00D356CE" w:rsidRPr="005A040A">
        <w:rPr>
          <w:lang w:val="en-US"/>
        </w:rPr>
        <w:t xml:space="preserve"> </w:t>
      </w:r>
      <w:r w:rsidR="00D356CE" w:rsidRPr="005A040A">
        <w:t>(</w:t>
      </w:r>
      <w:proofErr w:type="spellStart"/>
      <w:r w:rsidR="00D356CE" w:rsidRPr="005A040A">
        <w:t>Agarwal</w:t>
      </w:r>
      <w:proofErr w:type="spellEnd"/>
      <w:r w:rsidR="00D356CE" w:rsidRPr="005A040A">
        <w:t>, 2021)</w:t>
      </w:r>
      <w:r w:rsidRPr="005A040A">
        <w:t>. Документа за доставка позволява да се управляват функциите за опаковане и изпращане. Създаването на доставка за поръчка може да стане чрез ръчен процес, изпълнявайки транзакцията VL01N. Потребителите могат също да създават колективни доставки, като използват транзакцията VL10A. Този метод обикновено се предпочита, тъй като VL10A може да се автоматизира чрез пакетно задание, което да се изпълнява периодично. След като документ за доставка бъде създаден в системата, той автоматично бива свързан с първоначалната поръчка за продажба. Чрез функцията за документооборот, показана на фигура 1.</w:t>
      </w:r>
      <w:r w:rsidR="008C0F51" w:rsidRPr="005A040A">
        <w:t>13</w:t>
      </w:r>
      <w:r w:rsidRPr="005A040A">
        <w:t xml:space="preserve">, може лесно да се види кои доставки са създадени за дадена поръчка. Потокът на документи проследява състоянието, както и навигация за детайлизиране. Ако поръчка има няколко редови позиции, всяка с различна дата на доставка, това води до отделни документи за доставката. Индивидуалните доставки могат да се обработват с транзакцията VL02N, а колективните чрез VL060. Кой метод се използва зависи от това колко доставки се обработват за даден ден, както и с това как са настроени и управлявани физическите процеси. Има транзакции в SAP, които позволят да се консолидират множество доставки до един и същ клиент, </w:t>
      </w:r>
      <w:r w:rsidR="00C922FE" w:rsidRPr="005A040A">
        <w:t>обособени</w:t>
      </w:r>
      <w:r w:rsidRPr="005A040A">
        <w:t xml:space="preserve"> като пратка (</w:t>
      </w:r>
      <w:proofErr w:type="spellStart"/>
      <w:r w:rsidRPr="005A040A">
        <w:t>shipment</w:t>
      </w:r>
      <w:proofErr w:type="spellEnd"/>
      <w:r w:rsidRPr="005A040A">
        <w:t>). В рамките на пратка можете да се използват и единици за обработка, представляващи гигантски кутии, които опаковат по-малки в една единица, която да се транспортира на палет. Това дава допълнителен слой за проследяване при изпращане на голям микс от продукти</w:t>
      </w:r>
      <w:r w:rsidR="00483F83" w:rsidRPr="005A040A">
        <w:rPr>
          <w:lang w:val="en-US"/>
        </w:rPr>
        <w:t xml:space="preserve"> </w:t>
      </w:r>
      <w:r w:rsidR="00483F83" w:rsidRPr="005A040A">
        <w:t>(</w:t>
      </w:r>
      <w:proofErr w:type="spellStart"/>
      <w:r w:rsidR="00483F83" w:rsidRPr="005A040A">
        <w:t>Magal</w:t>
      </w:r>
      <w:proofErr w:type="spellEnd"/>
      <w:r w:rsidR="00483F83" w:rsidRPr="005A040A">
        <w:t xml:space="preserve"> &amp; Word, 2013)</w:t>
      </w:r>
      <w:r w:rsidRPr="005A040A">
        <w:t>. И накрая, възможност за сторниране (премахване на грешка).</w:t>
      </w:r>
    </w:p>
    <w:p w14:paraId="0C53DAB3" w14:textId="77777777" w:rsidR="00C2081A" w:rsidRPr="005A040A" w:rsidRDefault="00C2081A" w:rsidP="0090603D">
      <w:pPr>
        <w:pStyle w:val="disbody"/>
        <w:ind w:firstLine="567"/>
      </w:pPr>
      <w:r w:rsidRPr="005A040A">
        <w:rPr>
          <w:noProof/>
        </w:rPr>
        <w:drawing>
          <wp:inline distT="0" distB="0" distL="0" distR="0" wp14:anchorId="4E6490C4" wp14:editId="67A3AAFD">
            <wp:extent cx="5178425" cy="2419350"/>
            <wp:effectExtent l="0" t="0" r="317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10219" cy="2434204"/>
                    </a:xfrm>
                    <a:prstGeom prst="rect">
                      <a:avLst/>
                    </a:prstGeom>
                  </pic:spPr>
                </pic:pic>
              </a:graphicData>
            </a:graphic>
          </wp:inline>
        </w:drawing>
      </w:r>
    </w:p>
    <w:p w14:paraId="5500B2C4" w14:textId="30A8EB9E" w:rsidR="00AD3C28" w:rsidRPr="005A040A" w:rsidRDefault="00C2081A" w:rsidP="00AD3C28">
      <w:pPr>
        <w:pStyle w:val="disfigtitle"/>
        <w:ind w:left="0" w:right="0" w:firstLine="567"/>
      </w:pPr>
      <w:r w:rsidRPr="005A040A">
        <w:t>Фиг.</w:t>
      </w:r>
      <w:r w:rsidR="006A4E1E" w:rsidRPr="005A040A">
        <w:t xml:space="preserve"> 1.</w:t>
      </w:r>
      <w:r w:rsidRPr="005A040A">
        <w:t xml:space="preserve"> 1</w:t>
      </w:r>
      <w:r w:rsidR="00766D67" w:rsidRPr="005A040A">
        <w:t>4</w:t>
      </w:r>
      <w:r w:rsidRPr="005A040A">
        <w:t xml:space="preserve">. Екран за дейности на изпращане на поръчка за продажба. Източник: </w:t>
      </w:r>
      <w:proofErr w:type="spellStart"/>
      <w:r w:rsidR="00BE5899" w:rsidRPr="005A040A">
        <w:t>Magal</w:t>
      </w:r>
      <w:proofErr w:type="spellEnd"/>
      <w:r w:rsidR="00BE5899" w:rsidRPr="005A040A">
        <w:t xml:space="preserve"> &amp; Word, 2013</w:t>
      </w:r>
    </w:p>
    <w:p w14:paraId="7616551E" w14:textId="37A6D797" w:rsidR="00C2081A" w:rsidRPr="005A040A" w:rsidRDefault="00361098" w:rsidP="00AD3C28">
      <w:pPr>
        <w:pStyle w:val="disfigtitle"/>
        <w:spacing w:line="360" w:lineRule="auto"/>
        <w:ind w:left="0" w:right="0" w:firstLine="567"/>
        <w:jc w:val="both"/>
        <w:rPr>
          <w:i w:val="0"/>
          <w:iCs/>
        </w:rPr>
      </w:pPr>
      <w:r w:rsidRPr="005A040A">
        <w:rPr>
          <w:i w:val="0"/>
          <w:iCs/>
        </w:rPr>
        <w:t>Ф</w:t>
      </w:r>
      <w:r w:rsidR="00C2081A" w:rsidRPr="005A040A">
        <w:rPr>
          <w:i w:val="0"/>
          <w:iCs/>
        </w:rPr>
        <w:t>инансовите осчетоводявания, свързани с продажбите и разпространението на стоки и услуги</w:t>
      </w:r>
      <w:r w:rsidRPr="005A040A">
        <w:rPr>
          <w:i w:val="0"/>
          <w:iCs/>
        </w:rPr>
        <w:t>, използват документ за фактуриране</w:t>
      </w:r>
      <w:r w:rsidR="00C2081A" w:rsidRPr="005A040A">
        <w:rPr>
          <w:i w:val="0"/>
          <w:iCs/>
        </w:rPr>
        <w:t>.</w:t>
      </w:r>
      <w:r w:rsidR="00C2081A" w:rsidRPr="005A040A">
        <w:rPr>
          <w:i w:val="0"/>
          <w:iCs/>
          <w:lang w:val="en-US"/>
        </w:rPr>
        <w:t xml:space="preserve"> </w:t>
      </w:r>
      <w:proofErr w:type="spellStart"/>
      <w:r w:rsidR="00C2081A" w:rsidRPr="005A040A">
        <w:rPr>
          <w:i w:val="0"/>
          <w:iCs/>
          <w:lang w:val="en-US"/>
        </w:rPr>
        <w:t>Документът</w:t>
      </w:r>
      <w:proofErr w:type="spellEnd"/>
      <w:r w:rsidR="00C2081A" w:rsidRPr="005A040A">
        <w:rPr>
          <w:i w:val="0"/>
          <w:iCs/>
          <w:lang w:val="en-US"/>
        </w:rPr>
        <w:t xml:space="preserve"> </w:t>
      </w:r>
      <w:proofErr w:type="spellStart"/>
      <w:r w:rsidR="00C2081A" w:rsidRPr="005A040A">
        <w:rPr>
          <w:i w:val="0"/>
          <w:iCs/>
          <w:lang w:val="en-US"/>
        </w:rPr>
        <w:t>за</w:t>
      </w:r>
      <w:proofErr w:type="spellEnd"/>
      <w:r w:rsidR="00C2081A" w:rsidRPr="005A040A">
        <w:rPr>
          <w:i w:val="0"/>
          <w:iCs/>
          <w:lang w:val="en-US"/>
        </w:rPr>
        <w:t xml:space="preserve"> </w:t>
      </w:r>
      <w:proofErr w:type="spellStart"/>
      <w:r w:rsidR="00C2081A" w:rsidRPr="005A040A">
        <w:rPr>
          <w:i w:val="0"/>
          <w:iCs/>
          <w:lang w:val="en-US"/>
        </w:rPr>
        <w:t>доставка</w:t>
      </w:r>
      <w:proofErr w:type="spellEnd"/>
      <w:r w:rsidR="00C2081A" w:rsidRPr="005A040A">
        <w:rPr>
          <w:i w:val="0"/>
          <w:iCs/>
          <w:lang w:val="en-US"/>
        </w:rPr>
        <w:t xml:space="preserve"> </w:t>
      </w:r>
      <w:proofErr w:type="spellStart"/>
      <w:r w:rsidR="00C2081A" w:rsidRPr="005A040A">
        <w:rPr>
          <w:i w:val="0"/>
          <w:iCs/>
          <w:lang w:val="en-US"/>
        </w:rPr>
        <w:t>предоставя</w:t>
      </w:r>
      <w:proofErr w:type="spellEnd"/>
      <w:r w:rsidR="00C2081A" w:rsidRPr="005A040A">
        <w:rPr>
          <w:i w:val="0"/>
          <w:iCs/>
          <w:lang w:val="en-US"/>
        </w:rPr>
        <w:t xml:space="preserve"> </w:t>
      </w:r>
      <w:proofErr w:type="spellStart"/>
      <w:r w:rsidR="00C2081A" w:rsidRPr="005A040A">
        <w:rPr>
          <w:i w:val="0"/>
          <w:iCs/>
          <w:lang w:val="en-US"/>
        </w:rPr>
        <w:t>функции</w:t>
      </w:r>
      <w:proofErr w:type="spellEnd"/>
      <w:r w:rsidR="00C2081A" w:rsidRPr="005A040A">
        <w:rPr>
          <w:i w:val="0"/>
          <w:iCs/>
          <w:lang w:val="en-US"/>
        </w:rPr>
        <w:t xml:space="preserve">, </w:t>
      </w:r>
      <w:proofErr w:type="spellStart"/>
      <w:r w:rsidR="00C2081A" w:rsidRPr="005A040A">
        <w:rPr>
          <w:i w:val="0"/>
          <w:iCs/>
          <w:lang w:val="en-US"/>
        </w:rPr>
        <w:t>които</w:t>
      </w:r>
      <w:proofErr w:type="spellEnd"/>
      <w:r w:rsidR="00C2081A" w:rsidRPr="005A040A">
        <w:rPr>
          <w:i w:val="0"/>
          <w:iCs/>
          <w:lang w:val="en-US"/>
        </w:rPr>
        <w:t xml:space="preserve"> </w:t>
      </w:r>
      <w:proofErr w:type="spellStart"/>
      <w:r w:rsidR="00C2081A" w:rsidRPr="005A040A">
        <w:rPr>
          <w:i w:val="0"/>
          <w:iCs/>
          <w:lang w:val="en-US"/>
        </w:rPr>
        <w:t>позволяват</w:t>
      </w:r>
      <w:proofErr w:type="spellEnd"/>
      <w:r w:rsidR="00C2081A" w:rsidRPr="005A040A">
        <w:rPr>
          <w:i w:val="0"/>
          <w:iCs/>
          <w:lang w:val="en-US"/>
        </w:rPr>
        <w:t xml:space="preserve"> </w:t>
      </w:r>
      <w:proofErr w:type="spellStart"/>
      <w:r w:rsidR="00C2081A" w:rsidRPr="005A040A">
        <w:rPr>
          <w:i w:val="0"/>
          <w:iCs/>
          <w:lang w:val="en-US"/>
        </w:rPr>
        <w:t>поръчаните</w:t>
      </w:r>
      <w:proofErr w:type="spellEnd"/>
      <w:r w:rsidR="00C2081A" w:rsidRPr="005A040A">
        <w:rPr>
          <w:i w:val="0"/>
          <w:iCs/>
          <w:lang w:val="en-US"/>
        </w:rPr>
        <w:t xml:space="preserve"> </w:t>
      </w:r>
      <w:proofErr w:type="spellStart"/>
      <w:r w:rsidR="00C2081A" w:rsidRPr="005A040A">
        <w:rPr>
          <w:i w:val="0"/>
          <w:iCs/>
          <w:lang w:val="en-US"/>
        </w:rPr>
        <w:t>стоки</w:t>
      </w:r>
      <w:proofErr w:type="spellEnd"/>
      <w:r w:rsidR="00C2081A" w:rsidRPr="005A040A">
        <w:rPr>
          <w:i w:val="0"/>
          <w:iCs/>
          <w:lang w:val="en-US"/>
        </w:rPr>
        <w:t xml:space="preserve"> </w:t>
      </w:r>
      <w:proofErr w:type="spellStart"/>
      <w:r w:rsidR="00C2081A" w:rsidRPr="005A040A">
        <w:rPr>
          <w:i w:val="0"/>
          <w:iCs/>
          <w:lang w:val="en-US"/>
        </w:rPr>
        <w:t>или</w:t>
      </w:r>
      <w:proofErr w:type="spellEnd"/>
      <w:r w:rsidR="00C2081A" w:rsidRPr="005A040A">
        <w:rPr>
          <w:i w:val="0"/>
          <w:iCs/>
          <w:lang w:val="en-US"/>
        </w:rPr>
        <w:t xml:space="preserve"> </w:t>
      </w:r>
      <w:proofErr w:type="spellStart"/>
      <w:r w:rsidR="00C2081A" w:rsidRPr="005A040A">
        <w:rPr>
          <w:i w:val="0"/>
          <w:iCs/>
          <w:lang w:val="en-US"/>
        </w:rPr>
        <w:t>услуги</w:t>
      </w:r>
      <w:proofErr w:type="spellEnd"/>
      <w:r w:rsidR="00C2081A" w:rsidRPr="005A040A">
        <w:rPr>
          <w:i w:val="0"/>
          <w:iCs/>
          <w:lang w:val="en-US"/>
        </w:rPr>
        <w:t xml:space="preserve"> </w:t>
      </w:r>
      <w:proofErr w:type="spellStart"/>
      <w:r w:rsidR="00C2081A" w:rsidRPr="005A040A">
        <w:rPr>
          <w:i w:val="0"/>
          <w:iCs/>
          <w:lang w:val="en-US"/>
        </w:rPr>
        <w:t>да</w:t>
      </w:r>
      <w:proofErr w:type="spellEnd"/>
      <w:r w:rsidR="00C2081A" w:rsidRPr="005A040A">
        <w:rPr>
          <w:i w:val="0"/>
          <w:iCs/>
        </w:rPr>
        <w:t xml:space="preserve"> бъдат</w:t>
      </w:r>
      <w:r w:rsidR="00C2081A" w:rsidRPr="005A040A">
        <w:rPr>
          <w:i w:val="0"/>
          <w:iCs/>
          <w:lang w:val="en-US"/>
        </w:rPr>
        <w:t xml:space="preserve"> </w:t>
      </w:r>
      <w:proofErr w:type="spellStart"/>
      <w:r w:rsidR="00C2081A" w:rsidRPr="005A040A">
        <w:rPr>
          <w:i w:val="0"/>
          <w:iCs/>
          <w:lang w:val="en-US"/>
        </w:rPr>
        <w:t>изпрат</w:t>
      </w:r>
      <w:r w:rsidR="00C2081A" w:rsidRPr="005A040A">
        <w:rPr>
          <w:i w:val="0"/>
          <w:iCs/>
        </w:rPr>
        <w:t>ени</w:t>
      </w:r>
      <w:proofErr w:type="spellEnd"/>
      <w:r w:rsidR="00C2081A" w:rsidRPr="005A040A">
        <w:rPr>
          <w:i w:val="0"/>
          <w:iCs/>
          <w:lang w:val="en-US"/>
        </w:rPr>
        <w:t xml:space="preserve"> до </w:t>
      </w:r>
      <w:proofErr w:type="spellStart"/>
      <w:r w:rsidR="00C2081A" w:rsidRPr="005A040A">
        <w:rPr>
          <w:i w:val="0"/>
          <w:iCs/>
          <w:lang w:val="en-US"/>
        </w:rPr>
        <w:t>клиент</w:t>
      </w:r>
      <w:proofErr w:type="spellEnd"/>
      <w:r w:rsidR="00C2081A" w:rsidRPr="005A040A">
        <w:rPr>
          <w:i w:val="0"/>
          <w:iCs/>
          <w:lang w:val="en-US"/>
        </w:rPr>
        <w:t>.</w:t>
      </w:r>
      <w:r w:rsidR="00C2081A" w:rsidRPr="005A040A">
        <w:rPr>
          <w:i w:val="0"/>
          <w:iCs/>
        </w:rPr>
        <w:t xml:space="preserve"> Д</w:t>
      </w:r>
      <w:proofErr w:type="spellStart"/>
      <w:r w:rsidR="00C2081A" w:rsidRPr="005A040A">
        <w:rPr>
          <w:i w:val="0"/>
          <w:iCs/>
          <w:lang w:val="en-US"/>
        </w:rPr>
        <w:t>окументът</w:t>
      </w:r>
      <w:proofErr w:type="spellEnd"/>
      <w:r w:rsidR="00C2081A" w:rsidRPr="005A040A">
        <w:rPr>
          <w:i w:val="0"/>
          <w:iCs/>
          <w:lang w:val="en-US"/>
        </w:rPr>
        <w:t xml:space="preserve"> </w:t>
      </w:r>
      <w:proofErr w:type="spellStart"/>
      <w:r w:rsidR="00C2081A" w:rsidRPr="005A040A">
        <w:rPr>
          <w:i w:val="0"/>
          <w:iCs/>
          <w:lang w:val="en-US"/>
        </w:rPr>
        <w:t>за</w:t>
      </w:r>
      <w:proofErr w:type="spellEnd"/>
      <w:r w:rsidR="00C2081A" w:rsidRPr="005A040A">
        <w:rPr>
          <w:i w:val="0"/>
          <w:iCs/>
          <w:lang w:val="en-US"/>
        </w:rPr>
        <w:t xml:space="preserve"> </w:t>
      </w:r>
      <w:proofErr w:type="spellStart"/>
      <w:r w:rsidR="00C2081A" w:rsidRPr="005A040A">
        <w:rPr>
          <w:i w:val="0"/>
          <w:iCs/>
          <w:lang w:val="en-US"/>
        </w:rPr>
        <w:t>фактуриране</w:t>
      </w:r>
      <w:proofErr w:type="spellEnd"/>
      <w:r w:rsidR="00C2081A" w:rsidRPr="005A040A">
        <w:rPr>
          <w:i w:val="0"/>
          <w:iCs/>
          <w:lang w:val="en-US"/>
        </w:rPr>
        <w:t xml:space="preserve"> </w:t>
      </w:r>
      <w:r w:rsidR="00C2081A" w:rsidRPr="005A040A">
        <w:rPr>
          <w:i w:val="0"/>
          <w:iCs/>
        </w:rPr>
        <w:t>е</w:t>
      </w:r>
      <w:r w:rsidR="00C2081A" w:rsidRPr="005A040A">
        <w:rPr>
          <w:i w:val="0"/>
          <w:iCs/>
          <w:lang w:val="en-US"/>
        </w:rPr>
        <w:t xml:space="preserve"> </w:t>
      </w:r>
      <w:r w:rsidR="00C2081A" w:rsidRPr="005A040A">
        <w:rPr>
          <w:i w:val="0"/>
          <w:iCs/>
        </w:rPr>
        <w:t xml:space="preserve">реалното </w:t>
      </w:r>
      <w:proofErr w:type="spellStart"/>
      <w:r w:rsidR="00C2081A" w:rsidRPr="005A040A">
        <w:rPr>
          <w:i w:val="0"/>
          <w:iCs/>
          <w:lang w:val="en-US"/>
        </w:rPr>
        <w:t>фактурира</w:t>
      </w:r>
      <w:proofErr w:type="spellEnd"/>
      <w:r w:rsidR="00C2081A" w:rsidRPr="005A040A">
        <w:rPr>
          <w:i w:val="0"/>
          <w:iCs/>
        </w:rPr>
        <w:t>не на</w:t>
      </w:r>
      <w:r w:rsidR="00C2081A" w:rsidRPr="005A040A">
        <w:rPr>
          <w:i w:val="0"/>
          <w:iCs/>
          <w:lang w:val="en-US"/>
        </w:rPr>
        <w:t xml:space="preserve"> </w:t>
      </w:r>
      <w:proofErr w:type="spellStart"/>
      <w:r w:rsidR="00C2081A" w:rsidRPr="005A040A">
        <w:rPr>
          <w:i w:val="0"/>
          <w:iCs/>
          <w:lang w:val="en-US"/>
        </w:rPr>
        <w:t>клиента</w:t>
      </w:r>
      <w:proofErr w:type="spellEnd"/>
      <w:r w:rsidR="00C2081A" w:rsidRPr="005A040A">
        <w:rPr>
          <w:i w:val="0"/>
          <w:iCs/>
          <w:lang w:val="en-US"/>
        </w:rPr>
        <w:t xml:space="preserve"> </w:t>
      </w:r>
      <w:proofErr w:type="spellStart"/>
      <w:r w:rsidR="00C2081A" w:rsidRPr="005A040A">
        <w:rPr>
          <w:i w:val="0"/>
          <w:iCs/>
          <w:lang w:val="en-US"/>
        </w:rPr>
        <w:t>за</w:t>
      </w:r>
      <w:proofErr w:type="spellEnd"/>
      <w:r w:rsidR="00C2081A" w:rsidRPr="005A040A">
        <w:rPr>
          <w:i w:val="0"/>
          <w:iCs/>
          <w:lang w:val="en-US"/>
        </w:rPr>
        <w:t xml:space="preserve"> </w:t>
      </w:r>
      <w:proofErr w:type="spellStart"/>
      <w:r w:rsidR="00C2081A" w:rsidRPr="005A040A">
        <w:rPr>
          <w:i w:val="0"/>
          <w:iCs/>
          <w:lang w:val="en-US"/>
        </w:rPr>
        <w:t>тези</w:t>
      </w:r>
      <w:proofErr w:type="spellEnd"/>
      <w:r w:rsidR="00C2081A" w:rsidRPr="005A040A">
        <w:rPr>
          <w:i w:val="0"/>
          <w:iCs/>
          <w:lang w:val="en-US"/>
        </w:rPr>
        <w:t xml:space="preserve"> </w:t>
      </w:r>
      <w:proofErr w:type="spellStart"/>
      <w:r w:rsidR="00C2081A" w:rsidRPr="005A040A">
        <w:rPr>
          <w:i w:val="0"/>
          <w:iCs/>
          <w:lang w:val="en-US"/>
        </w:rPr>
        <w:t>стоки</w:t>
      </w:r>
      <w:proofErr w:type="spellEnd"/>
      <w:r w:rsidR="00C2081A" w:rsidRPr="005A040A">
        <w:rPr>
          <w:i w:val="0"/>
          <w:iCs/>
          <w:lang w:val="en-US"/>
        </w:rPr>
        <w:t xml:space="preserve"> </w:t>
      </w:r>
      <w:proofErr w:type="spellStart"/>
      <w:r w:rsidR="00C2081A" w:rsidRPr="005A040A">
        <w:rPr>
          <w:i w:val="0"/>
          <w:iCs/>
          <w:lang w:val="en-US"/>
        </w:rPr>
        <w:t>или</w:t>
      </w:r>
      <w:proofErr w:type="spellEnd"/>
      <w:r w:rsidR="00C2081A" w:rsidRPr="005A040A">
        <w:rPr>
          <w:i w:val="0"/>
          <w:iCs/>
          <w:lang w:val="en-US"/>
        </w:rPr>
        <w:t xml:space="preserve"> </w:t>
      </w:r>
      <w:proofErr w:type="spellStart"/>
      <w:r w:rsidR="00C2081A" w:rsidRPr="005A040A">
        <w:rPr>
          <w:i w:val="0"/>
          <w:iCs/>
          <w:lang w:val="en-US"/>
        </w:rPr>
        <w:t>услуги</w:t>
      </w:r>
      <w:proofErr w:type="spellEnd"/>
      <w:r w:rsidR="00186CE0" w:rsidRPr="005A040A">
        <w:rPr>
          <w:i w:val="0"/>
          <w:iCs/>
          <w:lang w:val="en-US"/>
        </w:rPr>
        <w:t xml:space="preserve"> </w:t>
      </w:r>
      <w:r w:rsidR="00186CE0" w:rsidRPr="005A040A">
        <w:t>(</w:t>
      </w:r>
      <w:proofErr w:type="spellStart"/>
      <w:r w:rsidR="00186CE0" w:rsidRPr="005A040A">
        <w:t>Agarwal</w:t>
      </w:r>
      <w:proofErr w:type="spellEnd"/>
      <w:r w:rsidR="00186CE0" w:rsidRPr="005A040A">
        <w:t>, 2021)</w:t>
      </w:r>
      <w:r w:rsidR="00C2081A" w:rsidRPr="005A040A">
        <w:rPr>
          <w:i w:val="0"/>
          <w:iCs/>
          <w:lang w:val="en-US"/>
        </w:rPr>
        <w:t>.</w:t>
      </w:r>
      <w:r w:rsidR="00C2081A" w:rsidRPr="005A040A">
        <w:rPr>
          <w:i w:val="0"/>
          <w:iCs/>
        </w:rPr>
        <w:t xml:space="preserve"> Обикновено тези два документа са свързани. Много рядко се генерира фактура на ниво поръчка, защото таксуването към клиента се </w:t>
      </w:r>
      <w:r w:rsidR="00BE0FE0" w:rsidRPr="005A040A">
        <w:rPr>
          <w:i w:val="0"/>
          <w:iCs/>
        </w:rPr>
        <w:t>извършва</w:t>
      </w:r>
      <w:r w:rsidR="00C2081A" w:rsidRPr="005A040A">
        <w:rPr>
          <w:i w:val="0"/>
          <w:iCs/>
        </w:rPr>
        <w:t xml:space="preserve"> след предоставяне на стоките. Следната фигура представя примерен документ за фактуриране.</w:t>
      </w:r>
    </w:p>
    <w:p w14:paraId="51CC58D5" w14:textId="77777777" w:rsidR="00C2081A" w:rsidRPr="005A040A" w:rsidRDefault="00C2081A" w:rsidP="0090603D">
      <w:pPr>
        <w:pStyle w:val="disbody"/>
        <w:ind w:firstLine="567"/>
      </w:pPr>
      <w:r w:rsidRPr="005A040A">
        <w:rPr>
          <w:noProof/>
        </w:rPr>
        <w:drawing>
          <wp:inline distT="0" distB="0" distL="0" distR="0" wp14:anchorId="7C78D620" wp14:editId="42BB88EE">
            <wp:extent cx="5310835" cy="173183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21486" cy="1735305"/>
                    </a:xfrm>
                    <a:prstGeom prst="rect">
                      <a:avLst/>
                    </a:prstGeom>
                  </pic:spPr>
                </pic:pic>
              </a:graphicData>
            </a:graphic>
          </wp:inline>
        </w:drawing>
      </w:r>
    </w:p>
    <w:p w14:paraId="2778C3D0" w14:textId="21B2B8C7" w:rsidR="00C2081A" w:rsidRPr="005A040A" w:rsidRDefault="00C2081A" w:rsidP="0090603D">
      <w:pPr>
        <w:pStyle w:val="disfigtitle"/>
        <w:ind w:left="0" w:right="0" w:firstLine="567"/>
      </w:pPr>
      <w:r w:rsidRPr="005A040A">
        <w:t xml:space="preserve">Фиг. </w:t>
      </w:r>
      <w:r w:rsidR="006A4E1E" w:rsidRPr="005A040A">
        <w:t>1.</w:t>
      </w:r>
      <w:r w:rsidRPr="005A040A">
        <w:t>1</w:t>
      </w:r>
      <w:r w:rsidR="00766D67" w:rsidRPr="005A040A">
        <w:t>5</w:t>
      </w:r>
      <w:r w:rsidRPr="005A040A">
        <w:t xml:space="preserve">. Примерен документ на фактура. Източник: </w:t>
      </w:r>
      <w:proofErr w:type="spellStart"/>
      <w:r w:rsidR="003804D2" w:rsidRPr="005A040A">
        <w:t>Magal</w:t>
      </w:r>
      <w:proofErr w:type="spellEnd"/>
      <w:r w:rsidR="003804D2" w:rsidRPr="005A040A">
        <w:t xml:space="preserve"> &amp; Word, 2013</w:t>
      </w:r>
    </w:p>
    <w:p w14:paraId="5EFCD3A2" w14:textId="7D7B4C8F" w:rsidR="00C2081A" w:rsidRPr="005A040A" w:rsidRDefault="00C2081A" w:rsidP="003C51B5">
      <w:pPr>
        <w:pStyle w:val="disbody"/>
      </w:pPr>
      <w:r w:rsidRPr="005A040A">
        <w:t>Точно както при създаването на доставка, за създаване на фактури също има два метода: индивидуално чрез транзакция VF01 или колективно чрез VF04. VF04 е предпочитан, защото може да се изпълнява автоматично, търсейки всички документи за доставка, които са били обработени през деня. Фактурите са свързани с документ за доставка</w:t>
      </w:r>
      <w:r w:rsidR="0091032D" w:rsidRPr="005A040A">
        <w:t xml:space="preserve"> и съответна</w:t>
      </w:r>
      <w:r w:rsidRPr="005A040A">
        <w:t xml:space="preserve"> поръчка. Тези връзки са видими през документния поток. Фигура 1</w:t>
      </w:r>
      <w:r w:rsidR="00766D67" w:rsidRPr="005A040A">
        <w:t>5</w:t>
      </w:r>
      <w:r w:rsidRPr="005A040A">
        <w:t xml:space="preserve"> показва връзките между документите. Подобно на доставките в т.н. пратки, фактурите могат да бъдат консолидирани в т.н. месечно извлечение. SAP може да съхранява всички фактури до определен етап, например в края на месеца, и след това да ги комбинира в едно извлечение. Това извлечение е документът за изпращане към клиента. Заявката VF05 позволява търсене на фактури по платец, материал или по организационната структура. В счетоводния изглед се намират публикациите на главната книга, които показват връзката между приходите и себестойността на продадените стоки. След изпращане на фактурата към клиент се очаква и плащане, което се прилага към фактуриране. Продажбите и дистрибуцията продължават до момента на създаване на фактура. Всичко след това попада във финансовия модул.</w:t>
      </w:r>
    </w:p>
    <w:p w14:paraId="244FDC39" w14:textId="77777777" w:rsidR="00C2081A" w:rsidRPr="005A040A" w:rsidRDefault="00C2081A" w:rsidP="0090603D">
      <w:pPr>
        <w:pStyle w:val="disbody"/>
        <w:ind w:firstLine="567"/>
      </w:pPr>
      <w:r w:rsidRPr="005A040A">
        <w:rPr>
          <w:noProof/>
        </w:rPr>
        <w:drawing>
          <wp:inline distT="0" distB="0" distL="0" distR="0" wp14:anchorId="2F80F43E" wp14:editId="523D1573">
            <wp:extent cx="4448074" cy="21621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468529" cy="2172118"/>
                    </a:xfrm>
                    <a:prstGeom prst="rect">
                      <a:avLst/>
                    </a:prstGeom>
                  </pic:spPr>
                </pic:pic>
              </a:graphicData>
            </a:graphic>
          </wp:inline>
        </w:drawing>
      </w:r>
    </w:p>
    <w:p w14:paraId="2F8DAD7B" w14:textId="79BE7223" w:rsidR="00592A56" w:rsidRPr="005A040A" w:rsidRDefault="00C2081A" w:rsidP="00592A56">
      <w:pPr>
        <w:pStyle w:val="disfigtitle"/>
        <w:ind w:left="0" w:right="0" w:firstLine="567"/>
      </w:pPr>
      <w:r w:rsidRPr="005A040A">
        <w:t xml:space="preserve">Фиг. </w:t>
      </w:r>
      <w:r w:rsidR="006A4E1E" w:rsidRPr="005A040A">
        <w:t>1.</w:t>
      </w:r>
      <w:r w:rsidRPr="005A040A">
        <w:t>1</w:t>
      </w:r>
      <w:r w:rsidR="00766D67" w:rsidRPr="005A040A">
        <w:t>6</w:t>
      </w:r>
      <w:r w:rsidRPr="005A040A">
        <w:t>. Връзки между документите на поръчка, доставка и фактура (</w:t>
      </w:r>
      <w:proofErr w:type="spellStart"/>
      <w:r w:rsidRPr="005A040A">
        <w:t>Anwar</w:t>
      </w:r>
      <w:proofErr w:type="spellEnd"/>
      <w:r w:rsidRPr="005A040A">
        <w:t>, 2014)</w:t>
      </w:r>
    </w:p>
    <w:p w14:paraId="73043C39" w14:textId="25A771F8" w:rsidR="00934771" w:rsidRPr="005A040A" w:rsidRDefault="00563340" w:rsidP="003C51B5">
      <w:pPr>
        <w:pStyle w:val="disbody"/>
      </w:pPr>
      <w:r w:rsidRPr="005A040A">
        <w:t>У</w:t>
      </w:r>
      <w:r w:rsidR="00220DB1" w:rsidRPr="005A040A">
        <w:t>правлението на веригата за доставки е от съществено значение за бизнеса, за да изгради конкурентна инфраструктура, да използва световната логистика, да синхронизира предлагането с търсенето и да измерва производителността в световен мащаб</w:t>
      </w:r>
      <w:r w:rsidR="003C51B5" w:rsidRPr="005A040A">
        <w:rPr>
          <w:lang w:val="en-US"/>
        </w:rPr>
        <w:t xml:space="preserve"> </w:t>
      </w:r>
      <w:r w:rsidR="003C51B5" w:rsidRPr="005A040A">
        <w:t>(</w:t>
      </w:r>
      <w:proofErr w:type="spellStart"/>
      <w:r w:rsidR="003C51B5" w:rsidRPr="005A040A">
        <w:t>Ramakrishna</w:t>
      </w:r>
      <w:proofErr w:type="spellEnd"/>
      <w:r w:rsidR="003C51B5" w:rsidRPr="005A040A">
        <w:t>, 2022)</w:t>
      </w:r>
      <w:r w:rsidR="00220DB1" w:rsidRPr="005A040A">
        <w:t>. SAP предлага интегрирано планиране и изпълнение на процеси, включително планиране на търсенето, снабдяване, производство, управление на инвентара и съхранение, транспортиране или логистика и връщане на излишни или дефектни продукти. SAP е перспективен начин за координиране на активи за оптимизиране на доставката на стоки и услуги и информация. Той включва доставчици и производители, които работят заедно за улесняване на веригата за доставки.</w:t>
      </w:r>
      <w:r w:rsidR="00234C27" w:rsidRPr="005A040A">
        <w:t xml:space="preserve"> </w:t>
      </w:r>
      <w:r w:rsidR="00220DB1" w:rsidRPr="005A040A">
        <w:t xml:space="preserve">Когато работите с продавачи и доставчици, е важно да разберете техните роли и да нямате доставчик на </w:t>
      </w:r>
      <w:r w:rsidR="00D360C8" w:rsidRPr="005A040A">
        <w:t>определяща</w:t>
      </w:r>
      <w:r w:rsidR="00220DB1" w:rsidRPr="005A040A">
        <w:t xml:space="preserve"> част или продукт. Програмите за доставчици трябва да имат добре обмислен план за бъдещи нужди, а складовете трябва да бъдат разположени близо до крайните клиенти. Клиентите също трябва да разберат своите нужди, за да планират бъдещи изисквания. SAP е един от елементите на добре управлявана организация, който позволява това. Топ</w:t>
      </w:r>
      <w:r w:rsidR="009B0CCB" w:rsidRPr="005A040A">
        <w:t xml:space="preserve"> компаниите, управляващи</w:t>
      </w:r>
      <w:r w:rsidR="00220DB1" w:rsidRPr="005A040A">
        <w:t xml:space="preserve"> на веригата за доставки на </w:t>
      </w:r>
      <w:proofErr w:type="spellStart"/>
      <w:r w:rsidR="00220DB1" w:rsidRPr="005A040A">
        <w:t>Gartner</w:t>
      </w:r>
      <w:proofErr w:type="spellEnd"/>
      <w:r w:rsidR="00220DB1" w:rsidRPr="005A040A">
        <w:t xml:space="preserve"> за 2017 г. показва, че компании като Apple, Procter &amp; Gamble и </w:t>
      </w:r>
      <w:proofErr w:type="spellStart"/>
      <w:r w:rsidR="00220DB1" w:rsidRPr="005A040A">
        <w:t>Amazon</w:t>
      </w:r>
      <w:proofErr w:type="spellEnd"/>
      <w:r w:rsidR="00220DB1" w:rsidRPr="005A040A">
        <w:t xml:space="preserve"> имат силно присъствие на пазара, способност да реагират на промените и силно позициониране в своята област. Крайният резултат от наличието на добра бизнес стратегия и добра стратегия за веригата за доставки е максимизиране на клиентската стойност и поддържане на устойчиво конкурентно предимство.</w:t>
      </w:r>
      <w:r w:rsidR="0086623A" w:rsidRPr="005A040A">
        <w:t xml:space="preserve"> </w:t>
      </w:r>
      <w:r w:rsidR="00220DB1" w:rsidRPr="005A040A">
        <w:t xml:space="preserve">Управлението на веригата за доставки е важен фактор за увеличаване на </w:t>
      </w:r>
      <w:proofErr w:type="spellStart"/>
      <w:r w:rsidR="00220DB1" w:rsidRPr="005A040A">
        <w:t>ливъриджа</w:t>
      </w:r>
      <w:proofErr w:type="spellEnd"/>
      <w:r w:rsidR="00220DB1" w:rsidRPr="005A040A">
        <w:t xml:space="preserve"> на печалбите и паричния поток, повишаване на обслужването на клиентите, намаляване на оперативните разходи и подобряване на финансовото състояние. Също така е важно да бъдете надежден доставчик на клиентите, тъй като клиентите вече имат много възможности по отношение на това с кого работят.</w:t>
      </w:r>
      <w:r w:rsidR="0094100A" w:rsidRPr="005A040A">
        <w:t xml:space="preserve"> </w:t>
      </w:r>
      <w:r w:rsidR="00220DB1" w:rsidRPr="005A040A">
        <w:t xml:space="preserve">За подобряване на веригата за доставки е важно да се разбере модулът за управление на материалите и неговите </w:t>
      </w:r>
      <w:proofErr w:type="spellStart"/>
      <w:r w:rsidR="00220DB1" w:rsidRPr="005A040A">
        <w:t>подмодули</w:t>
      </w:r>
      <w:proofErr w:type="spellEnd"/>
      <w:r w:rsidR="00220DB1" w:rsidRPr="005A040A">
        <w:t>, като SD, логистично изпълнение и планиране на производството. MRP (материални изисквания и планиране) е инструмент,</w:t>
      </w:r>
      <w:r w:rsidR="00F60F12" w:rsidRPr="005A040A">
        <w:t xml:space="preserve"> </w:t>
      </w:r>
      <w:r w:rsidR="00220DB1" w:rsidRPr="005A040A">
        <w:t>използван от SAP за проследяване на инвентара на ниво място за съхранение</w:t>
      </w:r>
      <w:r w:rsidR="00934771" w:rsidRPr="005A040A">
        <w:t>.</w:t>
      </w:r>
    </w:p>
    <w:p w14:paraId="0760AB84" w14:textId="6F5A3731" w:rsidR="00220DB1" w:rsidRPr="005A040A" w:rsidRDefault="00220DB1" w:rsidP="00934771">
      <w:pPr>
        <w:pStyle w:val="disbody"/>
      </w:pPr>
      <w:r w:rsidRPr="005A040A">
        <w:t>В рамките на инвентара първото нещо, което трябва да направите, е да разгледате нивата на запасите в модула за управление на инвентара, околната среда, управлението на материалите. В рамките на веригата за доставки е важно да започнете с покупките и доставчиците, когато оценявате нивата на запасите.</w:t>
      </w:r>
      <w:r w:rsidR="00CB586D" w:rsidRPr="005A040A">
        <w:t xml:space="preserve"> </w:t>
      </w:r>
      <w:r w:rsidRPr="005A040A">
        <w:t>Продажбите и дистрибуцията (SD) са част от логистичния модул, който поддържа клиентите от офертите до изграждането на клиента. SD се използва за изграждане на S&amp;OP (планиране на продажби и операции) и функционалност за доставка. Логистичното изпълнение е част от модула за управление на материалите и включва складови операции. Управлението на склада се използва за поддържане на инвентара на ниво контейнер, но може да стане неуправляемо, ако не се дисциплинира.</w:t>
      </w:r>
      <w:r w:rsidR="006D48C5" w:rsidRPr="005A040A">
        <w:t xml:space="preserve"> </w:t>
      </w:r>
      <w:r w:rsidRPr="005A040A">
        <w:t>Ключовите фактори за поддържане на верига за доставки в SAP включват вяра в хората и използване на технологии. SAP е чудесен инструмент, който помага на бизнеса да управлява веригата си за доставки, като предоставя цялата информация на едно място.</w:t>
      </w:r>
      <w:r w:rsidR="00F341B4" w:rsidRPr="005A040A">
        <w:t xml:space="preserve"> </w:t>
      </w:r>
      <w:r w:rsidRPr="005A040A">
        <w:t>Хората, процесите, дисциплината, комуникацията и обучението са ключови фактори за успех във веригата на доставки. SAP е структуриран процес, който изисква последователност и въвеждане на данни, а изходът е доста последователен. При управлението на веригата за доставки доставчиците трябва да изпълняват и изпращат поръчките навреме, производството трябва да следва правилните стъпки, за да спази графика, а доставката трябва да следва стъпките за доставяне на продукта до крайния клиент.</w:t>
      </w:r>
      <w:r w:rsidR="003322D6" w:rsidRPr="005A040A">
        <w:t xml:space="preserve"> </w:t>
      </w:r>
      <w:r w:rsidRPr="005A040A">
        <w:t>SAP е основен фактор във веригата за доставки, тъй като позволява комуникация между различни елементи, засегнати от веригата за доставки. SAP е софтуер, който гарантира информационните потоци в цялата организация. SAP изисква добре обучен персонал, за да бъде ефективен</w:t>
      </w:r>
      <w:r w:rsidR="002447A1" w:rsidRPr="005A040A">
        <w:t>.</w:t>
      </w:r>
    </w:p>
    <w:p w14:paraId="118ADF30" w14:textId="43C98389" w:rsidR="00DE6D58" w:rsidRPr="005A040A" w:rsidRDefault="00220DB1" w:rsidP="0090603D">
      <w:pPr>
        <w:pStyle w:val="disbody"/>
        <w:ind w:firstLine="567"/>
      </w:pPr>
      <w:r w:rsidRPr="005A040A">
        <w:t>Управлението на веригата за доставки е от решаващо значение за успеха на една организация</w:t>
      </w:r>
      <w:r w:rsidR="002447A1" w:rsidRPr="005A040A">
        <w:t xml:space="preserve"> (много повторения)</w:t>
      </w:r>
      <w:r w:rsidRPr="005A040A">
        <w:t xml:space="preserve"> и SAP може да помогне да се оцени нейното представяне. Ефективността на SAP може да бъде оценена чрез качествени и количествени мерки</w:t>
      </w:r>
      <w:r w:rsidR="001E192A" w:rsidRPr="005A040A">
        <w:t xml:space="preserve"> (KPI)</w:t>
      </w:r>
      <w:r w:rsidRPr="005A040A">
        <w:t>, като удовлетвореност на клиентите и качество на продукта. KPI са ключови показатели за ефективност, използвани за измерване на инвентара, оборота на инвентара, дните в наличност, средния инвентар, нивото на обслужване и точността на инвентара. Стандартните отчети и анализ</w:t>
      </w:r>
      <w:r w:rsidR="004F1697" w:rsidRPr="005A040A">
        <w:t>и</w:t>
      </w:r>
      <w:r w:rsidRPr="005A040A">
        <w:t xml:space="preserve"> също са достъпни за потребителите за достъп до информацията, от която се нуждаят, за да управляват бизнеса си по-добре.</w:t>
      </w:r>
    </w:p>
    <w:p w14:paraId="42A29010" w14:textId="23A4A0B8" w:rsidR="00F60F12" w:rsidRPr="005A040A" w:rsidRDefault="00F60F12" w:rsidP="00F60F12">
      <w:pPr>
        <w:pStyle w:val="disbody"/>
        <w:ind w:firstLine="567"/>
      </w:pPr>
      <w:r w:rsidRPr="005A040A">
        <w:t>Мнозинството фирми интегрират разнообразни софтуерни приложения, свързани с управление на веригата за доставки (SCM), за да оптимизират своите логистични и снабдителни процеси. Този процес на интеграция включва съчетаването на различни софтуерни решения и системи в един обединен екосистем, която помага на фирмата да управлява ефективно всички аспекти на SCM. Важната цел на тази интеграция е да подобри оперативната ефективност, да оптимизира управлението на ресурсите и да осигури непрекъснати и точни доставки на стоки и услуги.</w:t>
      </w:r>
    </w:p>
    <w:p w14:paraId="7DB687F5" w14:textId="0F503591" w:rsidR="005A503B" w:rsidRPr="005A040A" w:rsidRDefault="005A503B" w:rsidP="005A503B">
      <w:pPr>
        <w:pStyle w:val="Heading5"/>
      </w:pPr>
      <w:proofErr w:type="spellStart"/>
      <w:r w:rsidRPr="005A040A">
        <w:t>Софтуерни</w:t>
      </w:r>
      <w:proofErr w:type="spellEnd"/>
      <w:r w:rsidRPr="005A040A">
        <w:t xml:space="preserve"> </w:t>
      </w:r>
      <w:proofErr w:type="spellStart"/>
      <w:r w:rsidRPr="005A040A">
        <w:t>системи</w:t>
      </w:r>
      <w:proofErr w:type="spellEnd"/>
      <w:r w:rsidRPr="005A040A">
        <w:t xml:space="preserve"> в SCM</w:t>
      </w:r>
    </w:p>
    <w:p w14:paraId="717D90B3" w14:textId="58BC7AD8" w:rsidR="00F60F12" w:rsidRPr="005A040A" w:rsidRDefault="00563340" w:rsidP="00F60F12">
      <w:pPr>
        <w:pStyle w:val="disbody"/>
        <w:ind w:firstLine="567"/>
      </w:pPr>
      <w:r w:rsidRPr="005A040A">
        <w:t>Използват се</w:t>
      </w:r>
      <w:r w:rsidR="00F60F12" w:rsidRPr="005A040A">
        <w:t xml:space="preserve"> различни видове софтуерни приложения в SCM, включително:</w:t>
      </w:r>
    </w:p>
    <w:p w14:paraId="19D16E14" w14:textId="1C2CBD49" w:rsidR="00F60F12" w:rsidRPr="005A040A" w:rsidRDefault="00F60F12" w:rsidP="00F60F12">
      <w:pPr>
        <w:pStyle w:val="disbody"/>
        <w:ind w:firstLine="567"/>
      </w:pPr>
      <w:r w:rsidRPr="005A040A">
        <w:t>WMS (</w:t>
      </w:r>
      <w:proofErr w:type="spellStart"/>
      <w:r w:rsidRPr="005A040A">
        <w:t>Warehouse</w:t>
      </w:r>
      <w:proofErr w:type="spellEnd"/>
      <w:r w:rsidRPr="005A040A">
        <w:t xml:space="preserve"> </w:t>
      </w:r>
      <w:proofErr w:type="spellStart"/>
      <w:r w:rsidRPr="005A040A">
        <w:t>Management</w:t>
      </w:r>
      <w:proofErr w:type="spellEnd"/>
      <w:r w:rsidRPr="005A040A">
        <w:t xml:space="preserve"> Systems): Системите за управление на складовете помагат за ефективното управление на складовите операции, включително приемане, съхранение и разпределение на стоките. Те осигуряват прецизност и прозрачност в складовата дейност.</w:t>
      </w:r>
    </w:p>
    <w:p w14:paraId="39FF91EC" w14:textId="32BC6C8F" w:rsidR="00F60F12" w:rsidRPr="005A040A" w:rsidRDefault="00F60F12" w:rsidP="00F60F12">
      <w:pPr>
        <w:pStyle w:val="disbody"/>
        <w:ind w:firstLine="567"/>
      </w:pPr>
      <w:r w:rsidRPr="005A040A">
        <w:t>TMS (</w:t>
      </w:r>
      <w:proofErr w:type="spellStart"/>
      <w:r w:rsidRPr="005A040A">
        <w:t>Transportation</w:t>
      </w:r>
      <w:proofErr w:type="spellEnd"/>
      <w:r w:rsidRPr="005A040A">
        <w:t xml:space="preserve"> </w:t>
      </w:r>
      <w:proofErr w:type="spellStart"/>
      <w:r w:rsidRPr="005A040A">
        <w:t>Management</w:t>
      </w:r>
      <w:proofErr w:type="spellEnd"/>
      <w:r w:rsidRPr="005A040A">
        <w:t xml:space="preserve"> Systems): Тези системи се </w:t>
      </w:r>
      <w:r w:rsidR="0091314E" w:rsidRPr="005A040A">
        <w:t xml:space="preserve">отнася за </w:t>
      </w:r>
      <w:r w:rsidRPr="005A040A">
        <w:t>управлението на транспортните операции и доставките. Те помагат в оптимизирането на маршрутите, управлението на транспортните ресурси и намаляването на транспортните разходи.</w:t>
      </w:r>
    </w:p>
    <w:p w14:paraId="06C0D888" w14:textId="4617027F" w:rsidR="00F60F12" w:rsidRPr="005A040A" w:rsidRDefault="00F60F12" w:rsidP="00F60F12">
      <w:pPr>
        <w:pStyle w:val="disbody"/>
        <w:ind w:firstLine="567"/>
      </w:pPr>
      <w:r w:rsidRPr="005A040A">
        <w:t>софтуер за прогнозиране и планиране: Този вид софтуер помага в прогнозирането на търсенето, планирането на производството и оптимизирането на инвентара. Той играе важна роля в осигуряването на точно снабдително поръчка и поддържането на оптимален инвентар.</w:t>
      </w:r>
    </w:p>
    <w:p w14:paraId="34854658" w14:textId="32D5D340" w:rsidR="00F60F12" w:rsidRPr="005A040A" w:rsidRDefault="00F60F12" w:rsidP="00F60F12">
      <w:pPr>
        <w:pStyle w:val="disbody"/>
        <w:ind w:firstLine="567"/>
      </w:pPr>
      <w:r w:rsidRPr="005A040A">
        <w:t>EDI (</w:t>
      </w:r>
      <w:proofErr w:type="spellStart"/>
      <w:r w:rsidRPr="005A040A">
        <w:t>Electronic</w:t>
      </w:r>
      <w:proofErr w:type="spellEnd"/>
      <w:r w:rsidRPr="005A040A">
        <w:t xml:space="preserve"> Data </w:t>
      </w:r>
      <w:proofErr w:type="spellStart"/>
      <w:r w:rsidRPr="005A040A">
        <w:t>Interchange</w:t>
      </w:r>
      <w:proofErr w:type="spellEnd"/>
      <w:r w:rsidRPr="005A040A">
        <w:t>): Технологията за електронен обмен на данни се използва за автоматизирано обмен на информация между фирмите и техните партньори в веригата за доставки, като доставчици и клиенти. Това подобрява ефективността и прецизността на обмена на данни.</w:t>
      </w:r>
    </w:p>
    <w:p w14:paraId="188896DB" w14:textId="4B60ACFC" w:rsidR="00F60F12" w:rsidRPr="005A040A" w:rsidRDefault="00F60F12" w:rsidP="00F60F12">
      <w:pPr>
        <w:pStyle w:val="disbody"/>
        <w:ind w:firstLine="567"/>
      </w:pPr>
      <w:proofErr w:type="spellStart"/>
      <w:r w:rsidRPr="005A040A">
        <w:t>IoT</w:t>
      </w:r>
      <w:proofErr w:type="spellEnd"/>
      <w:r w:rsidRPr="005A040A">
        <w:t xml:space="preserve"> (Internet </w:t>
      </w:r>
      <w:proofErr w:type="spellStart"/>
      <w:r w:rsidRPr="005A040A">
        <w:t>of</w:t>
      </w:r>
      <w:proofErr w:type="spellEnd"/>
      <w:r w:rsidRPr="005A040A">
        <w:t xml:space="preserve"> </w:t>
      </w:r>
      <w:proofErr w:type="spellStart"/>
      <w:r w:rsidRPr="005A040A">
        <w:t>Things</w:t>
      </w:r>
      <w:proofErr w:type="spellEnd"/>
      <w:r w:rsidRPr="005A040A">
        <w:t xml:space="preserve">): </w:t>
      </w:r>
      <w:proofErr w:type="spellStart"/>
      <w:r w:rsidRPr="005A040A">
        <w:t>IoT</w:t>
      </w:r>
      <w:proofErr w:type="spellEnd"/>
      <w:r w:rsidRPr="005A040A">
        <w:t xml:space="preserve"> устройствата се използват за мониторинг и проследяване на стоки и ресурси в реално време. Те предоставят ценни данни за управление на веригата за доставки.</w:t>
      </w:r>
    </w:p>
    <w:p w14:paraId="56D9285F" w14:textId="15F7FA4D" w:rsidR="00B921A4" w:rsidRPr="005A040A" w:rsidRDefault="00B921A4" w:rsidP="00B921A4">
      <w:pPr>
        <w:pStyle w:val="Heading5"/>
        <w:rPr>
          <w:lang w:val="bg-BG"/>
        </w:rPr>
      </w:pPr>
      <w:proofErr w:type="spellStart"/>
      <w:r w:rsidRPr="005A040A">
        <w:t>Предложение</w:t>
      </w:r>
      <w:proofErr w:type="spellEnd"/>
      <w:r w:rsidRPr="005A040A">
        <w:t xml:space="preserve"> </w:t>
      </w:r>
      <w:proofErr w:type="spellStart"/>
      <w:r w:rsidRPr="005A040A">
        <w:t>за</w:t>
      </w:r>
      <w:proofErr w:type="spellEnd"/>
      <w:r w:rsidRPr="005A040A">
        <w:t xml:space="preserve"> </w:t>
      </w:r>
      <w:proofErr w:type="spellStart"/>
      <w:r w:rsidRPr="005A040A">
        <w:t>подобрение</w:t>
      </w:r>
      <w:proofErr w:type="spellEnd"/>
      <w:r w:rsidRPr="005A040A">
        <w:t xml:space="preserve">, </w:t>
      </w:r>
      <w:proofErr w:type="spellStart"/>
      <w:r w:rsidRPr="005A040A">
        <w:t>чрез</w:t>
      </w:r>
      <w:proofErr w:type="spellEnd"/>
      <w:r w:rsidRPr="005A040A">
        <w:t xml:space="preserve"> </w:t>
      </w:r>
      <w:proofErr w:type="spellStart"/>
      <w:r w:rsidRPr="005A040A">
        <w:t>централизиран</w:t>
      </w:r>
      <w:proofErr w:type="spellEnd"/>
      <w:r w:rsidR="009D1787" w:rsidRPr="005A040A">
        <w:rPr>
          <w:lang w:val="bg-BG"/>
        </w:rPr>
        <w:t>е</w:t>
      </w:r>
    </w:p>
    <w:p w14:paraId="2B26F84A" w14:textId="14F55D36" w:rsidR="00F60F12" w:rsidRPr="005A040A" w:rsidRDefault="00F60F12" w:rsidP="00F60F12">
      <w:pPr>
        <w:pStyle w:val="disbody"/>
        <w:ind w:firstLine="567"/>
      </w:pPr>
      <w:r w:rsidRPr="005A040A">
        <w:t xml:space="preserve">Интеграцията на тези софтуерни приложения позволява на фирмите да работят по-ефективно, да управляват рисковете и да осигуряват висока точност и прозрачност във всички аспекти на SCM. Това е </w:t>
      </w:r>
      <w:r w:rsidR="00D360C8" w:rsidRPr="005A040A">
        <w:t>важен</w:t>
      </w:r>
      <w:r w:rsidRPr="005A040A">
        <w:t xml:space="preserve"> компонента за постигане на конкурентно предимство и удовлетворение на клиентите. Фигурата по-долу илюстрира необходимостта от централизирана система, която е свързана с всички други компоненти и също така е публично достъпна за крайните клиенти.</w:t>
      </w:r>
    </w:p>
    <w:p w14:paraId="0A72CC66" w14:textId="77777777" w:rsidR="00B47AD3" w:rsidRPr="005A040A" w:rsidRDefault="00B47AD3" w:rsidP="00B47AD3">
      <w:pPr>
        <w:ind w:firstLine="567"/>
        <w:rPr>
          <w:lang w:val="bg-BG"/>
        </w:rPr>
      </w:pPr>
      <w:r w:rsidRPr="005A040A">
        <w:rPr>
          <w:noProof/>
          <w:lang w:val="bg-BG"/>
        </w:rPr>
        <w:drawing>
          <wp:inline distT="0" distB="0" distL="0" distR="0" wp14:anchorId="477FC7E7" wp14:editId="0C24BA12">
            <wp:extent cx="5194128" cy="2552132"/>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22407" cy="2566027"/>
                    </a:xfrm>
                    <a:prstGeom prst="rect">
                      <a:avLst/>
                    </a:prstGeom>
                    <a:noFill/>
                  </pic:spPr>
                </pic:pic>
              </a:graphicData>
            </a:graphic>
          </wp:inline>
        </w:drawing>
      </w:r>
    </w:p>
    <w:p w14:paraId="2D2F4B91" w14:textId="66511EB2" w:rsidR="00B47AD3" w:rsidRPr="005A040A" w:rsidRDefault="00B47AD3" w:rsidP="00934771">
      <w:pPr>
        <w:pStyle w:val="disfigtitle"/>
        <w:ind w:left="0" w:right="0" w:firstLine="567"/>
      </w:pPr>
      <w:r w:rsidRPr="005A040A">
        <w:t xml:space="preserve">Фиг. </w:t>
      </w:r>
      <w:r w:rsidR="006A4E1E" w:rsidRPr="005A040A">
        <w:t>1.</w:t>
      </w:r>
      <w:r w:rsidR="00CD3B4F" w:rsidRPr="005A040A">
        <w:t>17</w:t>
      </w:r>
      <w:r w:rsidRPr="005A040A">
        <w:t>. Процесен модел на веригата за доставки. (разработка на автора)</w:t>
      </w:r>
    </w:p>
    <w:p w14:paraId="051E53B2" w14:textId="77777777" w:rsidR="00F1363F" w:rsidRPr="005A040A" w:rsidRDefault="00F1363F" w:rsidP="00F1363F">
      <w:pPr>
        <w:pStyle w:val="disbody"/>
      </w:pPr>
      <w:r w:rsidRPr="005A040A">
        <w:t>Тя представлява последователно свързаните логистични възли, които осигуряват движението на материали и съпътстващите ги потоци през цялата верига за доставки. Проектирането на такава система е решаваща стратегическа задача в областта на логистиката и трябва да бъде изградена с оглед на специфичните нужди и вътрешна и външна среда на фирмата</w:t>
      </w:r>
      <w:r w:rsidRPr="005A040A">
        <w:rPr>
          <w:lang w:val="en-US"/>
        </w:rPr>
        <w:t xml:space="preserve"> </w:t>
      </w:r>
      <w:r w:rsidRPr="005A040A">
        <w:t>(</w:t>
      </w:r>
      <w:proofErr w:type="spellStart"/>
      <w:r w:rsidRPr="005A040A">
        <w:t>Luo</w:t>
      </w:r>
      <w:proofErr w:type="spellEnd"/>
      <w:r w:rsidRPr="005A040A">
        <w:t>, 2010).</w:t>
      </w:r>
    </w:p>
    <w:p w14:paraId="1AE586B5" w14:textId="6B01B23C" w:rsidR="00F1363F" w:rsidRDefault="00F1363F" w:rsidP="00F1363F">
      <w:pPr>
        <w:pStyle w:val="disbody"/>
      </w:pPr>
      <w:r w:rsidRPr="005A040A">
        <w:t>Важно е да се подчертае, че обслужването на клиентите и изпълнението на всички логистични дейности следва да се извършват систематично и съобразно финансовите възможности и технологичния капацитет на организацията.</w:t>
      </w:r>
    </w:p>
    <w:p w14:paraId="44FC0219" w14:textId="77777777" w:rsidR="00C91A3A" w:rsidRDefault="00C91A3A" w:rsidP="00C91A3A">
      <w:pPr>
        <w:pStyle w:val="disbody"/>
      </w:pPr>
      <w:r w:rsidRPr="005A040A">
        <w:t>Разбирането на тези връзки и взаимодействия е от важно значение, тъй като то позволява на компаниите да оптимизират своите бизнес процеси (</w:t>
      </w:r>
      <w:proofErr w:type="spellStart"/>
      <w:r w:rsidRPr="005A040A">
        <w:t>Hahn</w:t>
      </w:r>
      <w:proofErr w:type="spellEnd"/>
      <w:r w:rsidRPr="005A040A">
        <w:t xml:space="preserve">, 2019). Това води до подобрение на удовлетвореността на клиентите, като се осигурява по-бързо и ефективно обслужване, съчетано с по-добра видимост на стоките и услугите. Освен това, този подход стимулира и цялостния бизнес растеж, като позволява на предприятията да работят по-ефективно и да отговарят на глобалните предизвикателства и възможности (Lee </w:t>
      </w:r>
      <w:proofErr w:type="spellStart"/>
      <w:r w:rsidRPr="005A040A">
        <w:t>et</w:t>
      </w:r>
      <w:proofErr w:type="spellEnd"/>
      <w:r w:rsidRPr="005A040A">
        <w:t xml:space="preserve"> </w:t>
      </w:r>
      <w:proofErr w:type="spellStart"/>
      <w:r w:rsidRPr="005A040A">
        <w:t>al</w:t>
      </w:r>
      <w:proofErr w:type="spellEnd"/>
      <w:r w:rsidRPr="005A040A">
        <w:t>., 2022).</w:t>
      </w:r>
    </w:p>
    <w:p w14:paraId="3B1F909F" w14:textId="77777777" w:rsidR="00C91A3A" w:rsidRDefault="00C91A3A" w:rsidP="00F1363F">
      <w:pPr>
        <w:pStyle w:val="disbody"/>
      </w:pPr>
    </w:p>
    <w:p w14:paraId="6ACA1CA2" w14:textId="2D724177" w:rsidR="00B66A1D" w:rsidRDefault="00B66A1D" w:rsidP="0090603D">
      <w:pPr>
        <w:pStyle w:val="Heading2"/>
        <w:ind w:firstLine="567"/>
        <w:rPr>
          <w:lang w:val="bg-BG"/>
        </w:rPr>
      </w:pPr>
      <w:bookmarkStart w:id="16" w:name="_Toc152403708"/>
      <w:r w:rsidRPr="005A040A">
        <w:rPr>
          <w:lang w:val="bg-BG"/>
        </w:rPr>
        <w:t xml:space="preserve">1.2. </w:t>
      </w:r>
      <w:bookmarkStart w:id="17" w:name="_Toc89056266"/>
      <w:bookmarkStart w:id="18" w:name="_Toc112392425"/>
      <w:bookmarkStart w:id="19" w:name="_Toc139783658"/>
      <w:r w:rsidRPr="005A040A">
        <w:rPr>
          <w:lang w:val="bg-BG"/>
        </w:rPr>
        <w:t xml:space="preserve">Възможности за </w:t>
      </w:r>
      <w:r w:rsidR="00E36116">
        <w:rPr>
          <w:lang w:val="bg-BG"/>
        </w:rPr>
        <w:t>централизация и ..</w:t>
      </w:r>
      <w:r w:rsidRPr="005A040A">
        <w:rPr>
          <w:lang w:val="bg-BG"/>
        </w:rPr>
        <w:t xml:space="preserve"> на процесите по управление чрез прилагане на облачни технологии</w:t>
      </w:r>
      <w:bookmarkEnd w:id="16"/>
      <w:bookmarkEnd w:id="17"/>
      <w:bookmarkEnd w:id="18"/>
      <w:bookmarkEnd w:id="19"/>
    </w:p>
    <w:p w14:paraId="1DDAF217" w14:textId="2B15A986" w:rsidR="00111786" w:rsidRDefault="00E36116" w:rsidP="00F15EBC">
      <w:pPr>
        <w:pStyle w:val="disbody"/>
        <w:ind w:firstLine="567"/>
      </w:pPr>
      <w:r>
        <w:t>През</w:t>
      </w:r>
      <w:r w:rsidR="00B66A1D" w:rsidRPr="005A040A">
        <w:t xml:space="preserve"> последните години облачните технологии се превърнаха във водеща тенденция в софтуерната индустрия. Те</w:t>
      </w:r>
      <w:r>
        <w:t>кущите изследвания на водещ</w:t>
      </w:r>
      <w:r w:rsidR="003B20AE">
        <w:t>и</w:t>
      </w:r>
      <w:r>
        <w:t xml:space="preserve"> специалисти в областта</w:t>
      </w:r>
      <w:r w:rsidR="003B20AE">
        <w:t xml:space="preserve"> определят изчисленията в облак като съвременен</w:t>
      </w:r>
      <w:r w:rsidR="00B66A1D" w:rsidRPr="005A040A">
        <w:t xml:space="preserve"> начин за изграждане на </w:t>
      </w:r>
      <w:r w:rsidR="003B20AE">
        <w:t>корпоративни</w:t>
      </w:r>
      <w:r w:rsidR="00B66A1D" w:rsidRPr="005A040A">
        <w:t xml:space="preserve"> системи</w:t>
      </w:r>
      <w:r w:rsidR="003B20AE">
        <w:t>,</w:t>
      </w:r>
      <w:r w:rsidR="00B66A1D" w:rsidRPr="005A040A">
        <w:t xml:space="preserve"> използва</w:t>
      </w:r>
      <w:r w:rsidR="003B20AE">
        <w:t>йки</w:t>
      </w:r>
      <w:r w:rsidR="00B66A1D" w:rsidRPr="005A040A">
        <w:t xml:space="preserve"> съвременните практики за разработка на високо-качествен софтуер и инфраструктура. </w:t>
      </w:r>
      <w:r w:rsidR="003B20AE">
        <w:t>Факторите като</w:t>
      </w:r>
      <w:r w:rsidR="00B66A1D" w:rsidRPr="005A040A">
        <w:t xml:space="preserve"> проектиране, интегриране и внедряване на систем</w:t>
      </w:r>
      <w:r w:rsidR="003B20AE">
        <w:t xml:space="preserve">а пряко влияят на процеса по </w:t>
      </w:r>
      <w:r w:rsidR="003B20AE" w:rsidRPr="005A040A">
        <w:t>управление на поръчките от клиенти</w:t>
      </w:r>
      <w:r w:rsidR="00B66A1D" w:rsidRPr="005A040A">
        <w:t xml:space="preserve">. </w:t>
      </w:r>
      <w:r w:rsidR="003B20AE">
        <w:t>От технологична гледана точка о</w:t>
      </w:r>
      <w:r w:rsidR="00B66A1D" w:rsidRPr="005A040A">
        <w:t xml:space="preserve">блачно базираните решения са проектирани да приемат бързо промените, да обслужват голям </w:t>
      </w:r>
      <w:r w:rsidR="00A2041F">
        <w:t>набор</w:t>
      </w:r>
      <w:r w:rsidR="00B66A1D" w:rsidRPr="005A040A">
        <w:t xml:space="preserve"> от хора и да бъдат устойчиви на всякакъв вид натоварване или хакерски атаки (</w:t>
      </w:r>
      <w:proofErr w:type="spellStart"/>
      <w:r w:rsidR="00B66A1D" w:rsidRPr="005A040A">
        <w:t>Vettor</w:t>
      </w:r>
      <w:proofErr w:type="spellEnd"/>
      <w:r w:rsidR="00B66A1D" w:rsidRPr="005A040A">
        <w:t xml:space="preserve">, 2022). </w:t>
      </w:r>
      <w:r w:rsidR="004B3FB5">
        <w:rPr>
          <w:lang w:val="en-US"/>
        </w:rPr>
        <w:t>O</w:t>
      </w:r>
      <w:proofErr w:type="spellStart"/>
      <w:r w:rsidR="004B3FB5" w:rsidRPr="004B3FB5">
        <w:t>бщото</w:t>
      </w:r>
      <w:proofErr w:type="spellEnd"/>
      <w:r w:rsidR="004B3FB5" w:rsidRPr="004B3FB5">
        <w:t xml:space="preserve"> разбиране на</w:t>
      </w:r>
      <w:r w:rsidR="004B3FB5">
        <w:rPr>
          <w:lang w:val="en-US"/>
        </w:rPr>
        <w:t xml:space="preserve"> </w:t>
      </w:r>
      <w:r w:rsidR="004B3FB5">
        <w:t>облачната</w:t>
      </w:r>
      <w:r w:rsidR="004B3FB5" w:rsidRPr="004B3FB5">
        <w:t xml:space="preserve"> концепцията </w:t>
      </w:r>
      <w:r w:rsidR="004B3FB5">
        <w:t>се различава</w:t>
      </w:r>
      <w:r w:rsidR="004B3FB5" w:rsidRPr="004B3FB5">
        <w:t>,</w:t>
      </w:r>
      <w:r w:rsidR="004B3FB5">
        <w:t xml:space="preserve"> като например</w:t>
      </w:r>
      <w:r w:rsidR="004B3FB5">
        <w:rPr>
          <w:lang w:val="en-US"/>
        </w:rPr>
        <w:t xml:space="preserve"> </w:t>
      </w:r>
      <w:r w:rsidR="004B3FB5">
        <w:t>о</w:t>
      </w:r>
      <w:r w:rsidR="00B66A1D" w:rsidRPr="005A040A">
        <w:t xml:space="preserve">рганизацията </w:t>
      </w:r>
      <w:proofErr w:type="spellStart"/>
      <w:r w:rsidR="00B66A1D" w:rsidRPr="005A040A">
        <w:t>Cloud</w:t>
      </w:r>
      <w:proofErr w:type="spellEnd"/>
      <w:r w:rsidR="00B66A1D" w:rsidRPr="005A040A">
        <w:t xml:space="preserve"> </w:t>
      </w:r>
      <w:proofErr w:type="spellStart"/>
      <w:r w:rsidR="00B66A1D" w:rsidRPr="005A040A">
        <w:t>Native</w:t>
      </w:r>
      <w:proofErr w:type="spellEnd"/>
      <w:r w:rsidR="00B66A1D" w:rsidRPr="005A040A">
        <w:t xml:space="preserve"> </w:t>
      </w:r>
      <w:proofErr w:type="spellStart"/>
      <w:r w:rsidR="00B66A1D" w:rsidRPr="005A040A">
        <w:t>Computing</w:t>
      </w:r>
      <w:proofErr w:type="spellEnd"/>
      <w:r w:rsidR="00B66A1D" w:rsidRPr="005A040A">
        <w:t xml:space="preserve"> </w:t>
      </w:r>
      <w:proofErr w:type="spellStart"/>
      <w:r w:rsidR="00B66A1D" w:rsidRPr="005A040A">
        <w:t>Foundation</w:t>
      </w:r>
      <w:proofErr w:type="spellEnd"/>
      <w:r w:rsidR="00202745">
        <w:t xml:space="preserve"> (</w:t>
      </w:r>
      <w:r w:rsidR="00202745">
        <w:rPr>
          <w:lang w:val="en-US"/>
        </w:rPr>
        <w:t>CNCF)</w:t>
      </w:r>
      <w:r w:rsidR="00B66A1D" w:rsidRPr="005A040A">
        <w:rPr>
          <w:bCs/>
        </w:rPr>
        <w:t xml:space="preserve"> предлага следн</w:t>
      </w:r>
      <w:r w:rsidR="00FC1CC5">
        <w:rPr>
          <w:bCs/>
        </w:rPr>
        <w:t>а</w:t>
      </w:r>
      <w:r w:rsidR="00B66A1D" w:rsidRPr="005A040A">
        <w:rPr>
          <w:bCs/>
        </w:rPr>
        <w:t>т</w:t>
      </w:r>
      <w:r w:rsidR="00FC1CC5">
        <w:rPr>
          <w:bCs/>
        </w:rPr>
        <w:t>а</w:t>
      </w:r>
      <w:r w:rsidR="00202745">
        <w:rPr>
          <w:bCs/>
          <w:lang w:val="en-US"/>
        </w:rPr>
        <w:t xml:space="preserve"> </w:t>
      </w:r>
      <w:r w:rsidR="00FC1CC5">
        <w:rPr>
          <w:bCs/>
        </w:rPr>
        <w:t>дефиниция</w:t>
      </w:r>
      <w:r w:rsidR="00B66A1D" w:rsidRPr="005A040A">
        <w:rPr>
          <w:bCs/>
        </w:rPr>
        <w:t>: "</w:t>
      </w:r>
      <w:r w:rsidR="00B66A1D" w:rsidRPr="005A040A">
        <w:rPr>
          <w:bCs/>
          <w:i/>
          <w:iCs/>
        </w:rPr>
        <w:t xml:space="preserve">Технологиите, базирани на облак, дават възможност на организациите да създават и изпълняват приложения в модерни, динамични среди като публични, частни и хибридни облаци, чрез мрежи от услуги и микроуслуги. Качества на системите са устойчивост, висока наличност и достъпност, </w:t>
      </w:r>
      <w:proofErr w:type="spellStart"/>
      <w:r w:rsidR="00B66A1D" w:rsidRPr="005A040A">
        <w:rPr>
          <w:bCs/>
          <w:i/>
          <w:iCs/>
        </w:rPr>
        <w:t>мащабируемост</w:t>
      </w:r>
      <w:proofErr w:type="spellEnd"/>
      <w:r w:rsidR="00B66A1D" w:rsidRPr="005A040A">
        <w:rPr>
          <w:bCs/>
          <w:i/>
          <w:iCs/>
        </w:rPr>
        <w:t xml:space="preserve"> и управляемост, които са от критично значение за много от бизнес единиците. Автоматизацията на тези процеси позволява на инженерите да правят промени, с голямо въздействие, но с минимални усилия." </w:t>
      </w:r>
      <w:r w:rsidR="00202745">
        <w:t xml:space="preserve">От друга страна </w:t>
      </w:r>
      <w:r w:rsidR="004B3FB5" w:rsidRPr="004B3FB5">
        <w:rPr>
          <w:lang w:val="en-US"/>
        </w:rPr>
        <w:t xml:space="preserve">National Institute of Standards and </w:t>
      </w:r>
      <w:r w:rsidR="004B3FB5" w:rsidRPr="004B3FB5">
        <w:rPr>
          <w:lang w:val="en-US"/>
        </w:rPr>
        <w:lastRenderedPageBreak/>
        <w:t>Technology</w:t>
      </w:r>
      <w:r w:rsidR="004B3FB5">
        <w:rPr>
          <w:lang w:val="en-US"/>
        </w:rPr>
        <w:t xml:space="preserve"> (</w:t>
      </w:r>
      <w:r w:rsidR="004B3FB5" w:rsidRPr="004B3FB5">
        <w:rPr>
          <w:lang w:val="en-US"/>
        </w:rPr>
        <w:t>NIST</w:t>
      </w:r>
      <w:r w:rsidR="004B3FB5">
        <w:rPr>
          <w:lang w:val="en-US"/>
        </w:rPr>
        <w:t xml:space="preserve">) </w:t>
      </w:r>
      <w:r w:rsidR="00FC1CC5" w:rsidRPr="005A040A">
        <w:t xml:space="preserve">определя облачните изчисления като </w:t>
      </w:r>
      <w:r w:rsidR="00FC1CC5">
        <w:t>„</w:t>
      </w:r>
      <w:r w:rsidR="00FC1CC5" w:rsidRPr="00FC1CC5">
        <w:rPr>
          <w:i/>
          <w:iCs/>
        </w:rPr>
        <w:t xml:space="preserve">модел за позволяване на мрежов достъп, при поискване, до споделен пул от </w:t>
      </w:r>
      <w:proofErr w:type="spellStart"/>
      <w:r w:rsidR="00FC1CC5" w:rsidRPr="00FC1CC5">
        <w:rPr>
          <w:i/>
          <w:iCs/>
        </w:rPr>
        <w:t>конфигурируеми</w:t>
      </w:r>
      <w:proofErr w:type="spellEnd"/>
      <w:r w:rsidR="00FC1CC5" w:rsidRPr="00FC1CC5">
        <w:rPr>
          <w:i/>
          <w:iCs/>
        </w:rPr>
        <w:t xml:space="preserve"> изчислителни ресурси, които могат бързо да бъдат предоставени и внедрени с минимални усилия.“</w:t>
      </w:r>
      <w:r w:rsidR="0076452D">
        <w:rPr>
          <w:i/>
          <w:iCs/>
        </w:rPr>
        <w:t xml:space="preserve"> </w:t>
      </w:r>
      <w:r w:rsidR="0076452D">
        <w:t>Разгледаните определения дават различни тълкувания, като общо схващане е, че о</w:t>
      </w:r>
      <w:r w:rsidR="00B66A1D" w:rsidRPr="005A040A">
        <w:t>блачно базираните системи се свързват главно с бързина (</w:t>
      </w:r>
      <w:proofErr w:type="spellStart"/>
      <w:r w:rsidR="00B66A1D" w:rsidRPr="005A040A">
        <w:t>Smith</w:t>
      </w:r>
      <w:proofErr w:type="spellEnd"/>
      <w:r w:rsidR="00B66A1D" w:rsidRPr="005A040A">
        <w:t xml:space="preserve">, 2022). </w:t>
      </w:r>
      <w:r w:rsidR="0076452D">
        <w:t xml:space="preserve">Освен да задоволят своите клиенти, </w:t>
      </w:r>
      <w:r w:rsidR="0076452D" w:rsidRPr="0076452D">
        <w:t>производствен</w:t>
      </w:r>
      <w:r w:rsidR="0076452D">
        <w:t>ите</w:t>
      </w:r>
      <w:r w:rsidR="0076452D" w:rsidRPr="0076452D">
        <w:t xml:space="preserve"> предприяти</w:t>
      </w:r>
      <w:r w:rsidR="0076452D">
        <w:t>я трябва и да се съревновава</w:t>
      </w:r>
      <w:r w:rsidR="00F15EBC">
        <w:t>т</w:t>
      </w:r>
      <w:r w:rsidR="0076452D">
        <w:t xml:space="preserve"> с конкурентите</w:t>
      </w:r>
      <w:r w:rsidR="00F15EBC">
        <w:t>, което се свързва с</w:t>
      </w:r>
      <w:r w:rsidR="0076452D">
        <w:t xml:space="preserve"> </w:t>
      </w:r>
      <w:r w:rsidR="00F15EBC" w:rsidRPr="005A040A">
        <w:t>тема</w:t>
      </w:r>
      <w:r w:rsidR="00F15EBC">
        <w:t>та</w:t>
      </w:r>
      <w:r w:rsidR="00F15EBC" w:rsidRPr="005A040A">
        <w:t xml:space="preserve"> </w:t>
      </w:r>
      <w:r w:rsidR="00F15EBC">
        <w:t xml:space="preserve">за </w:t>
      </w:r>
      <w:r w:rsidR="0076452D">
        <w:t>н</w:t>
      </w:r>
      <w:r w:rsidR="00B66A1D" w:rsidRPr="005A040A">
        <w:t>езабавното</w:t>
      </w:r>
      <w:r w:rsidR="00F15EBC">
        <w:t xml:space="preserve"> и безпроблемно</w:t>
      </w:r>
      <w:r w:rsidR="00B66A1D" w:rsidRPr="005A040A">
        <w:t xml:space="preserve"> пускане на иновативни идеи на пазара</w:t>
      </w:r>
      <w:r w:rsidR="00F15EBC">
        <w:t xml:space="preserve"> (</w:t>
      </w:r>
      <w:proofErr w:type="spellStart"/>
      <w:r w:rsidR="00F15EBC">
        <w:t>Тодоранова</w:t>
      </w:r>
      <w:proofErr w:type="spellEnd"/>
      <w:r w:rsidR="00F15EBC">
        <w:t>, 2016).</w:t>
      </w:r>
      <w:r w:rsidR="00B66A1D" w:rsidRPr="005A040A">
        <w:t xml:space="preserve"> </w:t>
      </w:r>
      <w:r w:rsidR="002731B2">
        <w:t>В тази връзка, облачните технологии позволяват на компаниите да</w:t>
      </w:r>
      <w:r w:rsidR="00B66A1D" w:rsidRPr="005A040A">
        <w:t xml:space="preserve"> реагират на</w:t>
      </w:r>
      <w:r w:rsidR="002731B2">
        <w:t xml:space="preserve"> </w:t>
      </w:r>
      <w:r w:rsidR="00B66A1D" w:rsidRPr="005A040A">
        <w:t>пазарните условия като постоянно актуализират малки, но важни области.</w:t>
      </w:r>
    </w:p>
    <w:p w14:paraId="27A697EB" w14:textId="2845DA5E" w:rsidR="00B66A1D" w:rsidRPr="005A040A" w:rsidRDefault="002322BE" w:rsidP="00F15EBC">
      <w:pPr>
        <w:pStyle w:val="disbody"/>
        <w:ind w:firstLine="567"/>
      </w:pPr>
      <w:r>
        <w:t xml:space="preserve">Текущите изследвания на водещи специалисти анализират </w:t>
      </w:r>
      <w:r w:rsidR="00B66A1D" w:rsidRPr="005A040A">
        <w:t>редица фактори,</w:t>
      </w:r>
      <w:r>
        <w:t xml:space="preserve"> които благоприятстват с</w:t>
      </w:r>
      <w:r w:rsidRPr="005A040A">
        <w:t>коростта на облачни</w:t>
      </w:r>
      <w:r>
        <w:t>те</w:t>
      </w:r>
      <w:r w:rsidRPr="005A040A">
        <w:t xml:space="preserve"> носител</w:t>
      </w:r>
      <w:r>
        <w:t>и</w:t>
      </w:r>
      <w:r w:rsidR="00B66A1D" w:rsidRPr="005A040A">
        <w:t>.</w:t>
      </w:r>
      <w:r w:rsidR="0006523C">
        <w:t xml:space="preserve"> </w:t>
      </w:r>
      <w:r>
        <w:rPr>
          <w:iCs/>
          <w:szCs w:val="28"/>
        </w:rPr>
        <w:t>М</w:t>
      </w:r>
      <w:r w:rsidRPr="005A040A">
        <w:rPr>
          <w:iCs/>
          <w:szCs w:val="28"/>
        </w:rPr>
        <w:t>етодологията на дванадесетте фактора</w:t>
      </w:r>
      <w:r w:rsidRPr="005A040A">
        <w:rPr>
          <w:lang w:val="en-US"/>
        </w:rPr>
        <w:t xml:space="preserve"> </w:t>
      </w:r>
      <w:r>
        <w:t>(</w:t>
      </w:r>
      <w:r w:rsidR="00E7460E" w:rsidRPr="005A040A">
        <w:rPr>
          <w:lang w:val="en-US"/>
        </w:rPr>
        <w:t xml:space="preserve">The </w:t>
      </w:r>
      <w:proofErr w:type="spellStart"/>
      <w:r w:rsidR="00E7460E" w:rsidRPr="005A040A">
        <w:t>twelve-factor</w:t>
      </w:r>
      <w:proofErr w:type="spellEnd"/>
      <w:r>
        <w:t>)</w:t>
      </w:r>
      <w:r w:rsidR="00B66A1D" w:rsidRPr="005A040A">
        <w:t>, представен</w:t>
      </w:r>
      <w:r>
        <w:t>а</w:t>
      </w:r>
      <w:r w:rsidR="00B66A1D" w:rsidRPr="005A040A">
        <w:t xml:space="preserve"> в таблица </w:t>
      </w:r>
      <w:r w:rsidR="0006523C">
        <w:t>1.3</w:t>
      </w:r>
      <w:r w:rsidR="00B66A1D" w:rsidRPr="005A040A">
        <w:t xml:space="preserve">, описва набор от принципи и практики, които разработчиците </w:t>
      </w:r>
      <w:r w:rsidR="006517CC">
        <w:t xml:space="preserve">се очаква да </w:t>
      </w:r>
      <w:r w:rsidR="00B66A1D" w:rsidRPr="005A040A">
        <w:t xml:space="preserve">следват, за да </w:t>
      </w:r>
      <w:r w:rsidR="00103585" w:rsidRPr="005A040A">
        <w:t>създа</w:t>
      </w:r>
      <w:r w:rsidR="00103585">
        <w:t>дат</w:t>
      </w:r>
      <w:r w:rsidR="00B66A1D" w:rsidRPr="005A040A">
        <w:t xml:space="preserve"> приложения, оптимизирани за модерни облачни среди. Много практици смятат </w:t>
      </w:r>
      <w:proofErr w:type="spellStart"/>
      <w:r w:rsidR="00B66A1D" w:rsidRPr="005A040A">
        <w:t>Twelve-Factor</w:t>
      </w:r>
      <w:proofErr w:type="spellEnd"/>
      <w:r w:rsidR="00B66A1D" w:rsidRPr="005A040A">
        <w:t xml:space="preserve"> за солидна основа за изграждане на облачни </w:t>
      </w:r>
      <w:r w:rsidR="00B01183" w:rsidRPr="005A040A">
        <w:t>системи</w:t>
      </w:r>
      <w:r w:rsidR="00B66A1D" w:rsidRPr="005A040A">
        <w:t>, защото е приложим</w:t>
      </w:r>
      <w:r w:rsidR="00103585">
        <w:t>а</w:t>
      </w:r>
      <w:r w:rsidR="00B66A1D" w:rsidRPr="005A040A">
        <w:t xml:space="preserve"> за всяко уеб</w:t>
      </w:r>
      <w:r w:rsidR="00103585">
        <w:t xml:space="preserve">, десктоп или </w:t>
      </w:r>
      <w:r w:rsidR="00E919BF" w:rsidRPr="005A040A">
        <w:t xml:space="preserve">мобилно </w:t>
      </w:r>
      <w:r w:rsidR="00B66A1D" w:rsidRPr="005A040A">
        <w:t xml:space="preserve">базирано </w:t>
      </w:r>
      <w:r w:rsidR="00E919BF" w:rsidRPr="005A040A">
        <w:t>решение</w:t>
      </w:r>
      <w:r w:rsidR="00B66A1D" w:rsidRPr="005A040A">
        <w:t xml:space="preserve">. Системите, изградени </w:t>
      </w:r>
      <w:r w:rsidR="00103585">
        <w:t>по</w:t>
      </w:r>
      <w:r w:rsidR="00B66A1D" w:rsidRPr="005A040A">
        <w:t xml:space="preserve"> т</w:t>
      </w:r>
      <w:r w:rsidR="00103585">
        <w:t>е</w:t>
      </w:r>
      <w:r w:rsidR="00B66A1D" w:rsidRPr="005A040A">
        <w:t>зи принцип</w:t>
      </w:r>
      <w:r w:rsidR="00103585">
        <w:t>и</w:t>
      </w:r>
      <w:r w:rsidR="00B66A1D" w:rsidRPr="005A040A">
        <w:t xml:space="preserve">, могат да се внедряват и мащабират, </w:t>
      </w:r>
      <w:r w:rsidR="00EE0DE9">
        <w:t xml:space="preserve">като същевременно позволяват </w:t>
      </w:r>
      <w:r w:rsidR="00B66A1D" w:rsidRPr="005A040A">
        <w:t>добавя</w:t>
      </w:r>
      <w:r w:rsidR="00EE0DE9">
        <w:t xml:space="preserve">не на </w:t>
      </w:r>
      <w:r w:rsidR="00B66A1D" w:rsidRPr="005A040A">
        <w:t>нови или да пром</w:t>
      </w:r>
      <w:r w:rsidR="00EE0DE9">
        <w:t>я</w:t>
      </w:r>
      <w:r w:rsidR="00B66A1D" w:rsidRPr="005A040A">
        <w:t>н</w:t>
      </w:r>
      <w:r w:rsidR="00EE0DE9">
        <w:t>а на</w:t>
      </w:r>
      <w:r w:rsidR="00B66A1D" w:rsidRPr="005A040A">
        <w:t xml:space="preserve"> </w:t>
      </w:r>
      <w:r w:rsidR="00620C11" w:rsidRPr="005A040A">
        <w:t>съществуващи</w:t>
      </w:r>
      <w:r w:rsidR="00B66A1D" w:rsidRPr="005A040A">
        <w:t xml:space="preserve"> </w:t>
      </w:r>
      <w:r w:rsidR="00800DD5" w:rsidRPr="005A040A">
        <w:t>функцио</w:t>
      </w:r>
      <w:r w:rsidR="00800DD5">
        <w:t>налности</w:t>
      </w:r>
      <w:r w:rsidR="00B66A1D" w:rsidRPr="005A040A">
        <w:t>.</w:t>
      </w:r>
    </w:p>
    <w:p w14:paraId="64B4F82B" w14:textId="4A85441A" w:rsidR="00B66A1D" w:rsidRPr="005A040A" w:rsidRDefault="004B3FB5" w:rsidP="0006523C">
      <w:pPr>
        <w:pStyle w:val="distabletitle"/>
      </w:pPr>
      <w:r w:rsidRPr="00084B24">
        <w:t>Таблица 1.3.</w:t>
      </w:r>
      <w:r w:rsidRPr="00084B24">
        <w:br/>
        <w:t xml:space="preserve"> </w:t>
      </w:r>
      <w:r>
        <w:t xml:space="preserve">Обобщение на </w:t>
      </w:r>
      <w:r w:rsidR="0006523C" w:rsidRPr="005A040A">
        <w:rPr>
          <w:iCs/>
          <w:szCs w:val="28"/>
        </w:rPr>
        <w:t>методологията на дванадесетте фактора</w:t>
      </w:r>
      <w:r w:rsidRPr="00084B24">
        <w:br/>
        <w:t>(</w:t>
      </w:r>
      <w:r w:rsidR="0006523C">
        <w:t>адаптирано</w:t>
      </w:r>
      <w:r w:rsidRPr="00084B24">
        <w:t xml:space="preserve"> </w:t>
      </w:r>
      <w:r w:rsidR="0006523C">
        <w:t>от</w:t>
      </w:r>
      <w:r w:rsidRPr="00084B24">
        <w:t xml:space="preserve"> автора)</w:t>
      </w:r>
    </w:p>
    <w:tbl>
      <w:tblPr>
        <w:tblW w:w="90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707"/>
        <w:gridCol w:w="7308"/>
      </w:tblGrid>
      <w:tr w:rsidR="00B66A1D" w:rsidRPr="0006523C" w14:paraId="61A20CE9" w14:textId="77777777" w:rsidTr="00FE3058">
        <w:trPr>
          <w:trHeight w:val="330"/>
          <w:tblHeader/>
        </w:trPr>
        <w:tc>
          <w:tcPr>
            <w:tcW w:w="0" w:type="auto"/>
            <w:shd w:val="clear" w:color="auto" w:fill="FFFFFF"/>
            <w:hideMark/>
          </w:tcPr>
          <w:p w14:paraId="0DA17D3D" w14:textId="593A528E" w:rsidR="00B66A1D" w:rsidRPr="0006523C" w:rsidRDefault="00E7460E" w:rsidP="0006523C">
            <w:pPr>
              <w:pStyle w:val="disbody"/>
              <w:ind w:firstLine="0"/>
              <w:jc w:val="center"/>
              <w:rPr>
                <w:b/>
                <w:bCs/>
                <w:sz w:val="20"/>
                <w:szCs w:val="20"/>
              </w:rPr>
            </w:pPr>
            <w:r w:rsidRPr="0006523C">
              <w:rPr>
                <w:b/>
                <w:bCs/>
                <w:sz w:val="20"/>
                <w:szCs w:val="20"/>
              </w:rPr>
              <w:t>Фактор</w:t>
            </w:r>
          </w:p>
        </w:tc>
        <w:tc>
          <w:tcPr>
            <w:tcW w:w="7308" w:type="dxa"/>
            <w:shd w:val="clear" w:color="auto" w:fill="FFFFFF"/>
            <w:hideMark/>
          </w:tcPr>
          <w:p w14:paraId="074E4B0E" w14:textId="1F2D4B8C" w:rsidR="00B66A1D" w:rsidRPr="0006523C" w:rsidRDefault="00E7460E" w:rsidP="0006523C">
            <w:pPr>
              <w:pStyle w:val="disbody"/>
              <w:ind w:firstLine="0"/>
              <w:jc w:val="center"/>
              <w:rPr>
                <w:b/>
                <w:bCs/>
                <w:sz w:val="20"/>
                <w:szCs w:val="20"/>
              </w:rPr>
            </w:pPr>
            <w:r w:rsidRPr="0006523C">
              <w:rPr>
                <w:b/>
                <w:bCs/>
                <w:sz w:val="20"/>
                <w:szCs w:val="20"/>
              </w:rPr>
              <w:t>Обяснение</w:t>
            </w:r>
          </w:p>
        </w:tc>
      </w:tr>
      <w:tr w:rsidR="00B66A1D" w:rsidRPr="0006523C" w14:paraId="5A6D9910" w14:textId="77777777" w:rsidTr="00FE3058">
        <w:trPr>
          <w:trHeight w:val="659"/>
        </w:trPr>
        <w:tc>
          <w:tcPr>
            <w:tcW w:w="0" w:type="auto"/>
            <w:shd w:val="clear" w:color="auto" w:fill="FFFFFF"/>
            <w:hideMark/>
          </w:tcPr>
          <w:p w14:paraId="20D622A9" w14:textId="6B897ED7" w:rsidR="00B66A1D" w:rsidRPr="003F713B" w:rsidRDefault="00B66A1D" w:rsidP="0006523C">
            <w:pPr>
              <w:pStyle w:val="disbody"/>
              <w:ind w:firstLine="0"/>
              <w:rPr>
                <w:b/>
                <w:bCs/>
                <w:sz w:val="20"/>
                <w:szCs w:val="20"/>
              </w:rPr>
            </w:pPr>
            <w:proofErr w:type="spellStart"/>
            <w:r w:rsidRPr="003F713B">
              <w:rPr>
                <w:b/>
                <w:bCs/>
                <w:sz w:val="20"/>
                <w:szCs w:val="20"/>
              </w:rPr>
              <w:t>Code</w:t>
            </w:r>
            <w:proofErr w:type="spellEnd"/>
            <w:r w:rsidRPr="003F713B">
              <w:rPr>
                <w:b/>
                <w:bCs/>
                <w:sz w:val="20"/>
                <w:szCs w:val="20"/>
              </w:rPr>
              <w:t xml:space="preserve"> </w:t>
            </w:r>
            <w:proofErr w:type="spellStart"/>
            <w:r w:rsidRPr="003F713B">
              <w:rPr>
                <w:b/>
                <w:bCs/>
                <w:sz w:val="20"/>
                <w:szCs w:val="20"/>
              </w:rPr>
              <w:t>Base</w:t>
            </w:r>
            <w:proofErr w:type="spellEnd"/>
          </w:p>
        </w:tc>
        <w:tc>
          <w:tcPr>
            <w:tcW w:w="7308" w:type="dxa"/>
            <w:shd w:val="clear" w:color="auto" w:fill="FFFFFF"/>
            <w:hideMark/>
          </w:tcPr>
          <w:p w14:paraId="51FC62F8" w14:textId="5AD75209" w:rsidR="00B66A1D" w:rsidRPr="0006523C" w:rsidRDefault="00620C11" w:rsidP="0006523C">
            <w:pPr>
              <w:pStyle w:val="disbody"/>
              <w:rPr>
                <w:sz w:val="20"/>
                <w:szCs w:val="20"/>
              </w:rPr>
            </w:pPr>
            <w:r w:rsidRPr="0006523C">
              <w:rPr>
                <w:sz w:val="20"/>
                <w:szCs w:val="20"/>
              </w:rPr>
              <w:t xml:space="preserve">Единична база за сорс кода на всяка микроуслуга, съхранявана в собствено хранилище </w:t>
            </w:r>
            <w:r w:rsidR="003C5752" w:rsidRPr="0006523C">
              <w:rPr>
                <w:sz w:val="20"/>
                <w:szCs w:val="20"/>
              </w:rPr>
              <w:t xml:space="preserve">към </w:t>
            </w:r>
            <w:proofErr w:type="spellStart"/>
            <w:r w:rsidRPr="0006523C">
              <w:rPr>
                <w:sz w:val="20"/>
                <w:szCs w:val="20"/>
              </w:rPr>
              <w:t>GitHub</w:t>
            </w:r>
            <w:proofErr w:type="spellEnd"/>
            <w:r w:rsidRPr="0006523C">
              <w:rPr>
                <w:sz w:val="20"/>
                <w:szCs w:val="20"/>
              </w:rPr>
              <w:t xml:space="preserve">, </w:t>
            </w:r>
            <w:proofErr w:type="spellStart"/>
            <w:r w:rsidRPr="0006523C">
              <w:rPr>
                <w:sz w:val="20"/>
                <w:szCs w:val="20"/>
              </w:rPr>
              <w:t>GitLab</w:t>
            </w:r>
            <w:proofErr w:type="spellEnd"/>
            <w:r w:rsidRPr="0006523C">
              <w:rPr>
                <w:sz w:val="20"/>
                <w:szCs w:val="20"/>
              </w:rPr>
              <w:t xml:space="preserve">, </w:t>
            </w:r>
            <w:proofErr w:type="spellStart"/>
            <w:r w:rsidRPr="0006523C">
              <w:rPr>
                <w:sz w:val="20"/>
                <w:szCs w:val="20"/>
              </w:rPr>
              <w:t>Azure</w:t>
            </w:r>
            <w:proofErr w:type="spellEnd"/>
            <w:r w:rsidRPr="0006523C">
              <w:rPr>
                <w:sz w:val="20"/>
                <w:szCs w:val="20"/>
              </w:rPr>
              <w:t xml:space="preserve"> </w:t>
            </w:r>
            <w:proofErr w:type="spellStart"/>
            <w:r w:rsidRPr="0006523C">
              <w:rPr>
                <w:sz w:val="20"/>
                <w:szCs w:val="20"/>
              </w:rPr>
              <w:t>DevOps</w:t>
            </w:r>
            <w:proofErr w:type="spellEnd"/>
            <w:r w:rsidR="003C5752" w:rsidRPr="0006523C">
              <w:rPr>
                <w:sz w:val="20"/>
                <w:szCs w:val="20"/>
              </w:rPr>
              <w:t xml:space="preserve"> и други</w:t>
            </w:r>
            <w:r w:rsidRPr="0006523C">
              <w:rPr>
                <w:sz w:val="20"/>
                <w:szCs w:val="20"/>
              </w:rPr>
              <w:t xml:space="preserve">. Проследен с контрол на версиите, всяка микроуслуга може да се внедри в множество среди (QA, </w:t>
            </w:r>
            <w:proofErr w:type="spellStart"/>
            <w:r w:rsidRPr="0006523C">
              <w:rPr>
                <w:sz w:val="20"/>
                <w:szCs w:val="20"/>
              </w:rPr>
              <w:t>Staging</w:t>
            </w:r>
            <w:proofErr w:type="spellEnd"/>
            <w:r w:rsidRPr="0006523C">
              <w:rPr>
                <w:sz w:val="20"/>
                <w:szCs w:val="20"/>
              </w:rPr>
              <w:t xml:space="preserve">, </w:t>
            </w:r>
            <w:proofErr w:type="spellStart"/>
            <w:r w:rsidRPr="0006523C">
              <w:rPr>
                <w:sz w:val="20"/>
                <w:szCs w:val="20"/>
              </w:rPr>
              <w:t>Production</w:t>
            </w:r>
            <w:proofErr w:type="spellEnd"/>
            <w:r w:rsidRPr="0006523C">
              <w:rPr>
                <w:sz w:val="20"/>
                <w:szCs w:val="20"/>
              </w:rPr>
              <w:t>).</w:t>
            </w:r>
          </w:p>
        </w:tc>
      </w:tr>
      <w:tr w:rsidR="00B66A1D" w:rsidRPr="0006523C" w14:paraId="4750AC17" w14:textId="77777777" w:rsidTr="00FE3058">
        <w:trPr>
          <w:trHeight w:val="659"/>
        </w:trPr>
        <w:tc>
          <w:tcPr>
            <w:tcW w:w="0" w:type="auto"/>
            <w:shd w:val="clear" w:color="auto" w:fill="FFFFFF"/>
            <w:hideMark/>
          </w:tcPr>
          <w:p w14:paraId="3995D3E7" w14:textId="3A1D073F" w:rsidR="00B66A1D" w:rsidRPr="003F713B" w:rsidRDefault="00B66A1D" w:rsidP="0006523C">
            <w:pPr>
              <w:pStyle w:val="disbody"/>
              <w:ind w:firstLine="0"/>
              <w:rPr>
                <w:b/>
                <w:bCs/>
                <w:sz w:val="20"/>
                <w:szCs w:val="20"/>
              </w:rPr>
            </w:pPr>
            <w:proofErr w:type="spellStart"/>
            <w:r w:rsidRPr="003F713B">
              <w:rPr>
                <w:b/>
                <w:bCs/>
                <w:sz w:val="20"/>
                <w:szCs w:val="20"/>
              </w:rPr>
              <w:t>Dependencies</w:t>
            </w:r>
            <w:proofErr w:type="spellEnd"/>
          </w:p>
        </w:tc>
        <w:tc>
          <w:tcPr>
            <w:tcW w:w="7308" w:type="dxa"/>
            <w:shd w:val="clear" w:color="auto" w:fill="FFFFFF"/>
            <w:hideMark/>
          </w:tcPr>
          <w:p w14:paraId="43EF1DA2" w14:textId="65DEDD85" w:rsidR="00B66A1D" w:rsidRPr="0006523C" w:rsidRDefault="00620C11" w:rsidP="0006523C">
            <w:pPr>
              <w:pStyle w:val="disbody"/>
              <w:rPr>
                <w:sz w:val="20"/>
                <w:szCs w:val="20"/>
              </w:rPr>
            </w:pPr>
            <w:r w:rsidRPr="0006523C">
              <w:rPr>
                <w:sz w:val="20"/>
                <w:szCs w:val="20"/>
              </w:rPr>
              <w:t>Всяка микроуслуга изолира и пакетира свои собствени зависимости, като обхваща промени,</w:t>
            </w:r>
            <w:r w:rsidR="0092485F" w:rsidRPr="0006523C">
              <w:rPr>
                <w:sz w:val="20"/>
                <w:szCs w:val="20"/>
              </w:rPr>
              <w:t xml:space="preserve"> които</w:t>
            </w:r>
            <w:r w:rsidRPr="0006523C">
              <w:rPr>
                <w:sz w:val="20"/>
                <w:szCs w:val="20"/>
              </w:rPr>
              <w:t xml:space="preserve"> да</w:t>
            </w:r>
            <w:r w:rsidR="0092485F" w:rsidRPr="0006523C">
              <w:rPr>
                <w:sz w:val="20"/>
                <w:szCs w:val="20"/>
              </w:rPr>
              <w:t xml:space="preserve"> не</w:t>
            </w:r>
            <w:r w:rsidRPr="0006523C">
              <w:rPr>
                <w:sz w:val="20"/>
                <w:szCs w:val="20"/>
              </w:rPr>
              <w:t xml:space="preserve"> засяга</w:t>
            </w:r>
            <w:r w:rsidR="0092485F" w:rsidRPr="0006523C">
              <w:rPr>
                <w:sz w:val="20"/>
                <w:szCs w:val="20"/>
              </w:rPr>
              <w:t>т</w:t>
            </w:r>
            <w:r w:rsidRPr="0006523C">
              <w:rPr>
                <w:sz w:val="20"/>
                <w:szCs w:val="20"/>
              </w:rPr>
              <w:t xml:space="preserve"> цялата система.</w:t>
            </w:r>
          </w:p>
        </w:tc>
      </w:tr>
      <w:tr w:rsidR="00B66A1D" w:rsidRPr="0006523C" w14:paraId="51BFDA9F" w14:textId="77777777" w:rsidTr="00FE3058">
        <w:trPr>
          <w:trHeight w:val="989"/>
        </w:trPr>
        <w:tc>
          <w:tcPr>
            <w:tcW w:w="0" w:type="auto"/>
            <w:shd w:val="clear" w:color="auto" w:fill="FFFFFF"/>
            <w:hideMark/>
          </w:tcPr>
          <w:p w14:paraId="7CE6B8D5" w14:textId="54393C45" w:rsidR="00B66A1D" w:rsidRPr="003F713B" w:rsidRDefault="00B66A1D" w:rsidP="0006523C">
            <w:pPr>
              <w:pStyle w:val="disbody"/>
              <w:ind w:firstLine="0"/>
              <w:rPr>
                <w:b/>
                <w:bCs/>
                <w:sz w:val="20"/>
                <w:szCs w:val="20"/>
              </w:rPr>
            </w:pPr>
            <w:proofErr w:type="spellStart"/>
            <w:r w:rsidRPr="003F713B">
              <w:rPr>
                <w:b/>
                <w:bCs/>
                <w:sz w:val="20"/>
                <w:szCs w:val="20"/>
              </w:rPr>
              <w:lastRenderedPageBreak/>
              <w:t>Configurations</w:t>
            </w:r>
            <w:proofErr w:type="spellEnd"/>
          </w:p>
        </w:tc>
        <w:tc>
          <w:tcPr>
            <w:tcW w:w="7308" w:type="dxa"/>
            <w:shd w:val="clear" w:color="auto" w:fill="FFFFFF"/>
            <w:hideMark/>
          </w:tcPr>
          <w:p w14:paraId="3A4DB259" w14:textId="29090F48" w:rsidR="00B66A1D" w:rsidRPr="0006523C" w:rsidRDefault="003C5752" w:rsidP="0006523C">
            <w:pPr>
              <w:pStyle w:val="disbody"/>
              <w:rPr>
                <w:sz w:val="20"/>
                <w:szCs w:val="20"/>
              </w:rPr>
            </w:pPr>
            <w:r w:rsidRPr="0006523C">
              <w:rPr>
                <w:sz w:val="20"/>
                <w:szCs w:val="20"/>
              </w:rPr>
              <w:t xml:space="preserve">Конфигурационната информация </w:t>
            </w:r>
            <w:r w:rsidR="0092485F" w:rsidRPr="0006523C">
              <w:rPr>
                <w:sz w:val="20"/>
                <w:szCs w:val="20"/>
              </w:rPr>
              <w:t xml:space="preserve">се управлява чрез </w:t>
            </w:r>
            <w:r w:rsidRPr="0006523C">
              <w:rPr>
                <w:sz w:val="20"/>
                <w:szCs w:val="20"/>
              </w:rPr>
              <w:t>инструмент</w:t>
            </w:r>
            <w:r w:rsidR="0092485F" w:rsidRPr="0006523C">
              <w:rPr>
                <w:sz w:val="20"/>
                <w:szCs w:val="20"/>
              </w:rPr>
              <w:t>,</w:t>
            </w:r>
            <w:r w:rsidRPr="0006523C">
              <w:rPr>
                <w:sz w:val="20"/>
                <w:szCs w:val="20"/>
              </w:rPr>
              <w:t xml:space="preserve"> извън кода</w:t>
            </w:r>
            <w:r w:rsidR="0092485F" w:rsidRPr="0006523C">
              <w:rPr>
                <w:sz w:val="20"/>
                <w:szCs w:val="20"/>
              </w:rPr>
              <w:t xml:space="preserve"> на микроуслугата</w:t>
            </w:r>
            <w:r w:rsidRPr="0006523C">
              <w:rPr>
                <w:sz w:val="20"/>
                <w:szCs w:val="20"/>
              </w:rPr>
              <w:t>.</w:t>
            </w:r>
            <w:r w:rsidR="0092485F" w:rsidRPr="0006523C">
              <w:rPr>
                <w:sz w:val="20"/>
                <w:szCs w:val="20"/>
              </w:rPr>
              <w:t xml:space="preserve"> Тя може да бъде различна за различните страни. </w:t>
            </w:r>
          </w:p>
        </w:tc>
      </w:tr>
      <w:tr w:rsidR="00B66A1D" w:rsidRPr="0006523C" w14:paraId="476CBFAD" w14:textId="77777777" w:rsidTr="00FE3058">
        <w:trPr>
          <w:trHeight w:val="648"/>
        </w:trPr>
        <w:tc>
          <w:tcPr>
            <w:tcW w:w="0" w:type="auto"/>
            <w:shd w:val="clear" w:color="auto" w:fill="FFFFFF"/>
            <w:hideMark/>
          </w:tcPr>
          <w:p w14:paraId="4832DAE1" w14:textId="0897FEC4" w:rsidR="00B66A1D" w:rsidRPr="003F713B" w:rsidRDefault="00B66A1D" w:rsidP="0006523C">
            <w:pPr>
              <w:pStyle w:val="disbody"/>
              <w:ind w:firstLine="0"/>
              <w:rPr>
                <w:b/>
                <w:bCs/>
                <w:sz w:val="20"/>
                <w:szCs w:val="20"/>
              </w:rPr>
            </w:pPr>
            <w:proofErr w:type="spellStart"/>
            <w:r w:rsidRPr="003F713B">
              <w:rPr>
                <w:b/>
                <w:bCs/>
                <w:sz w:val="20"/>
                <w:szCs w:val="20"/>
              </w:rPr>
              <w:t>Backing</w:t>
            </w:r>
            <w:proofErr w:type="spellEnd"/>
            <w:r w:rsidRPr="003F713B">
              <w:rPr>
                <w:b/>
                <w:bCs/>
                <w:sz w:val="20"/>
                <w:szCs w:val="20"/>
              </w:rPr>
              <w:t xml:space="preserve"> Services</w:t>
            </w:r>
          </w:p>
        </w:tc>
        <w:tc>
          <w:tcPr>
            <w:tcW w:w="7308" w:type="dxa"/>
            <w:shd w:val="clear" w:color="auto" w:fill="FFFFFF"/>
            <w:hideMark/>
          </w:tcPr>
          <w:p w14:paraId="6203D0C3" w14:textId="307F002E" w:rsidR="00B66A1D" w:rsidRPr="0006523C" w:rsidRDefault="00713F3E" w:rsidP="0006523C">
            <w:pPr>
              <w:pStyle w:val="disbody"/>
              <w:rPr>
                <w:sz w:val="20"/>
                <w:szCs w:val="20"/>
              </w:rPr>
            </w:pPr>
            <w:r w:rsidRPr="0006523C">
              <w:rPr>
                <w:sz w:val="20"/>
                <w:szCs w:val="20"/>
              </w:rPr>
              <w:t xml:space="preserve">Допълнителните ресурси (хранилища за данни, кешове, брокери на съобщения) трябва да бъдат изложени чрез адресируем URL адрес. Това отделя ресурса от приложението, което му позволява да бъде </w:t>
            </w:r>
            <w:proofErr w:type="spellStart"/>
            <w:r w:rsidRPr="0006523C">
              <w:rPr>
                <w:sz w:val="20"/>
                <w:szCs w:val="20"/>
              </w:rPr>
              <w:t>взаимозаменяем</w:t>
            </w:r>
            <w:proofErr w:type="spellEnd"/>
            <w:r w:rsidRPr="0006523C">
              <w:rPr>
                <w:sz w:val="20"/>
                <w:szCs w:val="20"/>
              </w:rPr>
              <w:t>.</w:t>
            </w:r>
          </w:p>
        </w:tc>
      </w:tr>
      <w:tr w:rsidR="00B66A1D" w:rsidRPr="0006523C" w14:paraId="542B9778" w14:textId="77777777" w:rsidTr="00FE3058">
        <w:trPr>
          <w:trHeight w:val="989"/>
        </w:trPr>
        <w:tc>
          <w:tcPr>
            <w:tcW w:w="0" w:type="auto"/>
            <w:shd w:val="clear" w:color="auto" w:fill="FFFFFF"/>
            <w:hideMark/>
          </w:tcPr>
          <w:p w14:paraId="32022CD6" w14:textId="424FEF26" w:rsidR="00B66A1D" w:rsidRPr="003F713B" w:rsidRDefault="00B66A1D" w:rsidP="0006523C">
            <w:pPr>
              <w:pStyle w:val="disbody"/>
              <w:ind w:firstLine="0"/>
              <w:rPr>
                <w:b/>
                <w:bCs/>
                <w:sz w:val="20"/>
                <w:szCs w:val="20"/>
              </w:rPr>
            </w:pPr>
            <w:proofErr w:type="spellStart"/>
            <w:r w:rsidRPr="003F713B">
              <w:rPr>
                <w:b/>
                <w:bCs/>
                <w:sz w:val="20"/>
                <w:szCs w:val="20"/>
              </w:rPr>
              <w:t>Build</w:t>
            </w:r>
            <w:proofErr w:type="spellEnd"/>
            <w:r w:rsidRPr="003F713B">
              <w:rPr>
                <w:b/>
                <w:bCs/>
                <w:sz w:val="20"/>
                <w:szCs w:val="20"/>
              </w:rPr>
              <w:t xml:space="preserve">, </w:t>
            </w:r>
            <w:proofErr w:type="spellStart"/>
            <w:r w:rsidRPr="003F713B">
              <w:rPr>
                <w:b/>
                <w:bCs/>
                <w:sz w:val="20"/>
                <w:szCs w:val="20"/>
              </w:rPr>
              <w:t>Release</w:t>
            </w:r>
            <w:proofErr w:type="spellEnd"/>
            <w:r w:rsidRPr="003F713B">
              <w:rPr>
                <w:b/>
                <w:bCs/>
                <w:sz w:val="20"/>
                <w:szCs w:val="20"/>
              </w:rPr>
              <w:t xml:space="preserve">, </w:t>
            </w:r>
            <w:proofErr w:type="spellStart"/>
            <w:r w:rsidRPr="003F713B">
              <w:rPr>
                <w:b/>
                <w:bCs/>
                <w:sz w:val="20"/>
                <w:szCs w:val="20"/>
              </w:rPr>
              <w:t>Run</w:t>
            </w:r>
            <w:proofErr w:type="spellEnd"/>
          </w:p>
        </w:tc>
        <w:tc>
          <w:tcPr>
            <w:tcW w:w="7308" w:type="dxa"/>
            <w:shd w:val="clear" w:color="auto" w:fill="FFFFFF"/>
            <w:hideMark/>
          </w:tcPr>
          <w:p w14:paraId="187ED12E" w14:textId="3974E1D8" w:rsidR="00B66A1D" w:rsidRPr="0006523C" w:rsidRDefault="00713F3E" w:rsidP="0006523C">
            <w:pPr>
              <w:pStyle w:val="disbody"/>
              <w:rPr>
                <w:sz w:val="20"/>
                <w:szCs w:val="20"/>
              </w:rPr>
            </w:pPr>
            <w:r w:rsidRPr="0006523C">
              <w:rPr>
                <w:sz w:val="20"/>
                <w:szCs w:val="20"/>
              </w:rPr>
              <w:t xml:space="preserve">Всяка нова версия трябва да мине през </w:t>
            </w:r>
            <w:proofErr w:type="spellStart"/>
            <w:r w:rsidRPr="0006523C">
              <w:rPr>
                <w:sz w:val="20"/>
                <w:szCs w:val="20"/>
              </w:rPr>
              <w:t>през</w:t>
            </w:r>
            <w:proofErr w:type="spellEnd"/>
            <w:r w:rsidR="004E5A40" w:rsidRPr="0006523C">
              <w:rPr>
                <w:sz w:val="20"/>
                <w:szCs w:val="20"/>
              </w:rPr>
              <w:t xml:space="preserve"> няколко</w:t>
            </w:r>
            <w:r w:rsidRPr="0006523C">
              <w:rPr>
                <w:sz w:val="20"/>
                <w:szCs w:val="20"/>
              </w:rPr>
              <w:t xml:space="preserve"> етап</w:t>
            </w:r>
            <w:r w:rsidR="004E5A40" w:rsidRPr="0006523C">
              <w:rPr>
                <w:sz w:val="20"/>
                <w:szCs w:val="20"/>
              </w:rPr>
              <w:t>а</w:t>
            </w:r>
            <w:r w:rsidRPr="0006523C">
              <w:rPr>
                <w:sz w:val="20"/>
                <w:szCs w:val="20"/>
              </w:rPr>
              <w:t xml:space="preserve"> на изграждане, </w:t>
            </w:r>
            <w:proofErr w:type="spellStart"/>
            <w:r w:rsidR="004E5A40" w:rsidRPr="0006523C">
              <w:rPr>
                <w:sz w:val="20"/>
                <w:szCs w:val="20"/>
              </w:rPr>
              <w:t>внедяване</w:t>
            </w:r>
            <w:proofErr w:type="spellEnd"/>
            <w:r w:rsidRPr="0006523C">
              <w:rPr>
                <w:sz w:val="20"/>
                <w:szCs w:val="20"/>
              </w:rPr>
              <w:t xml:space="preserve"> и изпълнение. Всеки от тях трябва да бъде маркиран с уникален идентификационен номер и да поддържа възможност за</w:t>
            </w:r>
            <w:r w:rsidR="004E5A40" w:rsidRPr="0006523C">
              <w:rPr>
                <w:sz w:val="20"/>
                <w:szCs w:val="20"/>
              </w:rPr>
              <w:t xml:space="preserve"> обратно</w:t>
            </w:r>
            <w:r w:rsidRPr="0006523C">
              <w:rPr>
                <w:sz w:val="20"/>
                <w:szCs w:val="20"/>
              </w:rPr>
              <w:t xml:space="preserve"> връщан</w:t>
            </w:r>
            <w:r w:rsidR="004E5A40" w:rsidRPr="0006523C">
              <w:rPr>
                <w:sz w:val="20"/>
                <w:szCs w:val="20"/>
              </w:rPr>
              <w:t>а</w:t>
            </w:r>
            <w:r w:rsidRPr="0006523C">
              <w:rPr>
                <w:sz w:val="20"/>
                <w:szCs w:val="20"/>
              </w:rPr>
              <w:t>. Съвременните CI/CD системи спомагат за изпълнението на този принцип.</w:t>
            </w:r>
          </w:p>
        </w:tc>
      </w:tr>
      <w:tr w:rsidR="00B66A1D" w:rsidRPr="0006523C" w14:paraId="2660C704" w14:textId="77777777" w:rsidTr="00FE3058">
        <w:trPr>
          <w:trHeight w:val="659"/>
        </w:trPr>
        <w:tc>
          <w:tcPr>
            <w:tcW w:w="0" w:type="auto"/>
            <w:shd w:val="clear" w:color="auto" w:fill="FFFFFF"/>
            <w:hideMark/>
          </w:tcPr>
          <w:p w14:paraId="275EB48E" w14:textId="472DE474" w:rsidR="00B66A1D" w:rsidRPr="003F713B" w:rsidRDefault="00B66A1D" w:rsidP="0006523C">
            <w:pPr>
              <w:pStyle w:val="disbody"/>
              <w:ind w:firstLine="0"/>
              <w:rPr>
                <w:b/>
                <w:bCs/>
                <w:sz w:val="20"/>
                <w:szCs w:val="20"/>
              </w:rPr>
            </w:pPr>
            <w:proofErr w:type="spellStart"/>
            <w:r w:rsidRPr="003F713B">
              <w:rPr>
                <w:b/>
                <w:bCs/>
                <w:sz w:val="20"/>
                <w:szCs w:val="20"/>
              </w:rPr>
              <w:t>Processes</w:t>
            </w:r>
            <w:proofErr w:type="spellEnd"/>
          </w:p>
        </w:tc>
        <w:tc>
          <w:tcPr>
            <w:tcW w:w="7308" w:type="dxa"/>
            <w:shd w:val="clear" w:color="auto" w:fill="FFFFFF"/>
            <w:hideMark/>
          </w:tcPr>
          <w:p w14:paraId="77417CE1" w14:textId="264FF05D" w:rsidR="00B66A1D" w:rsidRPr="0006523C" w:rsidRDefault="007155E0" w:rsidP="0006523C">
            <w:pPr>
              <w:pStyle w:val="disbody"/>
              <w:rPr>
                <w:sz w:val="20"/>
                <w:szCs w:val="20"/>
              </w:rPr>
            </w:pPr>
            <w:r w:rsidRPr="0006523C">
              <w:rPr>
                <w:sz w:val="20"/>
                <w:szCs w:val="20"/>
              </w:rPr>
              <w:t>Всяка микроуслуга трябва да се изпълнява в свой собствен процес, изолиран от другите услуги.</w:t>
            </w:r>
          </w:p>
        </w:tc>
      </w:tr>
      <w:tr w:rsidR="00B66A1D" w:rsidRPr="0006523C" w14:paraId="02012FA0" w14:textId="77777777" w:rsidTr="00FE3058">
        <w:trPr>
          <w:trHeight w:val="659"/>
        </w:trPr>
        <w:tc>
          <w:tcPr>
            <w:tcW w:w="0" w:type="auto"/>
            <w:shd w:val="clear" w:color="auto" w:fill="FFFFFF"/>
            <w:hideMark/>
          </w:tcPr>
          <w:p w14:paraId="69BFA0EB" w14:textId="44F51351" w:rsidR="00B66A1D" w:rsidRPr="003F713B" w:rsidRDefault="00B66A1D" w:rsidP="0006523C">
            <w:pPr>
              <w:pStyle w:val="disbody"/>
              <w:ind w:firstLine="0"/>
              <w:rPr>
                <w:b/>
                <w:bCs/>
                <w:sz w:val="20"/>
                <w:szCs w:val="20"/>
              </w:rPr>
            </w:pPr>
            <w:proofErr w:type="spellStart"/>
            <w:r w:rsidRPr="003F713B">
              <w:rPr>
                <w:b/>
                <w:bCs/>
                <w:sz w:val="20"/>
                <w:szCs w:val="20"/>
              </w:rPr>
              <w:t>Port</w:t>
            </w:r>
            <w:proofErr w:type="spellEnd"/>
            <w:r w:rsidRPr="003F713B">
              <w:rPr>
                <w:b/>
                <w:bCs/>
                <w:sz w:val="20"/>
                <w:szCs w:val="20"/>
              </w:rPr>
              <w:t xml:space="preserve"> </w:t>
            </w:r>
            <w:proofErr w:type="spellStart"/>
            <w:r w:rsidRPr="003F713B">
              <w:rPr>
                <w:b/>
                <w:bCs/>
                <w:sz w:val="20"/>
                <w:szCs w:val="20"/>
              </w:rPr>
              <w:t>Binding</w:t>
            </w:r>
            <w:proofErr w:type="spellEnd"/>
          </w:p>
        </w:tc>
        <w:tc>
          <w:tcPr>
            <w:tcW w:w="7308" w:type="dxa"/>
            <w:shd w:val="clear" w:color="auto" w:fill="FFFFFF"/>
            <w:hideMark/>
          </w:tcPr>
          <w:p w14:paraId="778D479C" w14:textId="6C6E6017" w:rsidR="00B66A1D" w:rsidRPr="0006523C" w:rsidRDefault="007155E0" w:rsidP="0006523C">
            <w:pPr>
              <w:pStyle w:val="disbody"/>
              <w:rPr>
                <w:sz w:val="20"/>
                <w:szCs w:val="20"/>
              </w:rPr>
            </w:pPr>
            <w:r w:rsidRPr="0006523C">
              <w:rPr>
                <w:sz w:val="20"/>
                <w:szCs w:val="20"/>
              </w:rPr>
              <w:t>Всяка микроуслуга трябва да бъде самостоятелна със своите интерфейси и функционалност, изложени на собствен порт. Това осигурява изолация от други микросервизи, но и позволява пренасочване на портове.</w:t>
            </w:r>
          </w:p>
        </w:tc>
      </w:tr>
      <w:tr w:rsidR="00B66A1D" w:rsidRPr="0006523C" w14:paraId="07484202" w14:textId="77777777" w:rsidTr="00FE3058">
        <w:trPr>
          <w:trHeight w:val="977"/>
        </w:trPr>
        <w:tc>
          <w:tcPr>
            <w:tcW w:w="0" w:type="auto"/>
            <w:shd w:val="clear" w:color="auto" w:fill="FFFFFF"/>
            <w:hideMark/>
          </w:tcPr>
          <w:p w14:paraId="028CBBA9" w14:textId="3770A213" w:rsidR="00B66A1D" w:rsidRPr="003F713B" w:rsidRDefault="00B66A1D" w:rsidP="0006523C">
            <w:pPr>
              <w:pStyle w:val="disbody"/>
              <w:ind w:firstLine="0"/>
              <w:rPr>
                <w:b/>
                <w:bCs/>
                <w:sz w:val="20"/>
                <w:szCs w:val="20"/>
              </w:rPr>
            </w:pPr>
            <w:proofErr w:type="spellStart"/>
            <w:r w:rsidRPr="003F713B">
              <w:rPr>
                <w:b/>
                <w:bCs/>
                <w:sz w:val="20"/>
                <w:szCs w:val="20"/>
              </w:rPr>
              <w:t>Concurrency</w:t>
            </w:r>
            <w:proofErr w:type="spellEnd"/>
          </w:p>
        </w:tc>
        <w:tc>
          <w:tcPr>
            <w:tcW w:w="7308" w:type="dxa"/>
            <w:shd w:val="clear" w:color="auto" w:fill="FFFFFF"/>
            <w:hideMark/>
          </w:tcPr>
          <w:p w14:paraId="6C07EE27" w14:textId="23F75A16" w:rsidR="00B66A1D" w:rsidRPr="0006523C" w:rsidRDefault="008D425D" w:rsidP="0006523C">
            <w:pPr>
              <w:pStyle w:val="disbody"/>
              <w:rPr>
                <w:sz w:val="20"/>
                <w:szCs w:val="20"/>
              </w:rPr>
            </w:pPr>
            <w:r w:rsidRPr="0006523C">
              <w:rPr>
                <w:sz w:val="20"/>
                <w:szCs w:val="20"/>
              </w:rPr>
              <w:t xml:space="preserve">Когато капацитетът на микроуслуга трябва да се увеличи, мащабирането се </w:t>
            </w:r>
            <w:proofErr w:type="spellStart"/>
            <w:r w:rsidRPr="0006523C">
              <w:rPr>
                <w:sz w:val="20"/>
                <w:szCs w:val="20"/>
              </w:rPr>
              <w:t>случнва</w:t>
            </w:r>
            <w:proofErr w:type="spellEnd"/>
            <w:r w:rsidRPr="0006523C">
              <w:rPr>
                <w:sz w:val="20"/>
                <w:szCs w:val="20"/>
              </w:rPr>
              <w:t xml:space="preserve"> хоризонтално</w:t>
            </w:r>
            <w:r w:rsidR="00BC776A" w:rsidRPr="0006523C">
              <w:rPr>
                <w:sz w:val="20"/>
                <w:szCs w:val="20"/>
              </w:rPr>
              <w:t xml:space="preserve">, ориентирано към </w:t>
            </w:r>
            <w:r w:rsidRPr="0006523C">
              <w:rPr>
                <w:sz w:val="20"/>
                <w:szCs w:val="20"/>
              </w:rPr>
              <w:t xml:space="preserve"> множество идентични процеси (копия).</w:t>
            </w:r>
          </w:p>
        </w:tc>
      </w:tr>
      <w:tr w:rsidR="00B66A1D" w:rsidRPr="0006523C" w14:paraId="439924EA" w14:textId="77777777" w:rsidTr="00FE3058">
        <w:trPr>
          <w:trHeight w:val="989"/>
        </w:trPr>
        <w:tc>
          <w:tcPr>
            <w:tcW w:w="0" w:type="auto"/>
            <w:shd w:val="clear" w:color="auto" w:fill="FFFFFF"/>
            <w:hideMark/>
          </w:tcPr>
          <w:p w14:paraId="7A18EBAA" w14:textId="0BC3119E" w:rsidR="00B66A1D" w:rsidRPr="003F713B" w:rsidRDefault="00B66A1D" w:rsidP="0006523C">
            <w:pPr>
              <w:pStyle w:val="disbody"/>
              <w:ind w:firstLine="0"/>
              <w:rPr>
                <w:b/>
                <w:bCs/>
                <w:sz w:val="20"/>
                <w:szCs w:val="20"/>
              </w:rPr>
            </w:pPr>
            <w:proofErr w:type="spellStart"/>
            <w:r w:rsidRPr="003F713B">
              <w:rPr>
                <w:b/>
                <w:bCs/>
                <w:sz w:val="20"/>
                <w:szCs w:val="20"/>
              </w:rPr>
              <w:t>Disposability</w:t>
            </w:r>
            <w:proofErr w:type="spellEnd"/>
          </w:p>
        </w:tc>
        <w:tc>
          <w:tcPr>
            <w:tcW w:w="7308" w:type="dxa"/>
            <w:shd w:val="clear" w:color="auto" w:fill="FFFFFF"/>
            <w:hideMark/>
          </w:tcPr>
          <w:p w14:paraId="2915C7A7" w14:textId="40A84A37" w:rsidR="00B66A1D" w:rsidRPr="0006523C" w:rsidRDefault="00BC776A" w:rsidP="0006523C">
            <w:pPr>
              <w:pStyle w:val="disbody"/>
              <w:rPr>
                <w:sz w:val="20"/>
                <w:szCs w:val="20"/>
              </w:rPr>
            </w:pPr>
            <w:r w:rsidRPr="0006523C">
              <w:rPr>
                <w:sz w:val="20"/>
                <w:szCs w:val="20"/>
              </w:rPr>
              <w:t xml:space="preserve">Екземплярите на услугите трябва да благоприятстват бързото стартиране, както и изключване. Контейнерите заедно с </w:t>
            </w:r>
            <w:proofErr w:type="spellStart"/>
            <w:r w:rsidRPr="0006523C">
              <w:rPr>
                <w:sz w:val="20"/>
                <w:szCs w:val="20"/>
              </w:rPr>
              <w:t>оркестратор</w:t>
            </w:r>
            <w:proofErr w:type="spellEnd"/>
            <w:r w:rsidRPr="0006523C">
              <w:rPr>
                <w:sz w:val="20"/>
                <w:szCs w:val="20"/>
              </w:rPr>
              <w:t>, по своята същност, отговарят на това изискване.</w:t>
            </w:r>
          </w:p>
        </w:tc>
      </w:tr>
      <w:tr w:rsidR="00B66A1D" w:rsidRPr="0006523C" w14:paraId="2413134C" w14:textId="77777777" w:rsidTr="00FE3058">
        <w:trPr>
          <w:trHeight w:val="659"/>
        </w:trPr>
        <w:tc>
          <w:tcPr>
            <w:tcW w:w="0" w:type="auto"/>
            <w:shd w:val="clear" w:color="auto" w:fill="FFFFFF"/>
            <w:hideMark/>
          </w:tcPr>
          <w:p w14:paraId="6529F747" w14:textId="38A85384" w:rsidR="00B66A1D" w:rsidRPr="003F713B" w:rsidRDefault="00B66A1D" w:rsidP="0006523C">
            <w:pPr>
              <w:pStyle w:val="disbody"/>
              <w:ind w:firstLine="0"/>
              <w:rPr>
                <w:b/>
                <w:bCs/>
                <w:sz w:val="20"/>
                <w:szCs w:val="20"/>
              </w:rPr>
            </w:pPr>
            <w:proofErr w:type="spellStart"/>
            <w:r w:rsidRPr="003F713B">
              <w:rPr>
                <w:b/>
                <w:bCs/>
                <w:sz w:val="20"/>
                <w:szCs w:val="20"/>
              </w:rPr>
              <w:t>Dev</w:t>
            </w:r>
            <w:proofErr w:type="spellEnd"/>
            <w:r w:rsidRPr="003F713B">
              <w:rPr>
                <w:b/>
                <w:bCs/>
                <w:sz w:val="20"/>
                <w:szCs w:val="20"/>
              </w:rPr>
              <w:t>/</w:t>
            </w:r>
            <w:proofErr w:type="spellStart"/>
            <w:r w:rsidRPr="003F713B">
              <w:rPr>
                <w:b/>
                <w:bCs/>
                <w:sz w:val="20"/>
                <w:szCs w:val="20"/>
              </w:rPr>
              <w:t>Prod</w:t>
            </w:r>
            <w:proofErr w:type="spellEnd"/>
            <w:r w:rsidRPr="003F713B">
              <w:rPr>
                <w:b/>
                <w:bCs/>
                <w:sz w:val="20"/>
                <w:szCs w:val="20"/>
              </w:rPr>
              <w:t xml:space="preserve"> </w:t>
            </w:r>
            <w:proofErr w:type="spellStart"/>
            <w:r w:rsidRPr="003F713B">
              <w:rPr>
                <w:b/>
                <w:bCs/>
                <w:sz w:val="20"/>
                <w:szCs w:val="20"/>
              </w:rPr>
              <w:t>Parity</w:t>
            </w:r>
            <w:proofErr w:type="spellEnd"/>
          </w:p>
        </w:tc>
        <w:tc>
          <w:tcPr>
            <w:tcW w:w="7308" w:type="dxa"/>
            <w:shd w:val="clear" w:color="auto" w:fill="FFFFFF"/>
            <w:hideMark/>
          </w:tcPr>
          <w:p w14:paraId="16004992" w14:textId="13335E5F" w:rsidR="00B66A1D" w:rsidRPr="0006523C" w:rsidRDefault="00287810" w:rsidP="0006523C">
            <w:pPr>
              <w:pStyle w:val="disbody"/>
              <w:rPr>
                <w:sz w:val="20"/>
                <w:szCs w:val="20"/>
              </w:rPr>
            </w:pPr>
            <w:r w:rsidRPr="0006523C">
              <w:rPr>
                <w:sz w:val="20"/>
                <w:szCs w:val="20"/>
              </w:rPr>
              <w:t xml:space="preserve">Различните среди е необходимо да се поддържат възможно най-сходни, през целия жизнен цикъл на приложението. Тук </w:t>
            </w:r>
            <w:proofErr w:type="spellStart"/>
            <w:r w:rsidRPr="0006523C">
              <w:rPr>
                <w:sz w:val="20"/>
                <w:szCs w:val="20"/>
              </w:rPr>
              <w:t>контейнеризацията</w:t>
            </w:r>
            <w:proofErr w:type="spellEnd"/>
            <w:r w:rsidRPr="0006523C">
              <w:rPr>
                <w:sz w:val="20"/>
                <w:szCs w:val="20"/>
              </w:rPr>
              <w:t xml:space="preserve"> може значително да допринесе чрез насърчаването на същата среда за изпълнение.</w:t>
            </w:r>
          </w:p>
        </w:tc>
      </w:tr>
      <w:tr w:rsidR="00B66A1D" w:rsidRPr="0006523C" w14:paraId="1C89DA5A" w14:textId="77777777" w:rsidTr="00FE3058">
        <w:trPr>
          <w:trHeight w:val="989"/>
        </w:trPr>
        <w:tc>
          <w:tcPr>
            <w:tcW w:w="0" w:type="auto"/>
            <w:shd w:val="clear" w:color="auto" w:fill="FFFFFF"/>
            <w:hideMark/>
          </w:tcPr>
          <w:p w14:paraId="0AD8195D" w14:textId="75482EB8" w:rsidR="00B66A1D" w:rsidRPr="003F713B" w:rsidRDefault="00B66A1D" w:rsidP="0006523C">
            <w:pPr>
              <w:pStyle w:val="disbody"/>
              <w:ind w:firstLine="0"/>
              <w:rPr>
                <w:b/>
                <w:bCs/>
                <w:sz w:val="20"/>
                <w:szCs w:val="20"/>
              </w:rPr>
            </w:pPr>
            <w:proofErr w:type="spellStart"/>
            <w:r w:rsidRPr="003F713B">
              <w:rPr>
                <w:b/>
                <w:bCs/>
                <w:sz w:val="20"/>
                <w:szCs w:val="20"/>
              </w:rPr>
              <w:t>Logging</w:t>
            </w:r>
            <w:proofErr w:type="spellEnd"/>
          </w:p>
        </w:tc>
        <w:tc>
          <w:tcPr>
            <w:tcW w:w="7308" w:type="dxa"/>
            <w:shd w:val="clear" w:color="auto" w:fill="FFFFFF"/>
            <w:hideMark/>
          </w:tcPr>
          <w:p w14:paraId="1F51B497" w14:textId="773DA6C5" w:rsidR="00B66A1D" w:rsidRPr="0006523C" w:rsidRDefault="00D50C6A" w:rsidP="0006523C">
            <w:pPr>
              <w:pStyle w:val="disbody"/>
              <w:rPr>
                <w:sz w:val="20"/>
                <w:szCs w:val="20"/>
              </w:rPr>
            </w:pPr>
            <w:r w:rsidRPr="0006523C">
              <w:rPr>
                <w:sz w:val="20"/>
                <w:szCs w:val="20"/>
              </w:rPr>
              <w:t xml:space="preserve">Регистрационните файлове, генерирани от микросервизи, трябва да се третират като потоци от събития, обработвани с </w:t>
            </w:r>
            <w:proofErr w:type="spellStart"/>
            <w:r w:rsidRPr="0006523C">
              <w:rPr>
                <w:sz w:val="20"/>
                <w:szCs w:val="20"/>
              </w:rPr>
              <w:t>агрегатор</w:t>
            </w:r>
            <w:proofErr w:type="spellEnd"/>
            <w:r w:rsidRPr="0006523C">
              <w:rPr>
                <w:sz w:val="20"/>
                <w:szCs w:val="20"/>
              </w:rPr>
              <w:t xml:space="preserve">. </w:t>
            </w:r>
            <w:r w:rsidR="00074FD8" w:rsidRPr="0006523C">
              <w:rPr>
                <w:sz w:val="20"/>
                <w:szCs w:val="20"/>
              </w:rPr>
              <w:t>И</w:t>
            </w:r>
            <w:r w:rsidRPr="0006523C">
              <w:rPr>
                <w:sz w:val="20"/>
                <w:szCs w:val="20"/>
              </w:rPr>
              <w:t xml:space="preserve">нструменти за управление на </w:t>
            </w:r>
            <w:proofErr w:type="spellStart"/>
            <w:r w:rsidRPr="0006523C">
              <w:rPr>
                <w:sz w:val="20"/>
                <w:szCs w:val="20"/>
              </w:rPr>
              <w:t>логове</w:t>
            </w:r>
            <w:proofErr w:type="spellEnd"/>
            <w:r w:rsidRPr="0006523C">
              <w:rPr>
                <w:sz w:val="20"/>
                <w:szCs w:val="20"/>
              </w:rPr>
              <w:t xml:space="preserve"> </w:t>
            </w:r>
            <w:r w:rsidR="00074FD8" w:rsidRPr="0006523C">
              <w:rPr>
                <w:sz w:val="20"/>
                <w:szCs w:val="20"/>
              </w:rPr>
              <w:t>(</w:t>
            </w:r>
            <w:r w:rsidRPr="0006523C">
              <w:rPr>
                <w:sz w:val="20"/>
                <w:szCs w:val="20"/>
              </w:rPr>
              <w:t xml:space="preserve">като </w:t>
            </w:r>
            <w:proofErr w:type="spellStart"/>
            <w:r w:rsidRPr="0006523C">
              <w:rPr>
                <w:sz w:val="20"/>
                <w:szCs w:val="20"/>
              </w:rPr>
              <w:t>Azure</w:t>
            </w:r>
            <w:proofErr w:type="spellEnd"/>
            <w:r w:rsidRPr="0006523C">
              <w:rPr>
                <w:sz w:val="20"/>
                <w:szCs w:val="20"/>
              </w:rPr>
              <w:t xml:space="preserve"> </w:t>
            </w:r>
            <w:proofErr w:type="spellStart"/>
            <w:r w:rsidRPr="0006523C">
              <w:rPr>
                <w:sz w:val="20"/>
                <w:szCs w:val="20"/>
              </w:rPr>
              <w:t>Monitor</w:t>
            </w:r>
            <w:proofErr w:type="spellEnd"/>
            <w:r w:rsidRPr="0006523C">
              <w:rPr>
                <w:sz w:val="20"/>
                <w:szCs w:val="20"/>
              </w:rPr>
              <w:t xml:space="preserve"> или </w:t>
            </w:r>
            <w:proofErr w:type="spellStart"/>
            <w:r w:rsidRPr="0006523C">
              <w:rPr>
                <w:sz w:val="20"/>
                <w:szCs w:val="20"/>
              </w:rPr>
              <w:t>Splunk</w:t>
            </w:r>
            <w:proofErr w:type="spellEnd"/>
            <w:r w:rsidR="00074FD8" w:rsidRPr="0006523C">
              <w:rPr>
                <w:sz w:val="20"/>
                <w:szCs w:val="20"/>
              </w:rPr>
              <w:t xml:space="preserve">) се препоръчват за разпространяването на </w:t>
            </w:r>
            <w:proofErr w:type="spellStart"/>
            <w:r w:rsidR="00074FD8" w:rsidRPr="0006523C">
              <w:rPr>
                <w:sz w:val="20"/>
                <w:szCs w:val="20"/>
              </w:rPr>
              <w:t>лог</w:t>
            </w:r>
            <w:proofErr w:type="spellEnd"/>
            <w:r w:rsidR="00074FD8" w:rsidRPr="0006523C">
              <w:rPr>
                <w:sz w:val="20"/>
                <w:szCs w:val="20"/>
              </w:rPr>
              <w:t xml:space="preserve"> данни</w:t>
            </w:r>
            <w:r w:rsidRPr="0006523C">
              <w:rPr>
                <w:sz w:val="20"/>
                <w:szCs w:val="20"/>
              </w:rPr>
              <w:t xml:space="preserve"> и </w:t>
            </w:r>
            <w:r w:rsidR="00074FD8" w:rsidRPr="0006523C">
              <w:rPr>
                <w:sz w:val="20"/>
                <w:szCs w:val="20"/>
              </w:rPr>
              <w:t>тяхното</w:t>
            </w:r>
            <w:r w:rsidRPr="0006523C">
              <w:rPr>
                <w:sz w:val="20"/>
                <w:szCs w:val="20"/>
              </w:rPr>
              <w:t xml:space="preserve"> дългосрочно архивиране.</w:t>
            </w:r>
          </w:p>
        </w:tc>
      </w:tr>
      <w:tr w:rsidR="00B66A1D" w:rsidRPr="0006523C" w14:paraId="40457964" w14:textId="77777777" w:rsidTr="00FE3058">
        <w:trPr>
          <w:trHeight w:val="977"/>
        </w:trPr>
        <w:tc>
          <w:tcPr>
            <w:tcW w:w="0" w:type="auto"/>
            <w:shd w:val="clear" w:color="auto" w:fill="FFFFFF"/>
            <w:hideMark/>
          </w:tcPr>
          <w:p w14:paraId="6F8A6BD6" w14:textId="3DB5900A" w:rsidR="00B66A1D" w:rsidRPr="003F713B" w:rsidRDefault="00B66A1D" w:rsidP="0006523C">
            <w:pPr>
              <w:pStyle w:val="disbody"/>
              <w:ind w:firstLine="0"/>
              <w:rPr>
                <w:b/>
                <w:bCs/>
                <w:sz w:val="20"/>
                <w:szCs w:val="20"/>
              </w:rPr>
            </w:pPr>
            <w:proofErr w:type="spellStart"/>
            <w:r w:rsidRPr="003F713B">
              <w:rPr>
                <w:b/>
                <w:bCs/>
                <w:sz w:val="20"/>
                <w:szCs w:val="20"/>
              </w:rPr>
              <w:t>Admin</w:t>
            </w:r>
            <w:proofErr w:type="spellEnd"/>
            <w:r w:rsidRPr="003F713B">
              <w:rPr>
                <w:b/>
                <w:bCs/>
                <w:sz w:val="20"/>
                <w:szCs w:val="20"/>
              </w:rPr>
              <w:t xml:space="preserve"> </w:t>
            </w:r>
            <w:proofErr w:type="spellStart"/>
            <w:r w:rsidRPr="003F713B">
              <w:rPr>
                <w:b/>
                <w:bCs/>
                <w:sz w:val="20"/>
                <w:szCs w:val="20"/>
              </w:rPr>
              <w:t>Processes</w:t>
            </w:r>
            <w:proofErr w:type="spellEnd"/>
          </w:p>
        </w:tc>
        <w:tc>
          <w:tcPr>
            <w:tcW w:w="7308" w:type="dxa"/>
            <w:shd w:val="clear" w:color="auto" w:fill="FFFFFF"/>
            <w:hideMark/>
          </w:tcPr>
          <w:p w14:paraId="2C57D2FA" w14:textId="07FBE174" w:rsidR="00B66A1D" w:rsidRPr="0006523C" w:rsidRDefault="00640AB3" w:rsidP="0006523C">
            <w:pPr>
              <w:pStyle w:val="disbody"/>
              <w:rPr>
                <w:sz w:val="20"/>
                <w:szCs w:val="20"/>
              </w:rPr>
            </w:pPr>
            <w:r w:rsidRPr="0006523C">
              <w:rPr>
                <w:sz w:val="20"/>
                <w:szCs w:val="20"/>
              </w:rPr>
              <w:t>Изпълнява</w:t>
            </w:r>
            <w:r w:rsidR="00720D01" w:rsidRPr="0006523C">
              <w:rPr>
                <w:sz w:val="20"/>
                <w:szCs w:val="20"/>
              </w:rPr>
              <w:t>не на</w:t>
            </w:r>
            <w:r w:rsidRPr="0006523C">
              <w:rPr>
                <w:sz w:val="20"/>
                <w:szCs w:val="20"/>
              </w:rPr>
              <w:t xml:space="preserve"> административни задачи, като почистване на</w:t>
            </w:r>
            <w:r w:rsidR="00720D01" w:rsidRPr="0006523C">
              <w:rPr>
                <w:sz w:val="20"/>
                <w:szCs w:val="20"/>
              </w:rPr>
              <w:t xml:space="preserve"> вътрешни</w:t>
            </w:r>
            <w:r w:rsidRPr="0006523C">
              <w:rPr>
                <w:sz w:val="20"/>
                <w:szCs w:val="20"/>
              </w:rPr>
              <w:t xml:space="preserve"> данни или </w:t>
            </w:r>
            <w:r w:rsidR="00720D01" w:rsidRPr="0006523C">
              <w:rPr>
                <w:sz w:val="20"/>
                <w:szCs w:val="20"/>
              </w:rPr>
              <w:t>рестартиране на услуга.</w:t>
            </w:r>
          </w:p>
        </w:tc>
      </w:tr>
    </w:tbl>
    <w:p w14:paraId="444ED07D" w14:textId="77777777" w:rsidR="00B66A1D" w:rsidRPr="005A040A" w:rsidRDefault="00B66A1D" w:rsidP="0090603D">
      <w:pPr>
        <w:pStyle w:val="disbody"/>
        <w:ind w:firstLine="567"/>
      </w:pPr>
    </w:p>
    <w:p w14:paraId="02E47AE0" w14:textId="65EFBE6D" w:rsidR="007907D8" w:rsidRDefault="00B66A1D" w:rsidP="007D406D">
      <w:pPr>
        <w:pStyle w:val="disbody"/>
        <w:ind w:firstLine="567"/>
      </w:pPr>
      <w:r w:rsidRPr="005A040A">
        <w:t xml:space="preserve">В книгата </w:t>
      </w:r>
      <w:r w:rsidR="00715EA0" w:rsidRPr="005A040A">
        <w:t>„</w:t>
      </w:r>
      <w:proofErr w:type="spellStart"/>
      <w:r w:rsidR="00715EA0" w:rsidRPr="005A040A">
        <w:t>Beyond</w:t>
      </w:r>
      <w:proofErr w:type="spellEnd"/>
      <w:r w:rsidR="00715EA0" w:rsidRPr="005A040A">
        <w:t xml:space="preserve"> </w:t>
      </w:r>
      <w:proofErr w:type="spellStart"/>
      <w:r w:rsidR="00715EA0" w:rsidRPr="005A040A">
        <w:t>the</w:t>
      </w:r>
      <w:proofErr w:type="spellEnd"/>
      <w:r w:rsidR="00715EA0" w:rsidRPr="005A040A">
        <w:t xml:space="preserve"> </w:t>
      </w:r>
      <w:proofErr w:type="spellStart"/>
      <w:r w:rsidR="00715EA0" w:rsidRPr="005A040A">
        <w:t>Twelve-Factor</w:t>
      </w:r>
      <w:proofErr w:type="spellEnd"/>
      <w:r w:rsidR="00715EA0" w:rsidRPr="005A040A">
        <w:t xml:space="preserve"> </w:t>
      </w:r>
      <w:proofErr w:type="spellStart"/>
      <w:r w:rsidR="00715EA0" w:rsidRPr="005A040A">
        <w:t>App</w:t>
      </w:r>
      <w:proofErr w:type="spellEnd"/>
      <w:r w:rsidR="00715EA0" w:rsidRPr="005A040A">
        <w:t xml:space="preserve"> „ </w:t>
      </w:r>
      <w:r w:rsidRPr="005A040A">
        <w:t>авторът Кевин Хофман описва подробно всеки от оригиналните 12 фактора, като добавя три допълнителни, които отразяват модерен дизайн на облачни приложения.</w:t>
      </w:r>
    </w:p>
    <w:p w14:paraId="1F082D7F" w14:textId="410D446D" w:rsidR="00090FB8" w:rsidRPr="005A040A" w:rsidRDefault="003F713B" w:rsidP="003F713B">
      <w:pPr>
        <w:pStyle w:val="distabletitle"/>
      </w:pPr>
      <w:r w:rsidRPr="00084B24">
        <w:t>Таблица 1.</w:t>
      </w:r>
      <w:r>
        <w:t>4</w:t>
      </w:r>
      <w:r w:rsidRPr="00084B24">
        <w:t>.</w:t>
      </w:r>
      <w:r w:rsidRPr="00084B24">
        <w:br/>
        <w:t xml:space="preserve"> </w:t>
      </w:r>
      <w:r>
        <w:t xml:space="preserve">Допълнение на </w:t>
      </w:r>
      <w:r w:rsidRPr="005A040A">
        <w:rPr>
          <w:iCs/>
          <w:szCs w:val="28"/>
        </w:rPr>
        <w:t>методологията на дванадесетте фактора</w:t>
      </w:r>
      <w:r w:rsidRPr="00084B24">
        <w:br/>
        <w:t>(</w:t>
      </w:r>
      <w:r>
        <w:t>адаптирано</w:t>
      </w:r>
      <w:r w:rsidRPr="00084B24">
        <w:t xml:space="preserve"> </w:t>
      </w:r>
      <w:r>
        <w:t>от</w:t>
      </w:r>
      <w:r w:rsidRPr="00084B24">
        <w:t xml:space="preserve"> автора</w:t>
      </w:r>
      <w:r>
        <w:t xml:space="preserve"> по </w:t>
      </w:r>
      <w:proofErr w:type="spellStart"/>
      <w:r w:rsidRPr="005A040A">
        <w:t>Hoffman</w:t>
      </w:r>
      <w:proofErr w:type="spellEnd"/>
      <w:r w:rsidRPr="005A040A">
        <w:t>, 2016</w:t>
      </w:r>
      <w:r w:rsidRPr="00084B24">
        <w:t>)</w:t>
      </w:r>
    </w:p>
    <w:tbl>
      <w:tblPr>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112"/>
        <w:gridCol w:w="6994"/>
      </w:tblGrid>
      <w:tr w:rsidR="00B66A1D" w:rsidRPr="003F713B" w14:paraId="0E182E2D" w14:textId="77777777" w:rsidTr="00FE3058">
        <w:trPr>
          <w:trHeight w:val="454"/>
          <w:tblHeader/>
        </w:trPr>
        <w:tc>
          <w:tcPr>
            <w:tcW w:w="0" w:type="auto"/>
            <w:shd w:val="clear" w:color="auto" w:fill="FFFFFF"/>
            <w:hideMark/>
          </w:tcPr>
          <w:p w14:paraId="1D0C09D7" w14:textId="46BF6503" w:rsidR="00B66A1D" w:rsidRPr="003F713B" w:rsidRDefault="00720D01" w:rsidP="003F713B">
            <w:pPr>
              <w:pStyle w:val="disbody"/>
              <w:rPr>
                <w:b/>
                <w:bCs/>
                <w:sz w:val="20"/>
                <w:szCs w:val="20"/>
              </w:rPr>
            </w:pPr>
            <w:r w:rsidRPr="003F713B">
              <w:rPr>
                <w:b/>
                <w:bCs/>
                <w:sz w:val="20"/>
                <w:szCs w:val="20"/>
              </w:rPr>
              <w:lastRenderedPageBreak/>
              <w:t>Фактор</w:t>
            </w:r>
          </w:p>
        </w:tc>
        <w:tc>
          <w:tcPr>
            <w:tcW w:w="0" w:type="auto"/>
            <w:shd w:val="clear" w:color="auto" w:fill="FFFFFF"/>
            <w:hideMark/>
          </w:tcPr>
          <w:p w14:paraId="71E23500" w14:textId="35388251" w:rsidR="00B66A1D" w:rsidRPr="003F713B" w:rsidRDefault="00720D01" w:rsidP="003F713B">
            <w:pPr>
              <w:pStyle w:val="disbody"/>
              <w:rPr>
                <w:b/>
                <w:bCs/>
                <w:sz w:val="20"/>
                <w:szCs w:val="20"/>
              </w:rPr>
            </w:pPr>
            <w:r w:rsidRPr="003F713B">
              <w:rPr>
                <w:b/>
                <w:bCs/>
                <w:sz w:val="20"/>
                <w:szCs w:val="20"/>
              </w:rPr>
              <w:t>Обяснение</w:t>
            </w:r>
          </w:p>
        </w:tc>
      </w:tr>
      <w:tr w:rsidR="00B66A1D" w:rsidRPr="003F713B" w14:paraId="6601F800" w14:textId="77777777" w:rsidTr="00FE3058">
        <w:trPr>
          <w:trHeight w:val="888"/>
        </w:trPr>
        <w:tc>
          <w:tcPr>
            <w:tcW w:w="0" w:type="auto"/>
            <w:shd w:val="clear" w:color="auto" w:fill="FFFFFF"/>
            <w:hideMark/>
          </w:tcPr>
          <w:p w14:paraId="50B01A7C" w14:textId="179A1F7B" w:rsidR="00B66A1D" w:rsidRPr="003F713B" w:rsidRDefault="00B66A1D" w:rsidP="003F713B">
            <w:pPr>
              <w:pStyle w:val="disbody"/>
              <w:ind w:firstLine="0"/>
              <w:rPr>
                <w:b/>
                <w:bCs/>
                <w:sz w:val="20"/>
                <w:szCs w:val="20"/>
              </w:rPr>
            </w:pPr>
            <w:r w:rsidRPr="003F713B">
              <w:rPr>
                <w:b/>
                <w:bCs/>
                <w:sz w:val="20"/>
                <w:szCs w:val="20"/>
              </w:rPr>
              <w:t xml:space="preserve">API </w:t>
            </w:r>
            <w:proofErr w:type="spellStart"/>
            <w:r w:rsidRPr="003F713B">
              <w:rPr>
                <w:b/>
                <w:bCs/>
                <w:sz w:val="20"/>
                <w:szCs w:val="20"/>
              </w:rPr>
              <w:t>First</w:t>
            </w:r>
            <w:proofErr w:type="spellEnd"/>
          </w:p>
        </w:tc>
        <w:tc>
          <w:tcPr>
            <w:tcW w:w="0" w:type="auto"/>
            <w:shd w:val="clear" w:color="auto" w:fill="FFFFFF"/>
            <w:hideMark/>
          </w:tcPr>
          <w:p w14:paraId="0EF4F259" w14:textId="52A4FE40" w:rsidR="00B66A1D" w:rsidRPr="003F713B" w:rsidRDefault="00133C2A" w:rsidP="003F713B">
            <w:pPr>
              <w:pStyle w:val="disbody"/>
              <w:rPr>
                <w:sz w:val="20"/>
                <w:szCs w:val="20"/>
              </w:rPr>
            </w:pPr>
            <w:r w:rsidRPr="003F713B">
              <w:rPr>
                <w:sz w:val="20"/>
                <w:szCs w:val="20"/>
              </w:rPr>
              <w:t>Всеки ресурс трябва да бъде разгледан като приложно-програмен интерфейс, който да бъде интегриран към основната система.</w:t>
            </w:r>
          </w:p>
        </w:tc>
      </w:tr>
      <w:tr w:rsidR="00B66A1D" w:rsidRPr="003F713B" w14:paraId="3AFF4213" w14:textId="77777777" w:rsidTr="00FE3058">
        <w:trPr>
          <w:trHeight w:val="1342"/>
        </w:trPr>
        <w:tc>
          <w:tcPr>
            <w:tcW w:w="0" w:type="auto"/>
            <w:shd w:val="clear" w:color="auto" w:fill="FFFFFF"/>
            <w:hideMark/>
          </w:tcPr>
          <w:p w14:paraId="749416A0" w14:textId="1C92031B" w:rsidR="00B66A1D" w:rsidRPr="003F713B" w:rsidRDefault="00B66A1D" w:rsidP="003F713B">
            <w:pPr>
              <w:pStyle w:val="disbody"/>
              <w:ind w:firstLine="0"/>
              <w:rPr>
                <w:b/>
                <w:bCs/>
                <w:sz w:val="20"/>
                <w:szCs w:val="20"/>
              </w:rPr>
            </w:pPr>
            <w:proofErr w:type="spellStart"/>
            <w:r w:rsidRPr="003F713B">
              <w:rPr>
                <w:b/>
                <w:bCs/>
                <w:sz w:val="20"/>
                <w:szCs w:val="20"/>
              </w:rPr>
              <w:t>Telemetry</w:t>
            </w:r>
            <w:proofErr w:type="spellEnd"/>
          </w:p>
        </w:tc>
        <w:tc>
          <w:tcPr>
            <w:tcW w:w="0" w:type="auto"/>
            <w:shd w:val="clear" w:color="auto" w:fill="FFFFFF"/>
            <w:hideMark/>
          </w:tcPr>
          <w:p w14:paraId="7034F747" w14:textId="49AC563F" w:rsidR="00B66A1D" w:rsidRPr="003F713B" w:rsidRDefault="00B749DB" w:rsidP="003F713B">
            <w:pPr>
              <w:pStyle w:val="disbody"/>
              <w:rPr>
                <w:sz w:val="20"/>
                <w:szCs w:val="20"/>
              </w:rPr>
            </w:pPr>
            <w:r w:rsidRPr="003F713B">
              <w:rPr>
                <w:sz w:val="20"/>
                <w:szCs w:val="20"/>
              </w:rPr>
              <w:t>Дизайнът на системата трябва да включва събирането на специфични за домейна данни, както и за състоянието на системата.</w:t>
            </w:r>
          </w:p>
        </w:tc>
      </w:tr>
      <w:tr w:rsidR="00B66A1D" w:rsidRPr="003F713B" w14:paraId="34C3CA34" w14:textId="77777777" w:rsidTr="003F713B">
        <w:trPr>
          <w:trHeight w:val="947"/>
        </w:trPr>
        <w:tc>
          <w:tcPr>
            <w:tcW w:w="0" w:type="auto"/>
            <w:shd w:val="clear" w:color="auto" w:fill="FFFFFF"/>
            <w:hideMark/>
          </w:tcPr>
          <w:p w14:paraId="6D96A04D" w14:textId="0626BBF7" w:rsidR="00B66A1D" w:rsidRPr="003F713B" w:rsidRDefault="00B66A1D" w:rsidP="003F713B">
            <w:pPr>
              <w:pStyle w:val="disbody"/>
              <w:ind w:firstLine="0"/>
              <w:rPr>
                <w:b/>
                <w:bCs/>
                <w:sz w:val="20"/>
                <w:szCs w:val="20"/>
              </w:rPr>
            </w:pPr>
            <w:proofErr w:type="spellStart"/>
            <w:r w:rsidRPr="003F713B">
              <w:rPr>
                <w:b/>
                <w:bCs/>
                <w:sz w:val="20"/>
                <w:szCs w:val="20"/>
              </w:rPr>
              <w:t>Authentication</w:t>
            </w:r>
            <w:proofErr w:type="spellEnd"/>
            <w:r w:rsidRPr="003F713B">
              <w:rPr>
                <w:b/>
                <w:bCs/>
                <w:sz w:val="20"/>
                <w:szCs w:val="20"/>
              </w:rPr>
              <w:t xml:space="preserve">/ </w:t>
            </w:r>
            <w:proofErr w:type="spellStart"/>
            <w:r w:rsidRPr="003F713B">
              <w:rPr>
                <w:b/>
                <w:bCs/>
                <w:sz w:val="20"/>
                <w:szCs w:val="20"/>
              </w:rPr>
              <w:t>Authorization</w:t>
            </w:r>
            <w:proofErr w:type="spellEnd"/>
          </w:p>
        </w:tc>
        <w:tc>
          <w:tcPr>
            <w:tcW w:w="0" w:type="auto"/>
            <w:shd w:val="clear" w:color="auto" w:fill="FFFFFF"/>
            <w:hideMark/>
          </w:tcPr>
          <w:p w14:paraId="46909C2A" w14:textId="5F71BBF2" w:rsidR="00B66A1D" w:rsidRPr="003F713B" w:rsidRDefault="004E34E2" w:rsidP="003F713B">
            <w:pPr>
              <w:pStyle w:val="disbody"/>
              <w:rPr>
                <w:sz w:val="20"/>
                <w:szCs w:val="20"/>
              </w:rPr>
            </w:pPr>
            <w:r w:rsidRPr="003F713B">
              <w:rPr>
                <w:sz w:val="20"/>
                <w:szCs w:val="20"/>
              </w:rPr>
              <w:t>Прилагане на идентичност и базиран контрол на достъпа.</w:t>
            </w:r>
          </w:p>
        </w:tc>
      </w:tr>
    </w:tbl>
    <w:p w14:paraId="3E97B041" w14:textId="77777777" w:rsidR="007E5BC0" w:rsidRPr="005A040A" w:rsidRDefault="007E5BC0" w:rsidP="00D577B4">
      <w:pPr>
        <w:pStyle w:val="disbody"/>
        <w:ind w:firstLine="0"/>
      </w:pPr>
    </w:p>
    <w:p w14:paraId="24CE3304" w14:textId="2B6130AC" w:rsidR="00240BA5" w:rsidRDefault="00090BE6" w:rsidP="007D406D">
      <w:pPr>
        <w:pStyle w:val="disbody"/>
        <w:ind w:firstLine="567"/>
      </w:pPr>
      <w:r>
        <w:t>В този смисъл,</w:t>
      </w:r>
      <w:r w:rsidR="00B66A1D" w:rsidRPr="005A040A">
        <w:t xml:space="preserve"> Microsoft </w:t>
      </w:r>
      <w:proofErr w:type="spellStart"/>
      <w:r w:rsidR="00B66A1D" w:rsidRPr="005A040A">
        <w:t>Well-Architected</w:t>
      </w:r>
      <w:proofErr w:type="spellEnd"/>
      <w:r w:rsidR="00B66A1D" w:rsidRPr="005A040A">
        <w:t xml:space="preserve"> Framework (</w:t>
      </w:r>
      <w:r w:rsidR="00B66A1D" w:rsidRPr="005A040A">
        <w:rPr>
          <w:lang w:val="en-US"/>
        </w:rPr>
        <w:t>S</w:t>
      </w:r>
      <w:proofErr w:type="spellStart"/>
      <w:r w:rsidR="00B66A1D" w:rsidRPr="005A040A">
        <w:t>tanford</w:t>
      </w:r>
      <w:proofErr w:type="spellEnd"/>
      <w:r w:rsidR="00B66A1D" w:rsidRPr="005A040A">
        <w:rPr>
          <w:lang w:val="en-US"/>
        </w:rPr>
        <w:t xml:space="preserve"> D. et al, 2022</w:t>
      </w:r>
      <w:r w:rsidR="00B66A1D" w:rsidRPr="005A040A">
        <w:t xml:space="preserve">) предоставя набор от ръководни принципи, които се използват за подобряване качеството на работното натоварване. Следната таблица представя пет стълба на </w:t>
      </w:r>
      <w:r>
        <w:t>т.н. „</w:t>
      </w:r>
      <w:r w:rsidR="00B66A1D" w:rsidRPr="005A040A">
        <w:t>добра архитектурата</w:t>
      </w:r>
      <w:r>
        <w:t>“</w:t>
      </w:r>
      <w:r w:rsidR="00240BA5">
        <w:t>:</w:t>
      </w:r>
    </w:p>
    <w:p w14:paraId="2D8A066F" w14:textId="0AE054D3" w:rsidR="00B66A1D" w:rsidRPr="005A040A" w:rsidRDefault="00B66A1D" w:rsidP="0090603D">
      <w:pPr>
        <w:pStyle w:val="distabletitle"/>
        <w:ind w:left="0" w:right="0" w:firstLine="567"/>
      </w:pPr>
      <w:r w:rsidRPr="005A040A">
        <w:t xml:space="preserve">Таблица </w:t>
      </w:r>
      <w:r w:rsidR="00240BA5">
        <w:t>1.4.</w:t>
      </w:r>
      <w:r w:rsidRPr="005A040A">
        <w:br/>
      </w:r>
      <w:r w:rsidRPr="005A040A">
        <w:rPr>
          <w:iCs/>
          <w:szCs w:val="28"/>
        </w:rPr>
        <w:t>Стандартни за добри практики на облачната индустрия</w:t>
      </w:r>
      <w:r w:rsidRPr="005A040A">
        <w:br/>
        <w:t xml:space="preserve">(адаптирано от автора по </w:t>
      </w:r>
      <w:r w:rsidR="00C11CCB">
        <w:t>АБВ</w:t>
      </w:r>
      <w:r w:rsidRPr="005A040A">
        <w:t>, 2022)</w:t>
      </w:r>
    </w:p>
    <w:p w14:paraId="2325AD2A" w14:textId="77777777" w:rsidR="00B66A1D" w:rsidRPr="005A040A" w:rsidRDefault="00B66A1D" w:rsidP="0090603D">
      <w:pPr>
        <w:widowControl/>
        <w:spacing w:line="240" w:lineRule="auto"/>
        <w:ind w:firstLine="567"/>
        <w:jc w:val="left"/>
        <w:rPr>
          <w:sz w:val="28"/>
          <w:lang w:val="bg-BG"/>
        </w:rPr>
      </w:pPr>
    </w:p>
    <w:tbl>
      <w:tblPr>
        <w:tblW w:w="91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840"/>
        <w:gridCol w:w="7265"/>
      </w:tblGrid>
      <w:tr w:rsidR="00B66A1D" w:rsidRPr="00240BA5" w14:paraId="2F64E69B" w14:textId="77777777" w:rsidTr="00FE3058">
        <w:trPr>
          <w:trHeight w:val="499"/>
          <w:tblHeader/>
        </w:trPr>
        <w:tc>
          <w:tcPr>
            <w:tcW w:w="0" w:type="auto"/>
            <w:shd w:val="clear" w:color="auto" w:fill="FFFFFF"/>
            <w:hideMark/>
          </w:tcPr>
          <w:p w14:paraId="7770D9C1" w14:textId="418586A6" w:rsidR="00B66A1D" w:rsidRPr="00240BA5" w:rsidRDefault="00252B80" w:rsidP="00240BA5">
            <w:pPr>
              <w:pStyle w:val="disbody"/>
              <w:rPr>
                <w:b/>
                <w:bCs/>
                <w:sz w:val="20"/>
                <w:szCs w:val="20"/>
              </w:rPr>
            </w:pPr>
            <w:r w:rsidRPr="00240BA5">
              <w:rPr>
                <w:b/>
                <w:bCs/>
                <w:sz w:val="20"/>
                <w:szCs w:val="20"/>
              </w:rPr>
              <w:t>Принципи</w:t>
            </w:r>
          </w:p>
        </w:tc>
        <w:tc>
          <w:tcPr>
            <w:tcW w:w="7361" w:type="dxa"/>
            <w:shd w:val="clear" w:color="auto" w:fill="FFFFFF"/>
            <w:hideMark/>
          </w:tcPr>
          <w:p w14:paraId="3F5EB57A" w14:textId="3E8B8F4D" w:rsidR="00B66A1D" w:rsidRPr="00240BA5" w:rsidRDefault="00252B80" w:rsidP="00240BA5">
            <w:pPr>
              <w:pStyle w:val="disbody"/>
              <w:rPr>
                <w:b/>
                <w:bCs/>
                <w:sz w:val="20"/>
                <w:szCs w:val="20"/>
              </w:rPr>
            </w:pPr>
            <w:r w:rsidRPr="00240BA5">
              <w:rPr>
                <w:b/>
                <w:bCs/>
                <w:sz w:val="20"/>
                <w:szCs w:val="20"/>
              </w:rPr>
              <w:t>Описание</w:t>
            </w:r>
          </w:p>
        </w:tc>
      </w:tr>
      <w:tr w:rsidR="00B66A1D" w:rsidRPr="00240BA5" w14:paraId="531F1CBA" w14:textId="77777777" w:rsidTr="00D577B4">
        <w:trPr>
          <w:trHeight w:val="832"/>
        </w:trPr>
        <w:tc>
          <w:tcPr>
            <w:tcW w:w="0" w:type="auto"/>
            <w:shd w:val="clear" w:color="auto" w:fill="FFFFFF"/>
            <w:hideMark/>
          </w:tcPr>
          <w:p w14:paraId="4CEFA79E" w14:textId="5529C11E" w:rsidR="00B66A1D" w:rsidRPr="00240BA5" w:rsidRDefault="00252B80" w:rsidP="00240BA5">
            <w:pPr>
              <w:pStyle w:val="disbody"/>
              <w:ind w:firstLine="0"/>
              <w:rPr>
                <w:b/>
                <w:bCs/>
                <w:sz w:val="20"/>
                <w:szCs w:val="20"/>
              </w:rPr>
            </w:pPr>
            <w:r w:rsidRPr="00240BA5">
              <w:rPr>
                <w:b/>
                <w:bCs/>
                <w:sz w:val="20"/>
                <w:szCs w:val="20"/>
              </w:rPr>
              <w:t>Управление на разходите</w:t>
            </w:r>
          </w:p>
        </w:tc>
        <w:tc>
          <w:tcPr>
            <w:tcW w:w="7361" w:type="dxa"/>
            <w:shd w:val="clear" w:color="auto" w:fill="FFFFFF"/>
            <w:hideMark/>
          </w:tcPr>
          <w:p w14:paraId="20FE340A" w14:textId="0C2DC0D9" w:rsidR="00B66A1D" w:rsidRPr="00240BA5" w:rsidRDefault="00252B80" w:rsidP="00240BA5">
            <w:pPr>
              <w:pStyle w:val="disbody"/>
              <w:rPr>
                <w:sz w:val="20"/>
                <w:szCs w:val="20"/>
              </w:rPr>
            </w:pPr>
            <w:r w:rsidRPr="00240BA5">
              <w:rPr>
                <w:rStyle w:val="Emphasis"/>
                <w:i w:val="0"/>
                <w:iCs w:val="0"/>
                <w:sz w:val="20"/>
                <w:szCs w:val="20"/>
              </w:rPr>
              <w:t xml:space="preserve">Свързва се с принципите на </w:t>
            </w:r>
            <w:proofErr w:type="spellStart"/>
            <w:r w:rsidRPr="00240BA5">
              <w:rPr>
                <w:rStyle w:val="Emphasis"/>
                <w:i w:val="0"/>
                <w:iCs w:val="0"/>
                <w:sz w:val="20"/>
                <w:szCs w:val="20"/>
              </w:rPr>
              <w:t>Build-Measure-Learn</w:t>
            </w:r>
            <w:proofErr w:type="spellEnd"/>
            <w:r w:rsidRPr="00240BA5">
              <w:rPr>
                <w:rStyle w:val="Emphasis"/>
                <w:i w:val="0"/>
                <w:iCs w:val="0"/>
                <w:sz w:val="20"/>
                <w:szCs w:val="20"/>
              </w:rPr>
              <w:t xml:space="preserve">, </w:t>
            </w:r>
            <w:r w:rsidRPr="00240BA5">
              <w:rPr>
                <w:sz w:val="20"/>
                <w:szCs w:val="20"/>
              </w:rPr>
              <w:t xml:space="preserve"> ориентирани към ускоряване времето за разгръщане на нови версии.</w:t>
            </w:r>
          </w:p>
        </w:tc>
      </w:tr>
      <w:tr w:rsidR="00B66A1D" w:rsidRPr="00240BA5" w14:paraId="13460E5C" w14:textId="77777777" w:rsidTr="00FE3058">
        <w:trPr>
          <w:trHeight w:val="1478"/>
        </w:trPr>
        <w:tc>
          <w:tcPr>
            <w:tcW w:w="0" w:type="auto"/>
            <w:shd w:val="clear" w:color="auto" w:fill="FFFFFF"/>
            <w:hideMark/>
          </w:tcPr>
          <w:p w14:paraId="6B9DF524" w14:textId="389B9A70" w:rsidR="00B66A1D" w:rsidRPr="00240BA5" w:rsidRDefault="00BD3A66" w:rsidP="00240BA5">
            <w:pPr>
              <w:pStyle w:val="disbody"/>
              <w:ind w:firstLine="0"/>
              <w:rPr>
                <w:b/>
                <w:bCs/>
                <w:sz w:val="20"/>
                <w:szCs w:val="20"/>
              </w:rPr>
            </w:pPr>
            <w:r w:rsidRPr="00240BA5">
              <w:rPr>
                <w:b/>
                <w:bCs/>
                <w:sz w:val="20"/>
                <w:szCs w:val="20"/>
              </w:rPr>
              <w:t>Оперативно съвършенство</w:t>
            </w:r>
          </w:p>
        </w:tc>
        <w:tc>
          <w:tcPr>
            <w:tcW w:w="7361" w:type="dxa"/>
            <w:shd w:val="clear" w:color="auto" w:fill="FFFFFF"/>
            <w:hideMark/>
          </w:tcPr>
          <w:p w14:paraId="25D263A9" w14:textId="3329C199" w:rsidR="00B66A1D" w:rsidRPr="00240BA5" w:rsidRDefault="00BD3A66" w:rsidP="00240BA5">
            <w:pPr>
              <w:pStyle w:val="disbody"/>
              <w:rPr>
                <w:sz w:val="20"/>
                <w:szCs w:val="20"/>
              </w:rPr>
            </w:pPr>
            <w:r w:rsidRPr="00240BA5">
              <w:rPr>
                <w:sz w:val="20"/>
                <w:szCs w:val="20"/>
              </w:rPr>
              <w:t>Автоматизиране на работната среда и операциите, за да се увеличи общата производителност и да се намалят човешките грешки.</w:t>
            </w:r>
          </w:p>
        </w:tc>
      </w:tr>
      <w:tr w:rsidR="00B66A1D" w:rsidRPr="00240BA5" w14:paraId="6D435590" w14:textId="77777777" w:rsidTr="00FE3058">
        <w:trPr>
          <w:trHeight w:val="1466"/>
        </w:trPr>
        <w:tc>
          <w:tcPr>
            <w:tcW w:w="0" w:type="auto"/>
            <w:shd w:val="clear" w:color="auto" w:fill="FFFFFF"/>
            <w:hideMark/>
          </w:tcPr>
          <w:p w14:paraId="01A1893C" w14:textId="13299C3F" w:rsidR="00B66A1D" w:rsidRPr="00240BA5" w:rsidRDefault="00E670FD" w:rsidP="00240BA5">
            <w:pPr>
              <w:pStyle w:val="disbody"/>
              <w:ind w:firstLine="0"/>
              <w:rPr>
                <w:b/>
                <w:bCs/>
                <w:sz w:val="20"/>
                <w:szCs w:val="20"/>
              </w:rPr>
            </w:pPr>
            <w:r w:rsidRPr="00240BA5">
              <w:rPr>
                <w:b/>
                <w:bCs/>
                <w:sz w:val="20"/>
                <w:szCs w:val="20"/>
              </w:rPr>
              <w:t>Ефективност</w:t>
            </w:r>
          </w:p>
        </w:tc>
        <w:tc>
          <w:tcPr>
            <w:tcW w:w="7361" w:type="dxa"/>
            <w:shd w:val="clear" w:color="auto" w:fill="FFFFFF"/>
            <w:hideMark/>
          </w:tcPr>
          <w:p w14:paraId="2D1A83E9" w14:textId="211E061E" w:rsidR="00B66A1D" w:rsidRPr="00240BA5" w:rsidRDefault="00E670FD" w:rsidP="00240BA5">
            <w:pPr>
              <w:pStyle w:val="disbody"/>
              <w:rPr>
                <w:sz w:val="20"/>
                <w:szCs w:val="20"/>
              </w:rPr>
            </w:pPr>
            <w:r w:rsidRPr="00240BA5">
              <w:rPr>
                <w:sz w:val="20"/>
                <w:szCs w:val="20"/>
              </w:rPr>
              <w:t>Отговаряне на изискванията, поставени върху работни натоварвания, чрез тестове за производителност и натоварване, за да се идентифицират потенциалните затруднения.</w:t>
            </w:r>
          </w:p>
        </w:tc>
      </w:tr>
      <w:tr w:rsidR="00B66A1D" w:rsidRPr="00240BA5" w14:paraId="69DAF306" w14:textId="77777777" w:rsidTr="00FE3058">
        <w:trPr>
          <w:trHeight w:val="1478"/>
        </w:trPr>
        <w:tc>
          <w:tcPr>
            <w:tcW w:w="0" w:type="auto"/>
            <w:shd w:val="clear" w:color="auto" w:fill="FFFFFF"/>
            <w:hideMark/>
          </w:tcPr>
          <w:p w14:paraId="4B366B70" w14:textId="422CCCAC" w:rsidR="00B66A1D" w:rsidRPr="00240BA5" w:rsidRDefault="00D51506" w:rsidP="00240BA5">
            <w:pPr>
              <w:pStyle w:val="disbody"/>
              <w:ind w:firstLine="0"/>
              <w:rPr>
                <w:b/>
                <w:bCs/>
                <w:sz w:val="20"/>
                <w:szCs w:val="20"/>
              </w:rPr>
            </w:pPr>
            <w:r w:rsidRPr="00240BA5">
              <w:rPr>
                <w:b/>
                <w:bCs/>
                <w:sz w:val="20"/>
                <w:szCs w:val="20"/>
              </w:rPr>
              <w:t>Надеждност</w:t>
            </w:r>
          </w:p>
        </w:tc>
        <w:tc>
          <w:tcPr>
            <w:tcW w:w="7361" w:type="dxa"/>
            <w:shd w:val="clear" w:color="auto" w:fill="FFFFFF"/>
            <w:hideMark/>
          </w:tcPr>
          <w:p w14:paraId="01C47C23" w14:textId="52D4B1A5" w:rsidR="00B66A1D" w:rsidRPr="00240BA5" w:rsidRDefault="006A6B2A" w:rsidP="00240BA5">
            <w:pPr>
              <w:pStyle w:val="disbody"/>
              <w:rPr>
                <w:sz w:val="20"/>
                <w:szCs w:val="20"/>
              </w:rPr>
            </w:pPr>
            <w:r w:rsidRPr="00240BA5">
              <w:rPr>
                <w:sz w:val="20"/>
                <w:szCs w:val="20"/>
              </w:rPr>
              <w:t>Тази точка се отнася до високата</w:t>
            </w:r>
            <w:r w:rsidR="00D51506" w:rsidRPr="00240BA5">
              <w:rPr>
                <w:sz w:val="20"/>
                <w:szCs w:val="20"/>
              </w:rPr>
              <w:t xml:space="preserve"> </w:t>
            </w:r>
            <w:r w:rsidRPr="00240BA5">
              <w:rPr>
                <w:sz w:val="20"/>
                <w:szCs w:val="20"/>
              </w:rPr>
              <w:t>н</w:t>
            </w:r>
            <w:r w:rsidR="00D51506" w:rsidRPr="00240BA5">
              <w:rPr>
                <w:sz w:val="20"/>
                <w:szCs w:val="20"/>
              </w:rPr>
              <w:t>аличност</w:t>
            </w:r>
            <w:r w:rsidRPr="00240BA5">
              <w:rPr>
                <w:sz w:val="20"/>
                <w:szCs w:val="20"/>
              </w:rPr>
              <w:t xml:space="preserve">, която да </w:t>
            </w:r>
            <w:r w:rsidR="00D51506" w:rsidRPr="00240BA5">
              <w:rPr>
                <w:sz w:val="20"/>
                <w:szCs w:val="20"/>
              </w:rPr>
              <w:t xml:space="preserve">осигурява на потребителите достъп до </w:t>
            </w:r>
            <w:r w:rsidRPr="00240BA5">
              <w:rPr>
                <w:sz w:val="20"/>
                <w:szCs w:val="20"/>
              </w:rPr>
              <w:t xml:space="preserve">системата в 99.9% от </w:t>
            </w:r>
            <w:proofErr w:type="spellStart"/>
            <w:r w:rsidRPr="00240BA5">
              <w:rPr>
                <w:sz w:val="20"/>
                <w:szCs w:val="20"/>
              </w:rPr>
              <w:t>случайте</w:t>
            </w:r>
            <w:proofErr w:type="spellEnd"/>
            <w:r w:rsidR="00D51506" w:rsidRPr="00240BA5">
              <w:rPr>
                <w:sz w:val="20"/>
                <w:szCs w:val="20"/>
              </w:rPr>
              <w:t xml:space="preserve">. </w:t>
            </w:r>
            <w:r w:rsidRPr="00240BA5">
              <w:rPr>
                <w:sz w:val="20"/>
                <w:szCs w:val="20"/>
              </w:rPr>
              <w:t>П</w:t>
            </w:r>
            <w:r w:rsidR="00D51506" w:rsidRPr="00240BA5">
              <w:rPr>
                <w:sz w:val="20"/>
                <w:szCs w:val="20"/>
              </w:rPr>
              <w:t>риложения</w:t>
            </w:r>
            <w:r w:rsidRPr="00240BA5">
              <w:rPr>
                <w:sz w:val="20"/>
                <w:szCs w:val="20"/>
              </w:rPr>
              <w:t xml:space="preserve">та на клиентите трябва да </w:t>
            </w:r>
            <w:r w:rsidR="00D51506" w:rsidRPr="00240BA5">
              <w:rPr>
                <w:sz w:val="20"/>
                <w:szCs w:val="20"/>
              </w:rPr>
              <w:t xml:space="preserve"> очакват неуспехи и да се възстанов</w:t>
            </w:r>
            <w:r w:rsidRPr="00240BA5">
              <w:rPr>
                <w:sz w:val="20"/>
                <w:szCs w:val="20"/>
              </w:rPr>
              <w:t>ят</w:t>
            </w:r>
            <w:r w:rsidR="00D51506" w:rsidRPr="00240BA5">
              <w:rPr>
                <w:sz w:val="20"/>
                <w:szCs w:val="20"/>
              </w:rPr>
              <w:t xml:space="preserve"> от тях.</w:t>
            </w:r>
          </w:p>
        </w:tc>
      </w:tr>
      <w:tr w:rsidR="00B66A1D" w:rsidRPr="00240BA5" w14:paraId="647544A4" w14:textId="77777777" w:rsidTr="00FE3058">
        <w:trPr>
          <w:trHeight w:val="1466"/>
        </w:trPr>
        <w:tc>
          <w:tcPr>
            <w:tcW w:w="0" w:type="auto"/>
            <w:shd w:val="clear" w:color="auto" w:fill="FFFFFF"/>
            <w:hideMark/>
          </w:tcPr>
          <w:p w14:paraId="0FAA22BF" w14:textId="51140065" w:rsidR="00B66A1D" w:rsidRPr="00240BA5" w:rsidRDefault="00705873" w:rsidP="00240BA5">
            <w:pPr>
              <w:pStyle w:val="disbody"/>
              <w:ind w:firstLine="0"/>
              <w:rPr>
                <w:b/>
                <w:bCs/>
                <w:sz w:val="20"/>
                <w:szCs w:val="20"/>
              </w:rPr>
            </w:pPr>
            <w:r w:rsidRPr="00240BA5">
              <w:rPr>
                <w:b/>
                <w:bCs/>
                <w:sz w:val="20"/>
                <w:szCs w:val="20"/>
              </w:rPr>
              <w:lastRenderedPageBreak/>
              <w:t>Сигурност</w:t>
            </w:r>
          </w:p>
        </w:tc>
        <w:tc>
          <w:tcPr>
            <w:tcW w:w="7361" w:type="dxa"/>
            <w:shd w:val="clear" w:color="auto" w:fill="FFFFFF"/>
            <w:hideMark/>
          </w:tcPr>
          <w:p w14:paraId="0D03C3A5" w14:textId="58D42759" w:rsidR="00B66A1D" w:rsidRPr="00240BA5" w:rsidRDefault="008E1278" w:rsidP="00240BA5">
            <w:pPr>
              <w:pStyle w:val="disbody"/>
              <w:rPr>
                <w:sz w:val="20"/>
                <w:szCs w:val="20"/>
              </w:rPr>
            </w:pPr>
            <w:r w:rsidRPr="00240BA5">
              <w:rPr>
                <w:sz w:val="20"/>
                <w:szCs w:val="20"/>
              </w:rPr>
              <w:t>С</w:t>
            </w:r>
            <w:r w:rsidR="00705873" w:rsidRPr="00240BA5">
              <w:rPr>
                <w:sz w:val="20"/>
                <w:szCs w:val="20"/>
              </w:rPr>
              <w:t>пециално внимание</w:t>
            </w:r>
            <w:r w:rsidRPr="00240BA5">
              <w:rPr>
                <w:sz w:val="20"/>
                <w:szCs w:val="20"/>
              </w:rPr>
              <w:t xml:space="preserve"> очаква да се обърне</w:t>
            </w:r>
            <w:r w:rsidR="00705873" w:rsidRPr="00240BA5">
              <w:rPr>
                <w:sz w:val="20"/>
                <w:szCs w:val="20"/>
              </w:rPr>
              <w:t xml:space="preserve"> на управлението на идентичността, достъпа до инфраструктурата, сигурността на приложенията и криптирането на данни.</w:t>
            </w:r>
          </w:p>
        </w:tc>
      </w:tr>
    </w:tbl>
    <w:p w14:paraId="68E07C84" w14:textId="07410228" w:rsidR="0032045D" w:rsidRDefault="0032045D" w:rsidP="0032045D">
      <w:pPr>
        <w:pStyle w:val="disbody"/>
        <w:ind w:firstLine="567"/>
      </w:pPr>
    </w:p>
    <w:p w14:paraId="1D826041" w14:textId="3E0E7F8E" w:rsidR="007D210B" w:rsidRPr="00021CF5" w:rsidRDefault="00800DD5" w:rsidP="00BD4A89">
      <w:pPr>
        <w:pStyle w:val="disbody"/>
        <w:ind w:firstLine="567"/>
      </w:pPr>
      <w:r>
        <w:t>Изхождайки от казаното до тук, може да обобщим, че о</w:t>
      </w:r>
      <w:r w:rsidR="0032045D" w:rsidRPr="005A040A">
        <w:t>блачните изчисления</w:t>
      </w:r>
      <w:r w:rsidR="007343ED">
        <w:t xml:space="preserve"> </w:t>
      </w:r>
      <w:r w:rsidR="0032045D" w:rsidRPr="005A040A">
        <w:t>осигурят инфраструктура за приложения</w:t>
      </w:r>
      <w:r w:rsidR="007343ED">
        <w:t>, предлагайки</w:t>
      </w:r>
      <w:r w:rsidR="0032045D" w:rsidRPr="005A040A">
        <w:t xml:space="preserve"> ресурси като сървъри, операционни системи, защитни стени, балансьори на натоварването и </w:t>
      </w:r>
      <w:r w:rsidR="007D406D">
        <w:t xml:space="preserve">много други. </w:t>
      </w:r>
      <w:r w:rsidR="00090BE6">
        <w:t xml:space="preserve">Хардуерът е </w:t>
      </w:r>
      <w:r w:rsidR="007D406D">
        <w:t xml:space="preserve">разположени в </w:t>
      </w:r>
      <w:r w:rsidR="0032045D" w:rsidRPr="005A040A">
        <w:t xml:space="preserve">център за данни, поддържан от облачен доставчик като Microsoft, </w:t>
      </w:r>
      <w:proofErr w:type="spellStart"/>
      <w:r w:rsidR="0032045D" w:rsidRPr="005A040A">
        <w:t>Amazon</w:t>
      </w:r>
      <w:proofErr w:type="spellEnd"/>
      <w:r w:rsidR="00A43B36">
        <w:rPr>
          <w:lang w:val="en-US"/>
        </w:rPr>
        <w:t xml:space="preserve">, </w:t>
      </w:r>
      <w:proofErr w:type="spellStart"/>
      <w:r w:rsidR="0032045D" w:rsidRPr="005A040A">
        <w:t>Google</w:t>
      </w:r>
      <w:proofErr w:type="spellEnd"/>
      <w:r w:rsidR="00A43B36">
        <w:rPr>
          <w:lang w:val="en-US"/>
        </w:rPr>
        <w:t xml:space="preserve"> </w:t>
      </w:r>
      <w:r w:rsidR="00A43B36">
        <w:t>или друг</w:t>
      </w:r>
      <w:r>
        <w:t>,</w:t>
      </w:r>
      <w:r w:rsidR="00A04A53">
        <w:t xml:space="preserve"> </w:t>
      </w:r>
      <w:r w:rsidR="00A04A53" w:rsidRPr="005A040A">
        <w:t xml:space="preserve">като се гарантира, че </w:t>
      </w:r>
      <w:r w:rsidR="00A04A53">
        <w:t>нужните</w:t>
      </w:r>
      <w:r w:rsidR="00A04A53" w:rsidRPr="005A040A">
        <w:t xml:space="preserve"> инструменти са налични.</w:t>
      </w:r>
      <w:r w:rsidR="0032045D" w:rsidRPr="005A040A">
        <w:t xml:space="preserve"> </w:t>
      </w:r>
      <w:r w:rsidR="007D406D">
        <w:t xml:space="preserve">Идеята е ИТ специалистите да </w:t>
      </w:r>
      <w:r w:rsidR="0032045D" w:rsidRPr="005A040A">
        <w:t>могат</w:t>
      </w:r>
      <w:r w:rsidR="007D406D">
        <w:t xml:space="preserve"> като </w:t>
      </w:r>
      <w:r w:rsidR="007D406D" w:rsidRPr="005A040A">
        <w:t>потребители</w:t>
      </w:r>
      <w:r w:rsidR="0032045D" w:rsidRPr="005A040A">
        <w:t xml:space="preserve"> да създават виртуални </w:t>
      </w:r>
      <w:r w:rsidR="00FC63B9">
        <w:t>ресурси</w:t>
      </w:r>
      <w:r w:rsidR="0032045D" w:rsidRPr="005A040A">
        <w:t xml:space="preserve"> по всяко време, без необходимост от закупуване или поддръжка на устройства.</w:t>
      </w:r>
      <w:r w:rsidR="00021CF5">
        <w:t xml:space="preserve"> Представено на фигура 1.</w:t>
      </w:r>
      <w:r w:rsidR="004C04C6">
        <w:t>Х</w:t>
      </w:r>
      <w:r w:rsidR="00021CF5">
        <w:t>, т</w:t>
      </w:r>
      <w:r w:rsidR="00021CF5" w:rsidRPr="00021CF5">
        <w:t xml:space="preserve">радиционния подход, </w:t>
      </w:r>
      <w:r w:rsidR="00E82AE3">
        <w:t xml:space="preserve">при който хардуера е служебен и </w:t>
      </w:r>
      <w:r w:rsidR="00E82AE3" w:rsidRPr="00021CF5">
        <w:t>изисква цялостно управление</w:t>
      </w:r>
      <w:r w:rsidR="00E82AE3">
        <w:t xml:space="preserve"> и поддържка от ИТ отдела. </w:t>
      </w:r>
      <w:r w:rsidR="00BD4A89">
        <w:t>Противоположно на това</w:t>
      </w:r>
      <w:r w:rsidR="00021CF5" w:rsidRPr="00021CF5">
        <w:t>, инфраструктурата като услуга (</w:t>
      </w:r>
      <w:proofErr w:type="spellStart"/>
      <w:r w:rsidR="00021CF5" w:rsidRPr="00021CF5">
        <w:t>IaaS</w:t>
      </w:r>
      <w:proofErr w:type="spellEnd"/>
      <w:r w:rsidR="00021CF5" w:rsidRPr="00021CF5">
        <w:t>) абстрахира физическия хардуер в</w:t>
      </w:r>
      <w:r w:rsidR="001B0008">
        <w:rPr>
          <w:lang w:val="en-US"/>
        </w:rPr>
        <w:t xml:space="preserve"> </w:t>
      </w:r>
      <w:r w:rsidR="00021CF5" w:rsidRPr="00021CF5">
        <w:t xml:space="preserve">среда, управлявана външно, позволявайки на организациите да изнесат слоевете </w:t>
      </w:r>
      <w:r w:rsidR="00E82AE3">
        <w:t>н</w:t>
      </w:r>
      <w:r w:rsidR="00021CF5" w:rsidRPr="00021CF5">
        <w:t>а</w:t>
      </w:r>
      <w:r w:rsidR="00E82AE3">
        <w:t xml:space="preserve"> мрежова връзка,</w:t>
      </w:r>
      <w:r w:rsidR="00021CF5" w:rsidRPr="00021CF5">
        <w:t xml:space="preserve"> съхранение</w:t>
      </w:r>
      <w:r w:rsidR="00E82AE3">
        <w:t xml:space="preserve"> и</w:t>
      </w:r>
      <w:r w:rsidR="00021CF5" w:rsidRPr="00021CF5">
        <w:t xml:space="preserve"> виртуализация, като същевременно запазват контрол върху операционните системи и приложенията. </w:t>
      </w:r>
      <w:r w:rsidR="00BD4A89">
        <w:t>Като допълнение, п</w:t>
      </w:r>
      <w:r w:rsidR="00021CF5" w:rsidRPr="00021CF5">
        <w:t>латформа като услуга (</w:t>
      </w:r>
      <w:proofErr w:type="spellStart"/>
      <w:r w:rsidR="00021CF5" w:rsidRPr="00021CF5">
        <w:t>PaaS</w:t>
      </w:r>
      <w:proofErr w:type="spellEnd"/>
      <w:r w:rsidR="00021CF5" w:rsidRPr="00021CF5">
        <w:t>) предоставя и управление на операционните системи, междинния софтуер и средите за изпълнение, като по този начин позволява на разработчиците да се съсредоточат единствено върху създаването и внедряването на приложения. Софтуерът като услуга (</w:t>
      </w:r>
      <w:proofErr w:type="spellStart"/>
      <w:r w:rsidR="00021CF5" w:rsidRPr="00021CF5">
        <w:t>SaaS</w:t>
      </w:r>
      <w:proofErr w:type="spellEnd"/>
      <w:r w:rsidR="00021CF5" w:rsidRPr="00021CF5">
        <w:t xml:space="preserve">), най-абстрактният модел, доставя напълно функционални приложения, изцяло управлявани от доставчика на услуги. Този модел позволява </w:t>
      </w:r>
      <w:r w:rsidR="00E82AE3">
        <w:t>разработчиците да</w:t>
      </w:r>
      <w:r w:rsidR="00021CF5" w:rsidRPr="00021CF5">
        <w:t xml:space="preserve"> се концентрират върху бизнес полезността на софтуера.</w:t>
      </w:r>
      <w:r w:rsidR="00AE58FE" w:rsidRPr="00AE58FE">
        <w:t xml:space="preserve"> </w:t>
      </w:r>
      <w:r w:rsidR="00AE58FE" w:rsidRPr="00021CF5">
        <w:t>Всеки от тези модели очертава различно ниво на контрол, сложност на управление и оперативни разходи, което ги прави подходящи за различни организационни изисквания и възможности.</w:t>
      </w:r>
    </w:p>
    <w:p w14:paraId="32A3CC89" w14:textId="77777777" w:rsidR="0075727E" w:rsidRDefault="0075727E" w:rsidP="0075727E">
      <w:pPr>
        <w:pStyle w:val="disbody"/>
        <w:ind w:firstLine="567"/>
      </w:pPr>
      <w:r>
        <w:rPr>
          <w:noProof/>
        </w:rPr>
        <w:lastRenderedPageBreak/>
        <w:drawing>
          <wp:inline distT="0" distB="0" distL="0" distR="0" wp14:anchorId="4FD5F05A" wp14:editId="626CDFBA">
            <wp:extent cx="5429250" cy="3262193"/>
            <wp:effectExtent l="0" t="0" r="0" b="0"/>
            <wp:docPr id="34" name="Picture 34" descr="Diagram of cloud models, including on-premises, infrastructure as a service, platform as a service, and software as a ser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agram of cloud models, including on-premises, infrastructure as a service, platform as a service, and software as a servic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33539" cy="3264770"/>
                    </a:xfrm>
                    <a:prstGeom prst="rect">
                      <a:avLst/>
                    </a:prstGeom>
                    <a:noFill/>
                    <a:ln>
                      <a:noFill/>
                    </a:ln>
                  </pic:spPr>
                </pic:pic>
              </a:graphicData>
            </a:graphic>
          </wp:inline>
        </w:drawing>
      </w:r>
    </w:p>
    <w:p w14:paraId="5F353140" w14:textId="75B84FC9" w:rsidR="007D210B" w:rsidRDefault="0075727E" w:rsidP="00852417">
      <w:pPr>
        <w:pStyle w:val="disfigtitle"/>
        <w:ind w:left="0" w:right="0" w:firstLine="567"/>
      </w:pPr>
      <w:r w:rsidRPr="005A040A">
        <w:t xml:space="preserve">Фиг. 1. </w:t>
      </w:r>
      <w:r>
        <w:rPr>
          <w:lang w:val="en-US"/>
        </w:rPr>
        <w:t>X</w:t>
      </w:r>
      <w:r w:rsidRPr="005A040A">
        <w:t xml:space="preserve">. </w:t>
      </w:r>
      <w:r w:rsidRPr="0075727E">
        <w:t>Диаграмата сравнява</w:t>
      </w:r>
      <w:r>
        <w:t>ща</w:t>
      </w:r>
      <w:r w:rsidRPr="0075727E">
        <w:t xml:space="preserve"> моделите на облачни изчислителни услуги (</w:t>
      </w:r>
      <w:proofErr w:type="spellStart"/>
      <w:r w:rsidRPr="0075727E">
        <w:t>IaaS</w:t>
      </w:r>
      <w:proofErr w:type="spellEnd"/>
      <w:r w:rsidRPr="0075727E">
        <w:t xml:space="preserve">, </w:t>
      </w:r>
      <w:proofErr w:type="spellStart"/>
      <w:r w:rsidRPr="0075727E">
        <w:t>PaaS</w:t>
      </w:r>
      <w:proofErr w:type="spellEnd"/>
      <w:r w:rsidRPr="0075727E">
        <w:t xml:space="preserve">, </w:t>
      </w:r>
      <w:proofErr w:type="spellStart"/>
      <w:r w:rsidRPr="0075727E">
        <w:t>SaaS</w:t>
      </w:r>
      <w:proofErr w:type="spellEnd"/>
      <w:r w:rsidRPr="0075727E">
        <w:t>) и традиционната локална инфраструктура, подчертавайки отговорностите за управление</w:t>
      </w:r>
      <w:r w:rsidRPr="005A040A">
        <w:t>. Източник:</w:t>
      </w:r>
      <w:r w:rsidR="00852417">
        <w:t xml:space="preserve"> </w:t>
      </w:r>
      <w:r>
        <w:t>АБВ</w:t>
      </w:r>
      <w:r w:rsidRPr="005A040A">
        <w:t>, 20</w:t>
      </w:r>
      <w:r>
        <w:rPr>
          <w:lang w:val="en-US"/>
        </w:rPr>
        <w:t>2</w:t>
      </w:r>
      <w:r w:rsidRPr="005A040A">
        <w:t>3</w:t>
      </w:r>
    </w:p>
    <w:p w14:paraId="6461E5BE" w14:textId="2AED0060" w:rsidR="0032045D" w:rsidRDefault="00800DD5" w:rsidP="007D210B">
      <w:pPr>
        <w:pStyle w:val="disbody"/>
        <w:ind w:firstLine="567"/>
      </w:pPr>
      <w:r>
        <w:t xml:space="preserve">Според статистически изследвания в АБВ, </w:t>
      </w:r>
      <w:proofErr w:type="spellStart"/>
      <w:r w:rsidR="00E82AE3">
        <w:t>IaaS</w:t>
      </w:r>
      <w:proofErr w:type="spellEnd"/>
      <w:r w:rsidR="00E82AE3">
        <w:t xml:space="preserve">, </w:t>
      </w:r>
      <w:proofErr w:type="spellStart"/>
      <w:r w:rsidR="00E82AE3">
        <w:t>PaaS</w:t>
      </w:r>
      <w:proofErr w:type="spellEnd"/>
      <w:r w:rsidR="00E82AE3">
        <w:t xml:space="preserve"> и </w:t>
      </w:r>
      <w:proofErr w:type="spellStart"/>
      <w:r w:rsidR="00E82AE3">
        <w:t>SaaS</w:t>
      </w:r>
      <w:proofErr w:type="spellEnd"/>
      <w:r w:rsidR="00E82AE3">
        <w:t xml:space="preserve"> моделите</w:t>
      </w:r>
      <w:r w:rsidR="0032045D" w:rsidRPr="005A040A">
        <w:t xml:space="preserve"> </w:t>
      </w:r>
      <w:r w:rsidR="00E82AE3">
        <w:t xml:space="preserve">са </w:t>
      </w:r>
      <w:r w:rsidR="0032045D" w:rsidRPr="005A040A">
        <w:t>по-ефектив</w:t>
      </w:r>
      <w:r w:rsidR="00A84E88">
        <w:t>ни</w:t>
      </w:r>
      <w:r w:rsidR="0032045D" w:rsidRPr="005A040A">
        <w:t xml:space="preserve"> от </w:t>
      </w:r>
      <w:r w:rsidR="00090BE6">
        <w:t>базовият</w:t>
      </w:r>
      <w:r w:rsidR="0032045D" w:rsidRPr="005A040A">
        <w:t>, тъй като</w:t>
      </w:r>
      <w:r w:rsidR="00090BE6">
        <w:t xml:space="preserve"> се за</w:t>
      </w:r>
      <w:r w:rsidR="0032045D" w:rsidRPr="005A040A">
        <w:t xml:space="preserve">плаща само за услугите, които </w:t>
      </w:r>
      <w:r w:rsidR="00090BE6">
        <w:t xml:space="preserve">се </w:t>
      </w:r>
      <w:r w:rsidR="0032045D" w:rsidRPr="005A040A">
        <w:t>използват.</w:t>
      </w:r>
      <w:r w:rsidR="00A04A53" w:rsidRPr="00A04A53">
        <w:t xml:space="preserve"> </w:t>
      </w:r>
      <w:r>
        <w:t>Ц</w:t>
      </w:r>
      <w:r w:rsidR="00A04A53" w:rsidRPr="005A040A">
        <w:t>енообразуване, базиран</w:t>
      </w:r>
      <w:r>
        <w:t>о</w:t>
      </w:r>
      <w:r w:rsidR="00A04A53" w:rsidRPr="005A040A">
        <w:t xml:space="preserve"> на потреблението, позволява на </w:t>
      </w:r>
      <w:r>
        <w:t>компаниите</w:t>
      </w:r>
      <w:r w:rsidR="00A04A53" w:rsidRPr="005A040A">
        <w:t xml:space="preserve"> да плащат за ресурси само когато са необходими,</w:t>
      </w:r>
      <w:r w:rsidR="00A04A53">
        <w:t xml:space="preserve"> което</w:t>
      </w:r>
      <w:r w:rsidR="00A04A53" w:rsidRPr="005A040A">
        <w:t xml:space="preserve"> намалява първоначалните разходи и позволява по-добро прогнозиране. </w:t>
      </w:r>
      <w:r w:rsidR="00A04A53">
        <w:t>С</w:t>
      </w:r>
      <w:r w:rsidR="00A04A53" w:rsidRPr="005A040A">
        <w:t>ъщо</w:t>
      </w:r>
      <w:r w:rsidR="00A04A53">
        <w:t xml:space="preserve"> така се</w:t>
      </w:r>
      <w:r w:rsidR="00A04A53" w:rsidRPr="005A040A">
        <w:t xml:space="preserve"> </w:t>
      </w:r>
      <w:r w:rsidR="00A04A53">
        <w:t>има възможност за</w:t>
      </w:r>
      <w:r w:rsidR="00A04A53" w:rsidRPr="005A040A">
        <w:t xml:space="preserve"> увеличаване или намаляване на ресурсите въз основа на натовареността в определен момент.</w:t>
      </w:r>
      <w:r w:rsidR="005B149D">
        <w:t xml:space="preserve"> </w:t>
      </w:r>
      <w:r w:rsidR="0032045D" w:rsidRPr="005A040A">
        <w:t xml:space="preserve">Друга популярна опция са т.нар. „изчисления без сървър“. </w:t>
      </w:r>
      <w:r w:rsidR="005B149D">
        <w:t>Те</w:t>
      </w:r>
      <w:r w:rsidR="0032045D" w:rsidRPr="005A040A">
        <w:t xml:space="preserve"> позволяват отделни функции да се изпълняват, когато се стартира  някакво действие. Въпреки че не са подходящи за всяко приложение, това е бърз вариант за внедряване, когато логиката на е разделена на независими единици</w:t>
      </w:r>
      <w:r w:rsidR="005B149D">
        <w:t xml:space="preserve"> или за </w:t>
      </w:r>
      <w:r w:rsidR="005B149D" w:rsidRPr="005A040A">
        <w:t>автоматизирани задачи</w:t>
      </w:r>
      <w:r w:rsidR="005B149D">
        <w:t>.</w:t>
      </w:r>
      <w:r w:rsidR="00A04A53">
        <w:t xml:space="preserve"> За тях се заплаща на базата на отделните заявки към функцията.</w:t>
      </w:r>
      <w:r w:rsidR="00695715">
        <w:t xml:space="preserve"> Също така облачните доставчици</w:t>
      </w:r>
      <w:r w:rsidR="0032045D" w:rsidRPr="005A040A">
        <w:t xml:space="preserve"> осигурява</w:t>
      </w:r>
      <w:r w:rsidR="00695715">
        <w:t>т</w:t>
      </w:r>
      <w:r w:rsidR="0032045D" w:rsidRPr="005A040A">
        <w:t xml:space="preserve"> архивиране на данни, възстановяване </w:t>
      </w:r>
      <w:r w:rsidR="00695715">
        <w:t>„</w:t>
      </w:r>
      <w:r w:rsidR="0032045D" w:rsidRPr="005A040A">
        <w:t>след бедствие</w:t>
      </w:r>
      <w:r w:rsidR="00695715">
        <w:t>“</w:t>
      </w:r>
      <w:r w:rsidR="0032045D" w:rsidRPr="005A040A">
        <w:t xml:space="preserve"> и услуги за репликация.</w:t>
      </w:r>
    </w:p>
    <w:p w14:paraId="343DD762" w14:textId="4EF0E536" w:rsidR="00F32E69" w:rsidRDefault="00441E4F" w:rsidP="00645AC6">
      <w:pPr>
        <w:pStyle w:val="disbody"/>
        <w:ind w:firstLine="567"/>
      </w:pPr>
      <w:r>
        <w:t>Проучвания на източници в областта показват, че з</w:t>
      </w:r>
      <w:r w:rsidR="00125DFE" w:rsidRPr="005A040A">
        <w:t>а конструиране на о</w:t>
      </w:r>
      <w:r w:rsidR="00B66A1D" w:rsidRPr="005A040A">
        <w:t xml:space="preserve">блачни системи </w:t>
      </w:r>
      <w:r w:rsidR="00125DFE" w:rsidRPr="005A040A">
        <w:t>се препоръчва</w:t>
      </w:r>
      <w:r w:rsidR="00B66A1D" w:rsidRPr="005A040A">
        <w:t xml:space="preserve"> ориентирания към микроуслуги архитектурен </w:t>
      </w:r>
      <w:r w:rsidR="00B66A1D" w:rsidRPr="005A040A">
        <w:lastRenderedPageBreak/>
        <w:t>стил</w:t>
      </w:r>
      <w:r w:rsidR="008609E0">
        <w:t xml:space="preserve"> (</w:t>
      </w:r>
      <w:r w:rsidR="008609E0">
        <w:rPr>
          <w:lang w:val="en-US"/>
        </w:rPr>
        <w:t>m</w:t>
      </w:r>
      <w:proofErr w:type="spellStart"/>
      <w:r w:rsidR="008609E0" w:rsidRPr="005A040A">
        <w:t>icroservices</w:t>
      </w:r>
      <w:proofErr w:type="spellEnd"/>
      <w:r w:rsidR="008609E0">
        <w:t>)</w:t>
      </w:r>
      <w:r w:rsidR="00B66A1D" w:rsidRPr="005A040A">
        <w:t>. Това е подход за изграждане на сървърн</w:t>
      </w:r>
      <w:r>
        <w:t>и</w:t>
      </w:r>
      <w:r w:rsidR="00B66A1D" w:rsidRPr="005A040A">
        <w:t xml:space="preserve"> приложени</w:t>
      </w:r>
      <w:r>
        <w:t>я</w:t>
      </w:r>
      <w:r w:rsidR="00B66A1D" w:rsidRPr="005A040A">
        <w:t xml:space="preserve"> като набор от малки, но високо-качествени под</w:t>
      </w:r>
      <w:r>
        <w:t>-</w:t>
      </w:r>
      <w:r w:rsidR="00B66A1D" w:rsidRPr="005A040A">
        <w:t xml:space="preserve">услуги. </w:t>
      </w:r>
      <w:r w:rsidRPr="005A040A">
        <w:t>Съответно</w:t>
      </w:r>
      <w:r w:rsidR="00B66A1D" w:rsidRPr="005A040A">
        <w:t xml:space="preserve">, клиентите, на сървърните услуги, могат да бъдат отделни приложения, които да се поддържат и управляват самостоятелно. Всяка услуга работи в собствен процес и комуникира с други процеси, използвайки различен тип и вид протоколи като: HTTP/HTTPS, </w:t>
      </w:r>
      <w:proofErr w:type="spellStart"/>
      <w:r w:rsidR="00B66A1D" w:rsidRPr="005A040A">
        <w:t>WebSockets</w:t>
      </w:r>
      <w:proofErr w:type="spellEnd"/>
      <w:r w:rsidR="00B66A1D" w:rsidRPr="005A040A">
        <w:t>, AMQP</w:t>
      </w:r>
      <w:r>
        <w:t xml:space="preserve">, </w:t>
      </w:r>
      <w:proofErr w:type="spellStart"/>
      <w:r>
        <w:rPr>
          <w:lang w:val="en-US"/>
        </w:rPr>
        <w:t>gRPC</w:t>
      </w:r>
      <w:proofErr w:type="spellEnd"/>
      <w:r w:rsidR="00B66A1D" w:rsidRPr="005A040A">
        <w:t xml:space="preserve"> и </w:t>
      </w:r>
      <w:proofErr w:type="spellStart"/>
      <w:r w:rsidR="00B66A1D" w:rsidRPr="005A040A">
        <w:t>мн</w:t>
      </w:r>
      <w:proofErr w:type="spellEnd"/>
      <w:r w:rsidR="00B66A1D" w:rsidRPr="005A040A">
        <w:t xml:space="preserve"> други. Всеки микросървис притежава специфична бизнес способност</w:t>
      </w:r>
      <w:r>
        <w:t xml:space="preserve"> и п</w:t>
      </w:r>
      <w:r w:rsidR="00B66A1D" w:rsidRPr="005A040A">
        <w:t xml:space="preserve">редимства </w:t>
      </w:r>
      <w:r>
        <w:t xml:space="preserve">като това да </w:t>
      </w:r>
      <w:r w:rsidR="00B66A1D" w:rsidRPr="005A040A">
        <w:t>бъде проектирана, разработена и внедрена независимо от дру</w:t>
      </w:r>
      <w:r>
        <w:t>гите.</w:t>
      </w:r>
      <w:r w:rsidR="003B43A2">
        <w:t xml:space="preserve"> </w:t>
      </w:r>
      <w:r w:rsidR="00B66A1D" w:rsidRPr="005A040A">
        <w:t>Работата може да бъде дистрибутирана между отделни екипи</w:t>
      </w:r>
      <w:r w:rsidR="003B43A2">
        <w:t xml:space="preserve">, </w:t>
      </w:r>
      <w:r w:rsidR="003B43A2" w:rsidRPr="005A040A">
        <w:t>осигурява</w:t>
      </w:r>
      <w:r w:rsidR="003B43A2">
        <w:t>йки</w:t>
      </w:r>
      <w:r w:rsidR="003B43A2" w:rsidRPr="005A040A">
        <w:t xml:space="preserve"> възможно за независима работа по</w:t>
      </w:r>
      <w:r w:rsidR="003B43A2">
        <w:t xml:space="preserve"> </w:t>
      </w:r>
      <w:r w:rsidR="003B43A2" w:rsidRPr="005A040A">
        <w:t>отделни области на приложението</w:t>
      </w:r>
      <w:r w:rsidR="003B43A2">
        <w:t xml:space="preserve">. </w:t>
      </w:r>
      <w:r w:rsidR="00B66A1D" w:rsidRPr="005A040A">
        <w:t>Микроуслугите насърчават фактор #6 от принципите на дванадесет</w:t>
      </w:r>
      <w:r w:rsidR="003B43A2">
        <w:t>-</w:t>
      </w:r>
      <w:proofErr w:type="spellStart"/>
      <w:r w:rsidR="003B43A2" w:rsidRPr="005A040A">
        <w:t>факт</w:t>
      </w:r>
      <w:r w:rsidR="003B43A2">
        <w:t>о</w:t>
      </w:r>
      <w:r w:rsidR="003B43A2" w:rsidRPr="005A040A">
        <w:t>рното</w:t>
      </w:r>
      <w:proofErr w:type="spellEnd"/>
      <w:r w:rsidR="00B66A1D" w:rsidRPr="005A040A">
        <w:t xml:space="preserve"> приложение</w:t>
      </w:r>
      <w:r w:rsidR="003B43A2">
        <w:t xml:space="preserve">, който свързва </w:t>
      </w:r>
      <w:r w:rsidR="00B66A1D" w:rsidRPr="005A040A">
        <w:t>притеж</w:t>
      </w:r>
      <w:r w:rsidR="003B43A2">
        <w:t>анието на</w:t>
      </w:r>
      <w:r w:rsidR="00B66A1D" w:rsidRPr="005A040A">
        <w:t xml:space="preserve"> </w:t>
      </w:r>
      <w:r w:rsidR="003B43A2">
        <w:t xml:space="preserve">всяка услуга със </w:t>
      </w:r>
      <w:r w:rsidR="00B66A1D" w:rsidRPr="005A040A">
        <w:t>своя собствена логика и данн</w:t>
      </w:r>
      <w:r w:rsidR="003B43A2">
        <w:t xml:space="preserve">и, </w:t>
      </w:r>
      <w:r w:rsidR="00B66A1D" w:rsidRPr="005A040A">
        <w:t xml:space="preserve"> в рамките на автономен жизнен цикъл</w:t>
      </w:r>
      <w:r w:rsidR="00DB75BE">
        <w:t>.</w:t>
      </w:r>
      <w:r w:rsidR="00B66A1D" w:rsidRPr="005A040A">
        <w:t xml:space="preserve"> Концептуалните модели</w:t>
      </w:r>
      <w:r w:rsidR="00E952D5">
        <w:t>, технологиите и проблемите</w:t>
      </w:r>
      <w:r w:rsidR="00B66A1D" w:rsidRPr="005A040A">
        <w:t xml:space="preserve"> се различават между подсистемите или микроуслугите. Този принцип е заложен в дизайнът, управляван от домейн, където всяка услуга притежава свой модел на домейн (данни </w:t>
      </w:r>
      <w:r w:rsidR="00E952D5">
        <w:t>+</w:t>
      </w:r>
      <w:r w:rsidR="00B66A1D" w:rsidRPr="005A040A">
        <w:t xml:space="preserve"> логика и поведение).</w:t>
      </w:r>
      <w:r w:rsidR="00645AC6">
        <w:t xml:space="preserve"> </w:t>
      </w:r>
    </w:p>
    <w:p w14:paraId="48ED239C" w14:textId="77777777" w:rsidR="00463660" w:rsidRDefault="00F32E69" w:rsidP="00D66961">
      <w:pPr>
        <w:pStyle w:val="disbody"/>
        <w:ind w:firstLine="567"/>
      </w:pPr>
      <w:r>
        <w:t>З</w:t>
      </w:r>
      <w:r w:rsidRPr="00F32E69">
        <w:t>а разлика</w:t>
      </w:r>
      <w:r>
        <w:t>, м</w:t>
      </w:r>
      <w:r w:rsidRPr="00F32E69">
        <w:t xml:space="preserve">онолитните приложения представляват традиционен модел на софтуерна архитектура, при който всички компоненти на приложението са тясно интегрирани и разгърнати като едно цяло. Тази архитектура, преобладаваща в разработката на софтуер от много години, въплъщава унифициран модел, в който различни функции – като въвеждане на данни, обработка и потребителски интерфейс – са преплетени в една програма. Въпреки присъщата простота и първоначалната лекота на разработка, свързани с монолитните архитектури, литературата по софтуерно инженерство показва склонност тези системи да се превърнат в </w:t>
      </w:r>
      <w:r w:rsidR="00977A63">
        <w:t>„</w:t>
      </w:r>
      <w:r w:rsidR="00977A63" w:rsidRPr="00977A63">
        <w:t>недодялан</w:t>
      </w:r>
      <w:r w:rsidR="00977A63">
        <w:t>и“</w:t>
      </w:r>
      <w:r w:rsidRPr="00F32E69">
        <w:t xml:space="preserve"> структури. В монолитните приложения всички компоненти са тясно свързани и </w:t>
      </w:r>
      <w:proofErr w:type="spellStart"/>
      <w:r w:rsidRPr="00F32E69">
        <w:t>взаимо</w:t>
      </w:r>
      <w:proofErr w:type="spellEnd"/>
      <w:r w:rsidR="00977A63">
        <w:t>-</w:t>
      </w:r>
      <w:r w:rsidRPr="00F32E69">
        <w:t xml:space="preserve">зависими, </w:t>
      </w:r>
      <w:r w:rsidR="00977A63">
        <w:t>чиято</w:t>
      </w:r>
      <w:r w:rsidRPr="00F32E69">
        <w:t xml:space="preserve"> сложност ескалира</w:t>
      </w:r>
      <w:r w:rsidR="00977A63">
        <w:t xml:space="preserve"> с времето и</w:t>
      </w:r>
      <w:r w:rsidRPr="00F32E69">
        <w:t xml:space="preserve"> води заплетена, неструктурирана и трудна за поддържане кодова база. </w:t>
      </w:r>
      <w:r w:rsidR="00977A63">
        <w:t xml:space="preserve">В този смисъл, </w:t>
      </w:r>
      <w:r w:rsidRPr="00F32E69">
        <w:t xml:space="preserve">подобренията или модификациите на една част от системата могат неволно да </w:t>
      </w:r>
      <w:r w:rsidRPr="00F32E69">
        <w:lastRenderedPageBreak/>
        <w:t>засегнат други несвързани секции. Следователно, отстраняването на грешки</w:t>
      </w:r>
      <w:r w:rsidR="00977A63">
        <w:t xml:space="preserve"> се </w:t>
      </w:r>
      <w:r w:rsidR="00977A63" w:rsidRPr="00F32E69">
        <w:t>усложнява</w:t>
      </w:r>
      <w:r w:rsidR="00977A63">
        <w:t>, което от своя страна</w:t>
      </w:r>
      <w:r w:rsidRPr="00F32E69">
        <w:t xml:space="preserve"> възпрепятства въвеждането на нови </w:t>
      </w:r>
      <w:r w:rsidR="00BD5130" w:rsidRPr="00F32E69">
        <w:t>функцио</w:t>
      </w:r>
      <w:r w:rsidR="00BD5130">
        <w:t>налности</w:t>
      </w:r>
      <w:r w:rsidRPr="00F32E69">
        <w:t>. Този феномен, документиран в различни казуси за разработка на софтуер, подчертава значителен недостатък на монолитните архитектури в контраст с подход към микроуслуги.</w:t>
      </w:r>
      <w:r>
        <w:rPr>
          <w:lang w:val="en-US"/>
        </w:rPr>
        <w:t xml:space="preserve"> </w:t>
      </w:r>
      <w:r w:rsidRPr="00F32E69">
        <w:t xml:space="preserve"> </w:t>
      </w:r>
      <w:r w:rsidR="00BD5130">
        <w:t>Ц</w:t>
      </w:r>
      <w:r w:rsidR="00D66961" w:rsidRPr="005A040A">
        <w:t>елта</w:t>
      </w:r>
      <w:r w:rsidR="00BD5130">
        <w:t xml:space="preserve">  на </w:t>
      </w:r>
      <w:r w:rsidR="00BD5130" w:rsidRPr="00F32E69">
        <w:t>микроуслуги</w:t>
      </w:r>
      <w:r w:rsidR="00D66961" w:rsidRPr="005A040A">
        <w:t xml:space="preserve"> е да се достави функционален продукт, изискващ постоянна поддръжка и тясна връзка с клиента. Това увеличава удовлетвореността, както и променя гледната точка на разработчиците.</w:t>
      </w:r>
      <w:r w:rsidR="00463660">
        <w:t xml:space="preserve"> </w:t>
      </w:r>
    </w:p>
    <w:p w14:paraId="2D988A16" w14:textId="2A9A1A98" w:rsidR="00D66961" w:rsidRPr="005A040A" w:rsidRDefault="00463660" w:rsidP="00D66961">
      <w:pPr>
        <w:pStyle w:val="disbody"/>
        <w:ind w:firstLine="567"/>
        <w:rPr>
          <w:lang w:val="en-US"/>
        </w:rPr>
      </w:pPr>
      <w:r>
        <w:t>Ако погледнем в исторически план,</w:t>
      </w:r>
      <w:r w:rsidRPr="00463660">
        <w:t xml:space="preserve"> </w:t>
      </w:r>
      <w:proofErr w:type="spellStart"/>
      <w:r w:rsidRPr="00463660">
        <w:t>service-oriented</w:t>
      </w:r>
      <w:proofErr w:type="spellEnd"/>
      <w:r w:rsidRPr="00463660">
        <w:t xml:space="preserve"> </w:t>
      </w:r>
      <w:proofErr w:type="spellStart"/>
      <w:r w:rsidRPr="00463660">
        <w:t>architecture</w:t>
      </w:r>
      <w:proofErr w:type="spellEnd"/>
      <w:r w:rsidRPr="00463660">
        <w:t xml:space="preserve"> (SOA) често се разглежда като предшественик на архитектурата на микроуслугите. SOA възник</w:t>
      </w:r>
      <w:r>
        <w:t>ва</w:t>
      </w:r>
      <w:r w:rsidRPr="00463660">
        <w:t xml:space="preserve"> в началото на 2000-т</w:t>
      </w:r>
      <w:r>
        <w:t>а</w:t>
      </w:r>
      <w:r w:rsidRPr="00463660">
        <w:t xml:space="preserve"> годин</w:t>
      </w:r>
      <w:r>
        <w:t>а</w:t>
      </w:r>
      <w:r w:rsidRPr="00463660">
        <w:t>, постав</w:t>
      </w:r>
      <w:r>
        <w:t>яйки</w:t>
      </w:r>
      <w:r w:rsidRPr="00463660">
        <w:t xml:space="preserve"> основата за модулен софтуерен дизайн</w:t>
      </w:r>
      <w:r>
        <w:t xml:space="preserve">. </w:t>
      </w:r>
      <w:r w:rsidRPr="00463660">
        <w:t xml:space="preserve">Традиционните реализации на SOA използват сложни механизми като Enterprise Service </w:t>
      </w:r>
      <w:proofErr w:type="spellStart"/>
      <w:r w:rsidRPr="00463660">
        <w:t>Buses</w:t>
      </w:r>
      <w:proofErr w:type="spellEnd"/>
      <w:r w:rsidRPr="00463660">
        <w:t xml:space="preserve"> (ESB) и протоколи като SOAP и WS-*</w:t>
      </w:r>
      <w:r w:rsidR="008609E0" w:rsidRPr="008609E0">
        <w:t xml:space="preserve"> </w:t>
      </w:r>
      <w:r w:rsidR="008609E0" w:rsidRPr="005A040A">
        <w:t>което е усложнено и предизвикателно</w:t>
      </w:r>
      <w:r w:rsidR="008609E0">
        <w:t xml:space="preserve"> за</w:t>
      </w:r>
      <w:r w:rsidR="008609E0" w:rsidRPr="005A040A">
        <w:t xml:space="preserve"> поддържане.</w:t>
      </w:r>
      <w:r w:rsidR="008609E0">
        <w:t xml:space="preserve"> От друга страна,</w:t>
      </w:r>
      <w:r w:rsidR="008609E0" w:rsidRPr="005A040A">
        <w:t xml:space="preserve"> </w:t>
      </w:r>
      <w:r w:rsidR="008609E0">
        <w:t>м</w:t>
      </w:r>
      <w:r w:rsidR="008609E0" w:rsidRPr="005A040A">
        <w:t>икроуслуги използват протоколи, които мрежата вече предоставя (обикновено REST API), което ускорява разработката и улеснява поддръжката на приложения.</w:t>
      </w:r>
      <w:r w:rsidR="008609E0">
        <w:t xml:space="preserve"> </w:t>
      </w:r>
      <w:r w:rsidR="00D66961" w:rsidRPr="005A040A">
        <w:t xml:space="preserve">С </w:t>
      </w:r>
      <w:proofErr w:type="spellStart"/>
      <w:r w:rsidR="00D66961" w:rsidRPr="005A040A">
        <w:t>Microservices</w:t>
      </w:r>
      <w:proofErr w:type="spellEnd"/>
      <w:r w:rsidR="00D66961" w:rsidRPr="005A040A">
        <w:t xml:space="preserve"> всеки екип</w:t>
      </w:r>
      <w:r w:rsidR="008609E0">
        <w:t xml:space="preserve"> е</w:t>
      </w:r>
      <w:r w:rsidR="00D66961" w:rsidRPr="005A040A">
        <w:t xml:space="preserve"> </w:t>
      </w:r>
      <w:r w:rsidR="008609E0" w:rsidRPr="005A040A">
        <w:t>отговорен</w:t>
      </w:r>
      <w:r w:rsidR="008609E0">
        <w:t xml:space="preserve"> </w:t>
      </w:r>
      <w:r w:rsidR="00D66961" w:rsidRPr="005A040A">
        <w:t>по отношение на платформата за разработка, базата данни и създаването на регистрационни файлове. Както</w:t>
      </w:r>
      <w:r w:rsidR="00FD1E03">
        <w:t xml:space="preserve"> пише</w:t>
      </w:r>
      <w:r w:rsidR="00D66961" w:rsidRPr="005A040A">
        <w:t xml:space="preserve"> </w:t>
      </w:r>
      <w:proofErr w:type="spellStart"/>
      <w:r w:rsidR="00FD1E03" w:rsidRPr="005A040A">
        <w:t>Vogels</w:t>
      </w:r>
      <w:proofErr w:type="spellEnd"/>
      <w:r w:rsidR="00FD1E03">
        <w:t>,</w:t>
      </w:r>
      <w:r w:rsidR="00FD1E03" w:rsidRPr="00FD1E03">
        <w:t xml:space="preserve"> W</w:t>
      </w:r>
      <w:r w:rsidR="00FD1E03">
        <w:t xml:space="preserve"> (2023), който е  </w:t>
      </w:r>
      <w:r w:rsidR="00FD1E03" w:rsidRPr="00FD1E03">
        <w:t>главен технологичен директор</w:t>
      </w:r>
      <w:r w:rsidR="00FD1E03">
        <w:t xml:space="preserve"> </w:t>
      </w:r>
      <w:r w:rsidR="00FD1E03" w:rsidRPr="00FD1E03">
        <w:rPr>
          <w:lang w:val="en-US"/>
        </w:rPr>
        <w:t>(CTO)</w:t>
      </w:r>
      <w:r w:rsidR="00FD1E03">
        <w:t xml:space="preserve"> на</w:t>
      </w:r>
      <w:r w:rsidR="00FD1E03">
        <w:rPr>
          <w:lang w:val="en-US"/>
        </w:rPr>
        <w:t xml:space="preserve"> </w:t>
      </w:r>
      <w:r w:rsidR="00FD1E03" w:rsidRPr="00FD1E03">
        <w:rPr>
          <w:lang w:val="en-US"/>
        </w:rPr>
        <w:t>Amazon Web Services</w:t>
      </w:r>
      <w:r w:rsidR="00FD1E03">
        <w:t>:</w:t>
      </w:r>
      <w:r w:rsidR="00D66961" w:rsidRPr="005A040A">
        <w:t xml:space="preserve"> „Вие го изграждате, вие го управлявате“, имайки се в предвид, че се дава </w:t>
      </w:r>
      <w:r w:rsidR="008609E0" w:rsidRPr="005A040A">
        <w:t>възможност</w:t>
      </w:r>
      <w:r w:rsidR="00D66961" w:rsidRPr="005A040A">
        <w:t xml:space="preserve"> вземането на оптимални технологични решения за конкрет</w:t>
      </w:r>
      <w:r w:rsidR="00FD1E03">
        <w:t xml:space="preserve">ен </w:t>
      </w:r>
      <w:r w:rsidR="008609E0">
        <w:t>случай на употреба</w:t>
      </w:r>
      <w:r w:rsidR="00D66961" w:rsidRPr="005A040A">
        <w:t>.</w:t>
      </w:r>
    </w:p>
    <w:p w14:paraId="0CB54609" w14:textId="43C2972C" w:rsidR="00B66A1D" w:rsidRPr="005A040A" w:rsidRDefault="00CA5C6C" w:rsidP="0090603D">
      <w:pPr>
        <w:pStyle w:val="disbody"/>
        <w:ind w:firstLine="567"/>
      </w:pPr>
      <w:r>
        <w:t>Важно да отбележим, че д</w:t>
      </w:r>
      <w:r w:rsidR="00B66A1D" w:rsidRPr="005A040A">
        <w:t>остъпът до данни</w:t>
      </w:r>
      <w:r>
        <w:t xml:space="preserve"> е </w:t>
      </w:r>
      <w:r w:rsidR="00B66A1D" w:rsidRPr="005A040A">
        <w:t>по-сложен в архитектурата на микроуслуги</w:t>
      </w:r>
      <w:r>
        <w:t xml:space="preserve"> в сравнение с монолитната</w:t>
      </w:r>
      <w:r w:rsidR="00B66A1D" w:rsidRPr="005A040A">
        <w:t>.</w:t>
      </w:r>
      <w:r>
        <w:t xml:space="preserve"> Д</w:t>
      </w:r>
      <w:r w:rsidR="00B66A1D" w:rsidRPr="005A040A">
        <w:t xml:space="preserve">анните, притежавани от </w:t>
      </w:r>
      <w:r>
        <w:t>една</w:t>
      </w:r>
      <w:r w:rsidR="00B66A1D" w:rsidRPr="005A040A">
        <w:t xml:space="preserve"> микроуслуга са частни и трябва да бъдат достъпвани</w:t>
      </w:r>
      <w:r w:rsidR="004B118F">
        <w:t xml:space="preserve"> или</w:t>
      </w:r>
      <w:r w:rsidR="00B66A1D" w:rsidRPr="005A040A">
        <w:t xml:space="preserve"> синхронно, чрез нейните API крайни точки или асинхронно чрез</w:t>
      </w:r>
      <w:r w:rsidR="004B118F">
        <w:t xml:space="preserve"> поискване на съобщение. </w:t>
      </w:r>
      <w:r w:rsidR="00B66A1D" w:rsidRPr="005A040A">
        <w:t xml:space="preserve">Капсулирането на данните гарантира, че микроуслугите са слабо свързани и могат да се развиват независимо една от друга. Ако множество услуги </w:t>
      </w:r>
      <w:r w:rsidR="004B118F">
        <w:t>получат</w:t>
      </w:r>
      <w:r w:rsidR="00B66A1D" w:rsidRPr="005A040A">
        <w:t xml:space="preserve"> достъп до едни и същи бази данни, актуализациите на схем</w:t>
      </w:r>
      <w:r w:rsidR="004B118F">
        <w:t>и</w:t>
      </w:r>
      <w:r w:rsidR="00B66A1D" w:rsidRPr="005A040A">
        <w:t>т</w:t>
      </w:r>
      <w:r w:rsidR="004B118F">
        <w:t>е ще</w:t>
      </w:r>
      <w:r w:rsidR="00B66A1D" w:rsidRPr="005A040A">
        <w:t xml:space="preserve"> изискват координация</w:t>
      </w:r>
      <w:r w:rsidR="004B118F">
        <w:t>, което</w:t>
      </w:r>
      <w:r w:rsidR="00B66A1D" w:rsidRPr="005A040A">
        <w:t xml:space="preserve"> би нарушило автономността на жизнения цикъл. </w:t>
      </w:r>
      <w:r w:rsidR="00A23619">
        <w:t xml:space="preserve">Съгласно </w:t>
      </w:r>
      <w:r w:rsidR="00A23619">
        <w:lastRenderedPageBreak/>
        <w:t>АБВ, к</w:t>
      </w:r>
      <w:r w:rsidR="00B66A1D" w:rsidRPr="005A040A">
        <w:t>огато един бизнес процес обхваща множество микроуслуги се</w:t>
      </w:r>
      <w:r w:rsidR="00A23619">
        <w:t xml:space="preserve"> препоръчва</w:t>
      </w:r>
      <w:r w:rsidR="00B66A1D" w:rsidRPr="005A040A">
        <w:t xml:space="preserve"> използва</w:t>
      </w:r>
      <w:r w:rsidR="00A23619">
        <w:t>нето на</w:t>
      </w:r>
      <w:r w:rsidR="00B66A1D" w:rsidRPr="005A040A">
        <w:t xml:space="preserve"> т.н. „евентуална последователност“</w:t>
      </w:r>
      <w:r w:rsidR="00A23619">
        <w:t>, което сравнение</w:t>
      </w:r>
      <w:r w:rsidR="00B66A1D" w:rsidRPr="005A040A">
        <w:t xml:space="preserve"> по-трудно за изпълнение от обикновените SQL съединения</w:t>
      </w:r>
      <w:r w:rsidR="00A23619">
        <w:t xml:space="preserve"> в монолитната архитектура</w:t>
      </w:r>
      <w:r w:rsidR="00B66A1D" w:rsidRPr="005A040A">
        <w:t>. Различните микроуслуги съхраняват и обработват различни видове данни</w:t>
      </w:r>
      <w:r w:rsidR="00A23619">
        <w:t xml:space="preserve">, което води до използване на </w:t>
      </w:r>
      <w:r w:rsidR="00FD00D2" w:rsidRPr="005A040A">
        <w:t>смесица от бази, нарича</w:t>
      </w:r>
      <w:r w:rsidR="00FD00D2">
        <w:t>що се</w:t>
      </w:r>
      <w:r w:rsidR="00FD00D2" w:rsidRPr="005A040A">
        <w:t xml:space="preserve"> подход на „</w:t>
      </w:r>
      <w:proofErr w:type="spellStart"/>
      <w:r w:rsidR="00FD00D2" w:rsidRPr="005A040A">
        <w:t>полиглотна</w:t>
      </w:r>
      <w:proofErr w:type="spellEnd"/>
      <w:r w:rsidR="00FD00D2" w:rsidRPr="005A040A">
        <w:t xml:space="preserve"> устойчивост“ (</w:t>
      </w:r>
      <w:proofErr w:type="spellStart"/>
      <w:r w:rsidR="00FD00D2" w:rsidRPr="005A040A">
        <w:t>Polyglot</w:t>
      </w:r>
      <w:proofErr w:type="spellEnd"/>
      <w:r w:rsidR="00FD00D2" w:rsidRPr="005A040A">
        <w:t xml:space="preserve"> </w:t>
      </w:r>
      <w:proofErr w:type="spellStart"/>
      <w:r w:rsidR="00FD00D2" w:rsidRPr="005A040A">
        <w:t>Persistence</w:t>
      </w:r>
      <w:proofErr w:type="spellEnd"/>
      <w:r w:rsidR="00FD00D2" w:rsidRPr="005A040A">
        <w:t>)</w:t>
      </w:r>
      <w:r w:rsidR="00A23619">
        <w:t>.</w:t>
      </w:r>
      <w:r w:rsidR="00B66A1D" w:rsidRPr="005A040A">
        <w:t xml:space="preserve"> </w:t>
      </w:r>
      <w:r w:rsidR="00755402">
        <w:t>Както беше споменато, з</w:t>
      </w:r>
      <w:r w:rsidR="00B66A1D" w:rsidRPr="005A040A">
        <w:t xml:space="preserve">а някои случаи на употреба </w:t>
      </w:r>
      <w:proofErr w:type="spellStart"/>
      <w:r w:rsidR="00B66A1D" w:rsidRPr="005A040A">
        <w:t>NoSQL</w:t>
      </w:r>
      <w:proofErr w:type="spellEnd"/>
      <w:r w:rsidR="00B66A1D" w:rsidRPr="005A040A">
        <w:t xml:space="preserve"> база данни като </w:t>
      </w:r>
      <w:proofErr w:type="spellStart"/>
      <w:r w:rsidR="00B66A1D" w:rsidRPr="005A040A">
        <w:t>MongoDB</w:t>
      </w:r>
      <w:proofErr w:type="spellEnd"/>
      <w:r w:rsidR="00B66A1D" w:rsidRPr="005A040A">
        <w:t xml:space="preserve"> може да има по-удобен модел, както и да предлага по-добра производителност от SQL база данни</w:t>
      </w:r>
      <w:r w:rsidR="00755402">
        <w:t xml:space="preserve"> като </w:t>
      </w:r>
      <w:r w:rsidR="00755402">
        <w:rPr>
          <w:lang w:val="en-US"/>
        </w:rPr>
        <w:t>MSSQL</w:t>
      </w:r>
      <w:r w:rsidR="00B66A1D" w:rsidRPr="005A040A">
        <w:t>.</w:t>
      </w:r>
    </w:p>
    <w:p w14:paraId="1B3D2F72" w14:textId="02A4A4C3" w:rsidR="00B66A1D" w:rsidRPr="005A040A" w:rsidRDefault="00C6745E" w:rsidP="0090603D">
      <w:pPr>
        <w:pStyle w:val="disbody"/>
        <w:ind w:firstLine="567"/>
      </w:pPr>
      <w:r>
        <w:t>Проучвания на източници в областта, показват че о</w:t>
      </w:r>
      <w:r w:rsidR="00B66A1D" w:rsidRPr="005A040A">
        <w:t xml:space="preserve">блачните системи зависят от много различни спомагателни ресурси, като хранилища за данни, брокери на </w:t>
      </w:r>
      <w:r w:rsidR="00342BDB" w:rsidRPr="005A040A">
        <w:t>съобщения</w:t>
      </w:r>
      <w:r w:rsidR="00B66A1D" w:rsidRPr="005A040A">
        <w:t>, мониторинг</w:t>
      </w:r>
      <w:r>
        <w:t>,</w:t>
      </w:r>
      <w:r w:rsidR="00B66A1D" w:rsidRPr="005A040A">
        <w:t xml:space="preserve"> услуги за идентичност</w:t>
      </w:r>
      <w:r>
        <w:t xml:space="preserve"> и механизми за </w:t>
      </w:r>
      <w:proofErr w:type="spellStart"/>
      <w:r>
        <w:t>кеширане</w:t>
      </w:r>
      <w:proofErr w:type="spellEnd"/>
      <w:r w:rsidR="00B66A1D" w:rsidRPr="005A040A">
        <w:t>. Тези услуги са известни като поддържащи услуги.</w:t>
      </w:r>
      <w:r w:rsidR="00B66A1D" w:rsidRPr="005A040A">
        <w:rPr>
          <w:lang w:val="en-US"/>
        </w:rPr>
        <w:t xml:space="preserve"> </w:t>
      </w:r>
      <w:r w:rsidR="00B66A1D" w:rsidRPr="005A040A">
        <w:t xml:space="preserve">Фигура </w:t>
      </w:r>
      <w:r w:rsidR="00D577B4" w:rsidRPr="005A040A">
        <w:t>1</w:t>
      </w:r>
      <w:r>
        <w:t>.Х</w:t>
      </w:r>
      <w:r w:rsidR="00B66A1D" w:rsidRPr="005A040A">
        <w:t xml:space="preserve"> показва общи услуги за поддръжка, които използват облачните системи.</w:t>
      </w:r>
    </w:p>
    <w:p w14:paraId="1551DE4A" w14:textId="77777777" w:rsidR="00B66A1D" w:rsidRPr="005A040A" w:rsidRDefault="00B66A1D" w:rsidP="0090603D">
      <w:pPr>
        <w:pStyle w:val="disbody"/>
        <w:ind w:firstLine="567"/>
      </w:pPr>
      <w:r w:rsidRPr="005A040A">
        <w:rPr>
          <w:noProof/>
        </w:rPr>
        <w:drawing>
          <wp:inline distT="0" distB="0" distL="0" distR="0" wp14:anchorId="652BB315" wp14:editId="58821D8B">
            <wp:extent cx="5354955" cy="3123565"/>
            <wp:effectExtent l="0" t="0" r="0" b="0"/>
            <wp:docPr id="15" name="Picture 15" descr="Common backing serv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mon backing services"/>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54955" cy="3123565"/>
                    </a:xfrm>
                    <a:prstGeom prst="rect">
                      <a:avLst/>
                    </a:prstGeom>
                    <a:noFill/>
                    <a:ln>
                      <a:noFill/>
                    </a:ln>
                  </pic:spPr>
                </pic:pic>
              </a:graphicData>
            </a:graphic>
          </wp:inline>
        </w:drawing>
      </w:r>
    </w:p>
    <w:p w14:paraId="00C9875E" w14:textId="7E0AE29D" w:rsidR="00B66A1D" w:rsidRPr="005A040A" w:rsidRDefault="00B66A1D" w:rsidP="0090603D">
      <w:pPr>
        <w:pStyle w:val="disfigtitle"/>
        <w:ind w:left="0" w:right="0" w:firstLine="567"/>
      </w:pPr>
      <w:r w:rsidRPr="005A040A">
        <w:t xml:space="preserve">Фиг. </w:t>
      </w:r>
      <w:r w:rsidR="006A4E1E" w:rsidRPr="005A040A">
        <w:t>1.</w:t>
      </w:r>
      <w:r w:rsidR="00C6745E">
        <w:t>Х</w:t>
      </w:r>
      <w:r w:rsidRPr="005A040A">
        <w:t xml:space="preserve"> </w:t>
      </w:r>
      <w:r w:rsidRPr="005A040A">
        <w:rPr>
          <w:iCs/>
          <w:szCs w:val="28"/>
        </w:rPr>
        <w:t>Спомагателни услуги използвани от облачните системи</w:t>
      </w:r>
      <w:r w:rsidRPr="005A040A">
        <w:t xml:space="preserve"> (</w:t>
      </w:r>
      <w:proofErr w:type="spellStart"/>
      <w:r w:rsidRPr="005A040A">
        <w:rPr>
          <w:bCs/>
          <w:szCs w:val="28"/>
        </w:rPr>
        <w:t>Smith</w:t>
      </w:r>
      <w:proofErr w:type="spellEnd"/>
      <w:r w:rsidRPr="005A040A">
        <w:t>, 202</w:t>
      </w:r>
      <w:r w:rsidR="00C6745E">
        <w:t>3</w:t>
      </w:r>
      <w:r w:rsidRPr="005A040A">
        <w:t>).</w:t>
      </w:r>
    </w:p>
    <w:p w14:paraId="564FF1AD" w14:textId="77777777" w:rsidR="002A2D5E" w:rsidRDefault="00C6745E" w:rsidP="0090603D">
      <w:pPr>
        <w:pStyle w:val="disbody"/>
        <w:ind w:firstLine="567"/>
        <w:rPr>
          <w:lang w:val="en-US"/>
        </w:rPr>
      </w:pPr>
      <w:r>
        <w:rPr>
          <w:szCs w:val="28"/>
        </w:rPr>
        <w:t xml:space="preserve">Според </w:t>
      </w:r>
      <w:proofErr w:type="spellStart"/>
      <w:r w:rsidRPr="005A040A">
        <w:rPr>
          <w:bCs/>
          <w:szCs w:val="28"/>
        </w:rPr>
        <w:t>Smith</w:t>
      </w:r>
      <w:proofErr w:type="spellEnd"/>
      <w:r>
        <w:rPr>
          <w:bCs/>
          <w:szCs w:val="28"/>
        </w:rPr>
        <w:t xml:space="preserve"> (2023),</w:t>
      </w:r>
      <w:r>
        <w:rPr>
          <w:szCs w:val="28"/>
        </w:rPr>
        <w:t xml:space="preserve"> о</w:t>
      </w:r>
      <w:r w:rsidR="00B66A1D" w:rsidRPr="005A040A">
        <w:rPr>
          <w:szCs w:val="28"/>
        </w:rPr>
        <w:t xml:space="preserve">блачните доставчици предлагат богат асортимент от спомагателни услуги. Облачния доставчикът управлява ресурса и носи отговорност за производителността, сигурността и поддръжката. </w:t>
      </w:r>
      <w:r w:rsidR="00B66A1D" w:rsidRPr="005A040A">
        <w:rPr>
          <w:szCs w:val="28"/>
        </w:rPr>
        <w:lastRenderedPageBreak/>
        <w:t xml:space="preserve">Мониторингът, резервирането и наличността са вградени. </w:t>
      </w:r>
      <w:r>
        <w:rPr>
          <w:szCs w:val="28"/>
        </w:rPr>
        <w:t>Считаме че, д</w:t>
      </w:r>
      <w:r w:rsidR="00B66A1D" w:rsidRPr="005A040A">
        <w:rPr>
          <w:szCs w:val="28"/>
        </w:rPr>
        <w:t>обра практика за тези услуги е да се третират като прикачен ресурс, динамично свързан с главна микроуслуга чрез конфигурация (URL и идентификационни данни)</w:t>
      </w:r>
      <w:r w:rsidR="002A2D5E">
        <w:rPr>
          <w:lang w:val="en-US"/>
        </w:rPr>
        <w:t>.</w:t>
      </w:r>
    </w:p>
    <w:p w14:paraId="0E8E5195" w14:textId="37CB0046" w:rsidR="0020401B" w:rsidRPr="005A040A" w:rsidRDefault="002A2D5E" w:rsidP="005C0377">
      <w:pPr>
        <w:pStyle w:val="disbody"/>
        <w:ind w:firstLine="567"/>
      </w:pPr>
      <w:r w:rsidRPr="002A2D5E">
        <w:rPr>
          <w:szCs w:val="28"/>
        </w:rPr>
        <w:t>Както беше споменато по-горе</w:t>
      </w:r>
      <w:r>
        <w:rPr>
          <w:szCs w:val="28"/>
          <w:lang w:val="en-US"/>
        </w:rPr>
        <w:t xml:space="preserve">, </w:t>
      </w:r>
      <w:r w:rsidRPr="002A2D5E">
        <w:rPr>
          <w:szCs w:val="28"/>
        </w:rPr>
        <w:t>облачните системи се характеризират с</w:t>
      </w:r>
      <w:r>
        <w:rPr>
          <w:szCs w:val="28"/>
          <w:lang w:val="en-US"/>
        </w:rPr>
        <w:t xml:space="preserve"> </w:t>
      </w:r>
      <w:r w:rsidRPr="002A2D5E">
        <w:rPr>
          <w:b/>
          <w:bCs/>
          <w:szCs w:val="28"/>
        </w:rPr>
        <w:t>висока производителност</w:t>
      </w:r>
      <w:r w:rsidR="00B66A1D" w:rsidRPr="005A040A">
        <w:rPr>
          <w:szCs w:val="28"/>
        </w:rPr>
        <w:t>.</w:t>
      </w:r>
      <w:bookmarkStart w:id="20" w:name="_Toc139783661"/>
      <w:r>
        <w:rPr>
          <w:szCs w:val="28"/>
          <w:lang w:val="en-US"/>
        </w:rPr>
        <w:t xml:space="preserve"> </w:t>
      </w:r>
      <w:r>
        <w:rPr>
          <w:szCs w:val="28"/>
        </w:rPr>
        <w:t>Според АБВ,</w:t>
      </w:r>
      <w:r w:rsidRPr="002A2D5E">
        <w:rPr>
          <w:lang w:val="en-US"/>
        </w:rPr>
        <w:t xml:space="preserve"> </w:t>
      </w:r>
      <w:r w:rsidRPr="002A2D5E">
        <w:t xml:space="preserve">производителност </w:t>
      </w:r>
      <w:r w:rsidR="0020401B" w:rsidRPr="005A040A">
        <w:t xml:space="preserve">е важен показател в сферата на софтуера, представляващ продължителността между заявката на потребителя и последващия отговор </w:t>
      </w:r>
      <w:r>
        <w:t>от</w:t>
      </w:r>
      <w:r w:rsidR="0020401B" w:rsidRPr="005A040A">
        <w:t xml:space="preserve"> системата. </w:t>
      </w:r>
      <w:r>
        <w:t xml:space="preserve">Според съшия автор, </w:t>
      </w:r>
      <w:r w:rsidRPr="002A2D5E">
        <w:t>производителност</w:t>
      </w:r>
      <w:r>
        <w:t>и</w:t>
      </w:r>
      <w:r w:rsidRPr="002A2D5E">
        <w:t xml:space="preserve"> </w:t>
      </w:r>
      <w:r w:rsidR="0020401B" w:rsidRPr="005A040A">
        <w:t xml:space="preserve">служи като мярка за ефективност пряко се свързва с удовлетвореността на потребителите. Бързото време за реакция обикновено означава оптимална производителност на системата, което води до положително потребителско изживяване, докато </w:t>
      </w:r>
      <w:r w:rsidR="006B57F9" w:rsidRPr="005A040A">
        <w:t>забавянето</w:t>
      </w:r>
      <w:r w:rsidR="0020401B" w:rsidRPr="005A040A">
        <w:t xml:space="preserve"> може да е показател за неефективност. </w:t>
      </w:r>
      <w:r w:rsidR="005C0377">
        <w:t xml:space="preserve">АБВ </w:t>
      </w:r>
      <w:r w:rsidR="00471683" w:rsidRPr="005A040A">
        <w:t>представя</w:t>
      </w:r>
      <w:r w:rsidR="0020401B" w:rsidRPr="005A040A">
        <w:t xml:space="preserve"> общ метод за концептуализиране на производителността</w:t>
      </w:r>
      <w:r w:rsidR="005C0377">
        <w:t>, чрез с</w:t>
      </w:r>
      <w:r w:rsidR="005C0377" w:rsidRPr="005A040A">
        <w:t>ледното уравнение</w:t>
      </w:r>
      <w:r w:rsidR="0020401B" w:rsidRPr="005A040A">
        <w:t>:</w:t>
      </w:r>
    </w:p>
    <w:p w14:paraId="04DC75A8" w14:textId="77777777" w:rsidR="0020401B" w:rsidRPr="005A040A" w:rsidRDefault="0020401B" w:rsidP="0090603D">
      <w:pPr>
        <w:pStyle w:val="disbody"/>
        <w:ind w:firstLine="567"/>
        <w:rPr>
          <w:i/>
          <w:iCs/>
        </w:rPr>
      </w:pPr>
      <w:r w:rsidRPr="005A040A">
        <w:rPr>
          <w:i/>
          <w:iCs/>
        </w:rPr>
        <w:t>Време за отговор = Време за обработка + Време на изчакване</w:t>
      </w:r>
    </w:p>
    <w:p w14:paraId="29169421" w14:textId="14542F97" w:rsidR="001500B8" w:rsidRPr="001302DE" w:rsidRDefault="00750F21" w:rsidP="001302DE">
      <w:pPr>
        <w:pStyle w:val="disbody"/>
        <w:ind w:firstLine="567"/>
      </w:pPr>
      <w:r>
        <w:t xml:space="preserve">В случая, </w:t>
      </w:r>
      <w:r w:rsidRPr="00750F21">
        <w:rPr>
          <w:i/>
          <w:iCs/>
        </w:rPr>
        <w:t>в</w:t>
      </w:r>
      <w:r w:rsidR="0020401B" w:rsidRPr="00750F21">
        <w:rPr>
          <w:i/>
          <w:iCs/>
        </w:rPr>
        <w:t>реме за отговор</w:t>
      </w:r>
      <w:r w:rsidR="0020401B" w:rsidRPr="005A040A">
        <w:t xml:space="preserve"> е общото време, необходимо от момента, в който потребителят изпрати заявка до момента, в който получи отговор</w:t>
      </w:r>
      <w:r w:rsidR="0072773A" w:rsidRPr="005A040A">
        <w:t>, иначе казано</w:t>
      </w:r>
      <w:r w:rsidR="0020401B" w:rsidRPr="005A040A">
        <w:t xml:space="preserve"> това е времето, което потребителят чака да види резултат след започване на действие.</w:t>
      </w:r>
      <w:r>
        <w:t xml:space="preserve"> </w:t>
      </w:r>
      <w:r w:rsidR="0020401B" w:rsidRPr="00750F21">
        <w:rPr>
          <w:i/>
          <w:iCs/>
        </w:rPr>
        <w:t>Време за обработка</w:t>
      </w:r>
      <w:r w:rsidR="0020401B" w:rsidRPr="005A040A">
        <w:t xml:space="preserve"> е действителното време, необходимо на системата за изчисляване на резултата след получаване на заявката. То включва задачи като запитване към бази данни</w:t>
      </w:r>
      <w:r w:rsidR="00AB0420" w:rsidRPr="005A040A">
        <w:t>, обработка</w:t>
      </w:r>
      <w:r w:rsidR="0020401B" w:rsidRPr="005A040A">
        <w:t xml:space="preserve"> и всяка друга работа, която системата извършва, за да изпълни заявката.</w:t>
      </w:r>
      <w:r>
        <w:t xml:space="preserve"> От друга страна, </w:t>
      </w:r>
      <w:r w:rsidRPr="00750F21">
        <w:rPr>
          <w:i/>
          <w:iCs/>
        </w:rPr>
        <w:t>в</w:t>
      </w:r>
      <w:r w:rsidR="0020401B" w:rsidRPr="00750F21">
        <w:rPr>
          <w:i/>
          <w:iCs/>
        </w:rPr>
        <w:t>реме на изчакване</w:t>
      </w:r>
      <w:r w:rsidR="0020401B" w:rsidRPr="005A040A">
        <w:t xml:space="preserve"> представлява времето,</w:t>
      </w:r>
      <w:r w:rsidR="00ED5F8A" w:rsidRPr="005A040A">
        <w:t xml:space="preserve"> в</w:t>
      </w:r>
      <w:r w:rsidR="0020401B" w:rsidRPr="005A040A">
        <w:t xml:space="preserve"> което заявката прекарва в чакане </w:t>
      </w:r>
      <w:r w:rsidR="00ED5F8A" w:rsidRPr="005A040A">
        <w:t>на</w:t>
      </w:r>
      <w:r w:rsidR="0020401B" w:rsidRPr="005A040A">
        <w:t xml:space="preserve"> </w:t>
      </w:r>
      <w:r>
        <w:t>„</w:t>
      </w:r>
      <w:r w:rsidR="0020401B" w:rsidRPr="005A040A">
        <w:t>опашк</w:t>
      </w:r>
      <w:r w:rsidR="00ED5F8A" w:rsidRPr="005A040A">
        <w:t>а</w:t>
      </w:r>
      <w:r>
        <w:t>“</w:t>
      </w:r>
      <w:r w:rsidR="0020401B" w:rsidRPr="005A040A">
        <w:t>, преди да бъде обработена. В система с голям трафик могат да постъпят няколко заявки едновременно. Ако системата не може да ги обработи наведнъж, някои заявки трябва да изчакат, като по този начин се увеличава времето за изчакване.</w:t>
      </w:r>
      <w:r>
        <w:t xml:space="preserve"> </w:t>
      </w:r>
      <w:r w:rsidR="004D43CD">
        <w:t>Съгласно АБВ, ч</w:t>
      </w:r>
      <w:r w:rsidR="0020401B" w:rsidRPr="005A040A">
        <w:t xml:space="preserve">рез разбирането и разделянето на времето за </w:t>
      </w:r>
      <w:r w:rsidR="004D43CD" w:rsidRPr="004D43CD">
        <w:t xml:space="preserve">отговор </w:t>
      </w:r>
      <w:r w:rsidR="0020401B" w:rsidRPr="005A040A">
        <w:t xml:space="preserve">на неговите компоненти, системните администратори и разработчиците могат да определят областите за подобрение. Например, ако времето за обработка е дълго, може да е </w:t>
      </w:r>
      <w:r w:rsidR="0020401B" w:rsidRPr="005A040A">
        <w:lastRenderedPageBreak/>
        <w:t>необходима оптимизация на алгоритми или код. Ако времето за изчакване е дълго, това може да е знак, че системата се нуждае от по-добро балансиране на натоварването или увеличен капацитет за обработка.</w:t>
      </w:r>
    </w:p>
    <w:p w14:paraId="3A22D9CB" w14:textId="77777777" w:rsidR="0019522B" w:rsidRDefault="001302DE" w:rsidP="00616861">
      <w:pPr>
        <w:pStyle w:val="disbody"/>
        <w:ind w:firstLine="567"/>
        <w:rPr>
          <w:lang w:val="en-US"/>
        </w:rPr>
      </w:pPr>
      <w:r>
        <w:t xml:space="preserve">В тази връзка, много автори дават </w:t>
      </w:r>
      <w:r w:rsidRPr="005A040A">
        <w:t>значение</w:t>
      </w:r>
      <w:r>
        <w:t xml:space="preserve"> на </w:t>
      </w:r>
      <w:r w:rsidRPr="0019522B">
        <w:rPr>
          <w:b/>
          <w:bCs/>
        </w:rPr>
        <w:t>н</w:t>
      </w:r>
      <w:r w:rsidR="00036F31" w:rsidRPr="0019522B">
        <w:rPr>
          <w:b/>
          <w:bCs/>
        </w:rPr>
        <w:t>иво</w:t>
      </w:r>
      <w:r w:rsidRPr="0019522B">
        <w:rPr>
          <w:b/>
          <w:bCs/>
        </w:rPr>
        <w:t>то</w:t>
      </w:r>
      <w:r w:rsidR="00036F31" w:rsidRPr="0019522B">
        <w:rPr>
          <w:b/>
          <w:bCs/>
        </w:rPr>
        <w:t xml:space="preserve"> на латентност</w:t>
      </w:r>
      <w:r w:rsidR="00036F31" w:rsidRPr="005A040A">
        <w:t xml:space="preserve">, </w:t>
      </w:r>
      <w:r w:rsidR="00711F97" w:rsidRPr="005A040A">
        <w:t>тъй</w:t>
      </w:r>
      <w:r w:rsidR="00036F31" w:rsidRPr="005A040A">
        <w:t xml:space="preserve"> като</w:t>
      </w:r>
      <w:r>
        <w:t xml:space="preserve"> то</w:t>
      </w:r>
      <w:r w:rsidR="00036F31" w:rsidRPr="005A040A">
        <w:t xml:space="preserve"> гарантира, че преобладаващата част от клиентите получават последователно и отзивчиво обслужване. Често в софтуерните системи 95%</w:t>
      </w:r>
      <w:r w:rsidR="00036F31" w:rsidRPr="005A040A">
        <w:rPr>
          <w:lang w:val="en-US"/>
        </w:rPr>
        <w:t xml:space="preserve"> (</w:t>
      </w:r>
      <w:r w:rsidR="00036F31" w:rsidRPr="005A040A">
        <w:t>означено</w:t>
      </w:r>
      <w:r>
        <w:t xml:space="preserve"> в техническата литература</w:t>
      </w:r>
      <w:r w:rsidR="00036F31" w:rsidRPr="005A040A">
        <w:t xml:space="preserve"> като </w:t>
      </w:r>
      <w:r w:rsidR="00036F31" w:rsidRPr="005A040A">
        <w:rPr>
          <w:lang w:val="en-US"/>
        </w:rPr>
        <w:t>P95)</w:t>
      </w:r>
      <w:r w:rsidR="00036F31" w:rsidRPr="005A040A">
        <w:t xml:space="preserve"> от заявките се обработват в сравнително оптимално време, докато 5% отнемат повече.</w:t>
      </w:r>
      <w:r>
        <w:t xml:space="preserve"> Днес в специалната литература,</w:t>
      </w:r>
      <w:r w:rsidR="00036F31" w:rsidRPr="005A040A">
        <w:rPr>
          <w:lang w:val="en-US"/>
        </w:rPr>
        <w:t xml:space="preserve"> </w:t>
      </w:r>
      <w:r>
        <w:t>к</w:t>
      </w:r>
      <w:r w:rsidR="0020401B" w:rsidRPr="005A040A">
        <w:t xml:space="preserve">райната латентност </w:t>
      </w:r>
      <w:r>
        <w:t>се свързва с</w:t>
      </w:r>
      <w:r w:rsidR="0020401B" w:rsidRPr="005A040A">
        <w:t xml:space="preserve"> ефикасността на заявките в горните </w:t>
      </w:r>
      <w:r w:rsidR="00C40A46" w:rsidRPr="005A040A">
        <w:t xml:space="preserve">проценти </w:t>
      </w:r>
      <w:r w:rsidR="0020401B" w:rsidRPr="005A040A">
        <w:t>(като P95, P99 и P99.9)</w:t>
      </w:r>
      <w:r>
        <w:t>,</w:t>
      </w:r>
      <w:r w:rsidR="0020401B" w:rsidRPr="005A040A">
        <w:t xml:space="preserve"> </w:t>
      </w:r>
      <w:r>
        <w:t>а</w:t>
      </w:r>
      <w:r w:rsidR="0020401B" w:rsidRPr="005A040A">
        <w:t>кцент</w:t>
      </w:r>
      <w:r>
        <w:t>ирайки</w:t>
      </w:r>
      <w:r w:rsidR="0020401B" w:rsidRPr="005A040A">
        <w:t xml:space="preserve"> върху </w:t>
      </w:r>
      <w:r>
        <w:t>„</w:t>
      </w:r>
      <w:r w:rsidR="0020401B" w:rsidRPr="005A040A">
        <w:t>слабите</w:t>
      </w:r>
      <w:r>
        <w:t>“</w:t>
      </w:r>
      <w:r w:rsidR="0020401B" w:rsidRPr="005A040A">
        <w:t xml:space="preserve"> заявки. Голямото забавяне може да означава проблеми, които възникват само при определени условия, като конкуренция за ресурси, забавяне на</w:t>
      </w:r>
      <w:r>
        <w:t xml:space="preserve"> работната</w:t>
      </w:r>
      <w:r w:rsidR="0020401B" w:rsidRPr="005A040A">
        <w:t xml:space="preserve"> рамка, хардуерни проблеми и</w:t>
      </w:r>
      <w:r>
        <w:t>ли</w:t>
      </w:r>
      <w:r w:rsidR="0020401B" w:rsidRPr="005A040A">
        <w:t xml:space="preserve"> </w:t>
      </w:r>
      <w:r>
        <w:t>други</w:t>
      </w:r>
      <w:r w:rsidR="0020401B" w:rsidRPr="005A040A">
        <w:t>.</w:t>
      </w:r>
      <w:r w:rsidR="00616861" w:rsidRPr="005A040A">
        <w:rPr>
          <w:lang w:val="en-US"/>
        </w:rPr>
        <w:t xml:space="preserve"> </w:t>
      </w:r>
    </w:p>
    <w:p w14:paraId="7F61E009" w14:textId="657B82D9" w:rsidR="00B46A84" w:rsidRPr="0030145D" w:rsidRDefault="00732D1E" w:rsidP="0030145D">
      <w:pPr>
        <w:pStyle w:val="disbody"/>
        <w:ind w:firstLine="567"/>
      </w:pPr>
      <w:r w:rsidRPr="005A040A">
        <w:t xml:space="preserve">Според проучване на </w:t>
      </w:r>
      <w:proofErr w:type="spellStart"/>
      <w:r w:rsidRPr="005A040A">
        <w:t>Google</w:t>
      </w:r>
      <w:proofErr w:type="spellEnd"/>
      <w:r w:rsidR="0019522B">
        <w:t>,</w:t>
      </w:r>
      <w:r w:rsidRPr="005A040A">
        <w:t xml:space="preserve"> </w:t>
      </w:r>
      <w:r w:rsidR="00616861" w:rsidRPr="005A040A">
        <w:t>53% от мобилните потребители изоставят сайтове, зареждането на които отнема повече от 3</w:t>
      </w:r>
      <w:r w:rsidR="00711F97" w:rsidRPr="005A040A">
        <w:rPr>
          <w:lang w:val="en-US"/>
        </w:rPr>
        <w:t xml:space="preserve"> </w:t>
      </w:r>
      <w:r w:rsidR="00711F97" w:rsidRPr="005A040A">
        <w:t>секунди</w:t>
      </w:r>
      <w:r w:rsidR="00616861" w:rsidRPr="005A040A">
        <w:t>.</w:t>
      </w:r>
      <w:r w:rsidR="0019522B">
        <w:t xml:space="preserve"> Вземайки предвид, че т</w:t>
      </w:r>
      <w:r w:rsidR="0020401B" w:rsidRPr="005A040A">
        <w:t>рафикът и натоварването са динамични</w:t>
      </w:r>
      <w:r w:rsidR="00D34928" w:rsidRPr="005A040A">
        <w:t xml:space="preserve"> променливи</w:t>
      </w:r>
      <w:r w:rsidR="0020401B" w:rsidRPr="005A040A">
        <w:t>, влияещи пряко върху производителността на системата и възможността за разширяване на бизнеса</w:t>
      </w:r>
      <w:r w:rsidR="0019522B">
        <w:t>, в съвременната ситуация</w:t>
      </w:r>
      <w:r w:rsidR="0020401B" w:rsidRPr="005A040A">
        <w:t xml:space="preserve"> </w:t>
      </w:r>
      <w:r w:rsidR="0019522B" w:rsidRPr="0019522B">
        <w:rPr>
          <w:b/>
          <w:bCs/>
        </w:rPr>
        <w:t>м</w:t>
      </w:r>
      <w:r w:rsidR="0020401B" w:rsidRPr="0019522B">
        <w:rPr>
          <w:b/>
          <w:bCs/>
        </w:rPr>
        <w:t>ащабируемостта</w:t>
      </w:r>
      <w:r w:rsidR="0020401B" w:rsidRPr="005A040A">
        <w:t xml:space="preserve"> </w:t>
      </w:r>
      <w:r w:rsidR="0019522B">
        <w:t xml:space="preserve">е възможно решение на тези проблеми. Проучвания на източници в областта, показват че </w:t>
      </w:r>
      <w:r w:rsidR="0020401B" w:rsidRPr="005A040A">
        <w:t>способността на система да управлява ефективно увеличеното работно натоварване</w:t>
      </w:r>
      <w:r w:rsidR="0019522B">
        <w:t xml:space="preserve"> </w:t>
      </w:r>
      <w:r w:rsidR="0019522B" w:rsidRPr="005A040A">
        <w:t>се отнася до</w:t>
      </w:r>
      <w:r w:rsidR="0019522B" w:rsidRPr="0019522B">
        <w:t xml:space="preserve"> мащабируемостта</w:t>
      </w:r>
      <w:r w:rsidR="0020401B" w:rsidRPr="005A040A">
        <w:t>.</w:t>
      </w:r>
      <w:r w:rsidR="00504558">
        <w:t xml:space="preserve"> Публикациите в областта,</w:t>
      </w:r>
      <w:r w:rsidR="0020401B" w:rsidRPr="005A040A">
        <w:t xml:space="preserve"> </w:t>
      </w:r>
      <w:r w:rsidR="00504558">
        <w:t xml:space="preserve">описват </w:t>
      </w:r>
      <w:r w:rsidR="00A44EE2">
        <w:t>две</w:t>
      </w:r>
      <w:r w:rsidR="0020401B" w:rsidRPr="005A040A">
        <w:t xml:space="preserve"> измерения на </w:t>
      </w:r>
      <w:r w:rsidR="00504558" w:rsidRPr="00504558">
        <w:t>мащабируемостта</w:t>
      </w:r>
      <w:r w:rsidR="0020401B" w:rsidRPr="005A040A">
        <w:t>:</w:t>
      </w:r>
      <w:r w:rsidR="00504558">
        <w:t xml:space="preserve"> в</w:t>
      </w:r>
      <w:r w:rsidR="0020401B" w:rsidRPr="005A040A">
        <w:t>ертикална</w:t>
      </w:r>
      <w:r w:rsidR="00A44EE2">
        <w:t xml:space="preserve"> и</w:t>
      </w:r>
      <w:r w:rsidR="00504558">
        <w:t xml:space="preserve"> х</w:t>
      </w:r>
      <w:r w:rsidR="00504558" w:rsidRPr="005A040A">
        <w:t>оризонтална</w:t>
      </w:r>
      <w:r w:rsidR="00504558">
        <w:t>. Според АБВ,</w:t>
      </w:r>
      <w:r w:rsidR="0020401B" w:rsidRPr="005A040A">
        <w:t xml:space="preserve"> </w:t>
      </w:r>
      <w:r w:rsidR="00504558">
        <w:t>в</w:t>
      </w:r>
      <w:r w:rsidR="00504558" w:rsidRPr="005A040A">
        <w:t xml:space="preserve">ертикална </w:t>
      </w:r>
      <w:proofErr w:type="spellStart"/>
      <w:r w:rsidR="00504558">
        <w:t>м</w:t>
      </w:r>
      <w:r w:rsidR="00504558" w:rsidRPr="00504558">
        <w:t>ащабируемост</w:t>
      </w:r>
      <w:proofErr w:type="spellEnd"/>
      <w:r w:rsidR="00504558" w:rsidRPr="00504558">
        <w:t xml:space="preserve"> </w:t>
      </w:r>
      <w:r w:rsidR="0020401B" w:rsidRPr="005A040A">
        <w:t xml:space="preserve">се </w:t>
      </w:r>
      <w:r w:rsidR="00504558">
        <w:t xml:space="preserve">свързва с </w:t>
      </w:r>
      <w:r w:rsidR="0020401B" w:rsidRPr="005A040A">
        <w:t>надграждане на</w:t>
      </w:r>
      <w:r w:rsidR="00504558">
        <w:t xml:space="preserve"> физическия</w:t>
      </w:r>
      <w:r w:rsidR="0020401B" w:rsidRPr="005A040A">
        <w:t xml:space="preserve"> хардуер като процесор, памет или честотна лента на мрежата</w:t>
      </w:r>
      <w:r w:rsidR="00504558">
        <w:t>. За сметка на това, х</w:t>
      </w:r>
      <w:r w:rsidR="0020401B" w:rsidRPr="005A040A">
        <w:t xml:space="preserve">оризонтална </w:t>
      </w:r>
      <w:proofErr w:type="spellStart"/>
      <w:r w:rsidR="0020401B" w:rsidRPr="005A040A">
        <w:t>мащабируемост</w:t>
      </w:r>
      <w:proofErr w:type="spellEnd"/>
      <w:r w:rsidR="0020401B" w:rsidRPr="005A040A">
        <w:t xml:space="preserve"> се постига чрез добавяне на ресурсни единици. Вместо да се подобрява един сървър, множество </w:t>
      </w:r>
      <w:r w:rsidR="00504558">
        <w:t xml:space="preserve">виртуални </w:t>
      </w:r>
      <w:r w:rsidR="0020401B" w:rsidRPr="005A040A">
        <w:t>сървъри се създават, за да</w:t>
      </w:r>
      <w:r w:rsidR="00504558">
        <w:t xml:space="preserve"> се</w:t>
      </w:r>
      <w:r w:rsidR="0020401B" w:rsidRPr="005A040A">
        <w:t xml:space="preserve"> разпредели натоварването. Този подход може да предложи висока достъпност и толерантност към грешки</w:t>
      </w:r>
      <w:r w:rsidR="00504558">
        <w:t xml:space="preserve">, но същевременно </w:t>
      </w:r>
      <w:r w:rsidR="0020401B" w:rsidRPr="005A040A">
        <w:t>въвежда сложнос</w:t>
      </w:r>
      <w:r w:rsidR="001C3856">
        <w:t>т</w:t>
      </w:r>
      <w:r w:rsidR="0020401B" w:rsidRPr="005A040A">
        <w:t xml:space="preserve"> при координацията между ресурсите.</w:t>
      </w:r>
      <w:r w:rsidR="00A44EE2">
        <w:t xml:space="preserve"> </w:t>
      </w:r>
    </w:p>
    <w:p w14:paraId="7DF917C7" w14:textId="36059E15" w:rsidR="0020401B" w:rsidRPr="005A040A" w:rsidRDefault="00A44EE2" w:rsidP="0090603D">
      <w:pPr>
        <w:pStyle w:val="disbody"/>
        <w:ind w:firstLine="567"/>
      </w:pPr>
      <w:r>
        <w:t xml:space="preserve">Изхождайки от казаното до тук, може да обобщим че </w:t>
      </w:r>
      <w:r w:rsidRPr="00A44EE2">
        <w:rPr>
          <w:b/>
          <w:bCs/>
        </w:rPr>
        <w:t>в</w:t>
      </w:r>
      <w:r w:rsidR="0020401B" w:rsidRPr="00A44EE2">
        <w:rPr>
          <w:b/>
          <w:bCs/>
        </w:rPr>
        <w:t>исока</w:t>
      </w:r>
      <w:r w:rsidR="0020401B" w:rsidRPr="005A040A">
        <w:rPr>
          <w:b/>
          <w:bCs/>
        </w:rPr>
        <w:t xml:space="preserve"> наличност</w:t>
      </w:r>
      <w:r w:rsidR="006532F0" w:rsidRPr="005A040A">
        <w:t xml:space="preserve"> </w:t>
      </w:r>
      <w:r w:rsidR="0020401B" w:rsidRPr="005A040A">
        <w:lastRenderedPageBreak/>
        <w:t>е първостепенен атрибут на качество</w:t>
      </w:r>
      <w:r w:rsidR="003A1A50">
        <w:t>, предоставен от облачните доставчици</w:t>
      </w:r>
      <w:r w:rsidR="0020401B" w:rsidRPr="005A040A">
        <w:t xml:space="preserve">. </w:t>
      </w:r>
      <w:r w:rsidR="003A1A50">
        <w:t>В изследваната от нас литература, н</w:t>
      </w:r>
      <w:r w:rsidR="0020401B" w:rsidRPr="005A040A">
        <w:t>аличността</w:t>
      </w:r>
      <w:r w:rsidR="003A1A50">
        <w:t xml:space="preserve"> на система</w:t>
      </w:r>
      <w:r w:rsidR="0020401B" w:rsidRPr="005A040A">
        <w:t xml:space="preserve"> </w:t>
      </w:r>
      <w:r w:rsidR="003A1A50">
        <w:t>се определя като</w:t>
      </w:r>
      <w:r w:rsidR="0020401B" w:rsidRPr="005A040A">
        <w:t xml:space="preserve"> частта от времето, през което дадена услуга е функционална и достъпна. </w:t>
      </w:r>
      <w:r w:rsidR="003A1A50">
        <w:t>Според АБВ, н</w:t>
      </w:r>
      <w:r w:rsidR="003A1A50" w:rsidRPr="005A040A">
        <w:t>аличността</w:t>
      </w:r>
      <w:r w:rsidR="003A1A50">
        <w:t xml:space="preserve"> </w:t>
      </w:r>
      <w:r w:rsidR="0020401B" w:rsidRPr="005A040A">
        <w:t>може да бъде изразена като процент от времето на работа</w:t>
      </w:r>
      <w:r w:rsidR="00292685" w:rsidRPr="005A040A">
        <w:t xml:space="preserve"> (</w:t>
      </w:r>
      <w:proofErr w:type="spellStart"/>
      <w:r w:rsidR="00292685" w:rsidRPr="005A040A">
        <w:t>uptime</w:t>
      </w:r>
      <w:proofErr w:type="spellEnd"/>
      <w:r w:rsidR="00292685" w:rsidRPr="005A040A">
        <w:t>)</w:t>
      </w:r>
      <w:r w:rsidR="0020401B" w:rsidRPr="005A040A">
        <w:t xml:space="preserve"> спрямо сумата от времето на работа и времето на в застой</w:t>
      </w:r>
      <w:r w:rsidR="00292685" w:rsidRPr="005A040A">
        <w:t xml:space="preserve"> (</w:t>
      </w:r>
      <w:proofErr w:type="spellStart"/>
      <w:r w:rsidR="00292685" w:rsidRPr="005A040A">
        <w:t>downtime</w:t>
      </w:r>
      <w:proofErr w:type="spellEnd"/>
      <w:r w:rsidR="00292685" w:rsidRPr="005A040A">
        <w:t>)</w:t>
      </w:r>
      <w:r w:rsidR="0020401B" w:rsidRPr="005A040A">
        <w:t>:</w:t>
      </w:r>
    </w:p>
    <w:p w14:paraId="58121D62" w14:textId="693F95BE" w:rsidR="0020401B" w:rsidRPr="005A040A" w:rsidRDefault="0020401B" w:rsidP="0090603D">
      <w:pPr>
        <w:pStyle w:val="disbody"/>
        <w:ind w:firstLine="567"/>
        <w:rPr>
          <w:i/>
          <w:iCs/>
        </w:rPr>
      </w:pPr>
      <w:proofErr w:type="spellStart"/>
      <w:r w:rsidRPr="005A040A">
        <w:rPr>
          <w:i/>
          <w:iCs/>
        </w:rPr>
        <w:t>Availability</w:t>
      </w:r>
      <w:proofErr w:type="spellEnd"/>
      <w:r w:rsidRPr="005A040A">
        <w:rPr>
          <w:i/>
          <w:iCs/>
        </w:rPr>
        <w:t xml:space="preserve"> = </w:t>
      </w:r>
      <w:proofErr w:type="spellStart"/>
      <w:r w:rsidRPr="005A040A">
        <w:rPr>
          <w:i/>
          <w:iCs/>
        </w:rPr>
        <w:t>uptime</w:t>
      </w:r>
      <w:proofErr w:type="spellEnd"/>
      <w:r w:rsidRPr="005A040A">
        <w:rPr>
          <w:i/>
          <w:iCs/>
        </w:rPr>
        <w:t xml:space="preserve"> /</w:t>
      </w:r>
      <w:r w:rsidR="006731CD" w:rsidRPr="005A040A">
        <w:rPr>
          <w:i/>
          <w:iCs/>
          <w:lang w:val="en-US"/>
        </w:rPr>
        <w:t xml:space="preserve"> </w:t>
      </w:r>
      <w:r w:rsidRPr="005A040A">
        <w:rPr>
          <w:i/>
          <w:iCs/>
        </w:rPr>
        <w:t>(</w:t>
      </w:r>
      <w:proofErr w:type="spellStart"/>
      <w:r w:rsidRPr="005A040A">
        <w:rPr>
          <w:i/>
          <w:iCs/>
        </w:rPr>
        <w:t>uptime</w:t>
      </w:r>
      <w:proofErr w:type="spellEnd"/>
      <w:r w:rsidRPr="005A040A">
        <w:rPr>
          <w:i/>
          <w:iCs/>
        </w:rPr>
        <w:t xml:space="preserve"> + </w:t>
      </w:r>
      <w:proofErr w:type="spellStart"/>
      <w:r w:rsidRPr="005A040A">
        <w:rPr>
          <w:i/>
          <w:iCs/>
        </w:rPr>
        <w:t>downtime</w:t>
      </w:r>
      <w:proofErr w:type="spellEnd"/>
      <w:r w:rsidRPr="005A040A">
        <w:rPr>
          <w:i/>
          <w:iCs/>
        </w:rPr>
        <w:t>)</w:t>
      </w:r>
    </w:p>
    <w:p w14:paraId="1DC4AC0D" w14:textId="065C2CB9" w:rsidR="0020401B" w:rsidRPr="005A040A" w:rsidRDefault="003A1A50" w:rsidP="0090603D">
      <w:pPr>
        <w:pStyle w:val="disbody"/>
        <w:ind w:firstLine="567"/>
      </w:pPr>
      <w:r>
        <w:t>Счита се</w:t>
      </w:r>
      <w:r w:rsidR="00373FA4">
        <w:t>,</w:t>
      </w:r>
      <w:r>
        <w:t xml:space="preserve"> че за повечето облачни услуги а</w:t>
      </w:r>
      <w:r w:rsidR="0020401B" w:rsidRPr="005A040A">
        <w:t>бсолютната 100% наличност е нереалистична поради необходимостта от поддръжка и надстройки.</w:t>
      </w:r>
      <w:r w:rsidR="00373FA4">
        <w:t xml:space="preserve"> Статистически,</w:t>
      </w:r>
      <w:r w:rsidR="0020401B" w:rsidRPr="005A040A">
        <w:t xml:space="preserve"> 90% наличност се равнява на над 2 часа ежедневен </w:t>
      </w:r>
      <w:r w:rsidR="00373FA4" w:rsidRPr="005A040A">
        <w:t xml:space="preserve">застой </w:t>
      </w:r>
      <w:r w:rsidR="0020401B" w:rsidRPr="005A040A">
        <w:t>или 36 дни годишно. 95% се равнява на около час дневно или 18 дни годишно</w:t>
      </w:r>
      <w:r w:rsidR="00C05643">
        <w:t>, в които системата е офлайн</w:t>
      </w:r>
      <w:r w:rsidR="0020401B" w:rsidRPr="005A040A">
        <w:t>. Индустриалните стандарти, определени от облачните доставчици, се движат около 99% до обикновено 99,9% (наричани „три деветки“)</w:t>
      </w:r>
      <w:r w:rsidR="00871770">
        <w:t xml:space="preserve">, </w:t>
      </w:r>
      <w:r w:rsidR="0020401B" w:rsidRPr="005A040A">
        <w:t>представлява</w:t>
      </w:r>
      <w:r w:rsidR="00871770">
        <w:t>йки</w:t>
      </w:r>
      <w:r w:rsidR="0020401B" w:rsidRPr="005A040A">
        <w:t xml:space="preserve"> </w:t>
      </w:r>
      <w:r w:rsidR="00871770" w:rsidRPr="005A040A">
        <w:t xml:space="preserve">застой </w:t>
      </w:r>
      <w:r w:rsidR="0020401B" w:rsidRPr="005A040A">
        <w:t>от по-малко от 1,5 минути дневно.</w:t>
      </w:r>
    </w:p>
    <w:p w14:paraId="497970C7" w14:textId="6E183B99" w:rsidR="0020401B" w:rsidRPr="005A040A" w:rsidRDefault="00232526" w:rsidP="0065101C">
      <w:pPr>
        <w:pStyle w:val="disbody"/>
        <w:ind w:firstLine="567"/>
      </w:pPr>
      <w:r>
        <w:t xml:space="preserve">В тази връзка, </w:t>
      </w:r>
      <w:r w:rsidR="0030145D">
        <w:t xml:space="preserve">трябва да отбележим </w:t>
      </w:r>
      <w:r w:rsidR="0030145D" w:rsidRPr="0030145D">
        <w:rPr>
          <w:b/>
          <w:bCs/>
        </w:rPr>
        <w:t>споразумени</w:t>
      </w:r>
      <w:r w:rsidR="0030145D">
        <w:rPr>
          <w:b/>
          <w:bCs/>
        </w:rPr>
        <w:t>ята</w:t>
      </w:r>
      <w:r w:rsidR="0030145D" w:rsidRPr="0030145D">
        <w:rPr>
          <w:b/>
          <w:bCs/>
        </w:rPr>
        <w:t xml:space="preserve"> за ниво на обслужване </w:t>
      </w:r>
      <w:r w:rsidR="0030145D" w:rsidRPr="005A040A">
        <w:t>(SLA)</w:t>
      </w:r>
      <w:r w:rsidR="0030145D">
        <w:t>, което представляват</w:t>
      </w:r>
      <w:r w:rsidR="0030145D" w:rsidRPr="005A040A">
        <w:t xml:space="preserve"> договор</w:t>
      </w:r>
      <w:r w:rsidR="0030145D">
        <w:t>и</w:t>
      </w:r>
      <w:r w:rsidR="0030145D" w:rsidRPr="005A040A">
        <w:t xml:space="preserve"> между</w:t>
      </w:r>
      <w:r w:rsidR="0030145D">
        <w:t xml:space="preserve"> облачните</w:t>
      </w:r>
      <w:r w:rsidR="0030145D" w:rsidRPr="005A040A">
        <w:t xml:space="preserve"> доставчи</w:t>
      </w:r>
      <w:r w:rsidR="0030145D">
        <w:t>ци</w:t>
      </w:r>
      <w:r w:rsidR="0030145D" w:rsidRPr="005A040A">
        <w:t xml:space="preserve"> и </w:t>
      </w:r>
      <w:r w:rsidR="00E40AA9">
        <w:t>предприятията</w:t>
      </w:r>
      <w:r w:rsidR="0030145D" w:rsidRPr="005A040A">
        <w:t xml:space="preserve">. </w:t>
      </w:r>
      <w:r w:rsidR="00E40AA9" w:rsidRPr="005A040A">
        <w:t xml:space="preserve">SLA </w:t>
      </w:r>
      <w:r w:rsidR="0030145D" w:rsidRPr="005A040A">
        <w:t>въплъщава</w:t>
      </w:r>
      <w:r w:rsidR="00E40AA9">
        <w:t>т</w:t>
      </w:r>
      <w:r w:rsidR="0030145D" w:rsidRPr="005A040A">
        <w:t xml:space="preserve"> обещанията </w:t>
      </w:r>
      <w:r w:rsidR="00E40AA9">
        <w:t>за</w:t>
      </w:r>
      <w:r w:rsidR="00E40AA9">
        <w:rPr>
          <w:lang w:val="en-US"/>
        </w:rPr>
        <w:t xml:space="preserve"> </w:t>
      </w:r>
      <w:r w:rsidR="00E40AA9">
        <w:t>по-горе посочените</w:t>
      </w:r>
      <w:r w:rsidR="0030145D" w:rsidRPr="005A040A">
        <w:t xml:space="preserve"> наличност, производителност</w:t>
      </w:r>
      <w:r w:rsidR="00E40AA9">
        <w:t xml:space="preserve">, </w:t>
      </w:r>
      <w:r w:rsidR="00E40AA9" w:rsidRPr="00E40AA9">
        <w:t>нивото на латентност</w:t>
      </w:r>
      <w:r w:rsidR="00E40AA9">
        <w:t xml:space="preserve"> и</w:t>
      </w:r>
      <w:r w:rsidR="0030145D" w:rsidRPr="005A040A">
        <w:t xml:space="preserve"> време за реакция. </w:t>
      </w:r>
      <w:r w:rsidR="00E40AA9" w:rsidRPr="00E40AA9">
        <w:t>Неспазването на SLA от доставчиците на услуги може да доведе до различни последици, включително правни и договорни санкции</w:t>
      </w:r>
      <w:r w:rsidR="00E40AA9">
        <w:t>.</w:t>
      </w:r>
      <w:r w:rsidR="00141136">
        <w:t xml:space="preserve"> От друга страна, и</w:t>
      </w:r>
      <w:r w:rsidR="0030145D" w:rsidRPr="005A040A">
        <w:t>ндивидуалните цели, определени за една система</w:t>
      </w:r>
      <w:r w:rsidR="00141136">
        <w:t xml:space="preserve"> се наричат ц</w:t>
      </w:r>
      <w:r w:rsidR="00141136" w:rsidRPr="005A040A">
        <w:t>ел за ниво на обслужване (SLO)</w:t>
      </w:r>
      <w:r w:rsidR="0030145D" w:rsidRPr="005A040A">
        <w:t xml:space="preserve">. Всеки SLO показва целева стойност или диапазон за специфични системни аспекти, като време за реакция под 100 </w:t>
      </w:r>
      <w:proofErr w:type="spellStart"/>
      <w:r w:rsidR="0030145D" w:rsidRPr="005A040A">
        <w:t>ms</w:t>
      </w:r>
      <w:proofErr w:type="spellEnd"/>
      <w:r w:rsidR="0030145D" w:rsidRPr="005A040A">
        <w:t xml:space="preserve"> на 90-ия </w:t>
      </w:r>
      <w:r w:rsidR="00141136" w:rsidRPr="005A040A">
        <w:t>процент</w:t>
      </w:r>
      <w:r w:rsidR="00141136">
        <w:t>. В тази връзка, и</w:t>
      </w:r>
      <w:r w:rsidR="0030145D" w:rsidRPr="005A040A">
        <w:t>ндикатор</w:t>
      </w:r>
      <w:r w:rsidR="00141136">
        <w:t>ът</w:t>
      </w:r>
      <w:r w:rsidR="0030145D" w:rsidRPr="005A040A">
        <w:t xml:space="preserve"> за ниво на обслужване (SLI)</w:t>
      </w:r>
      <w:r w:rsidR="00141136">
        <w:t xml:space="preserve"> е к</w:t>
      </w:r>
      <w:r w:rsidR="0030145D" w:rsidRPr="005A040A">
        <w:t>оличествена мярка за определяне на спазването на SLO. Той представлява данните за ефективността в реално време, които се събират и оценяват дали се постигат SLO.</w:t>
      </w:r>
      <w:r w:rsidR="00141136">
        <w:t xml:space="preserve"> Според нас </w:t>
      </w:r>
      <w:r w:rsidR="0030145D" w:rsidRPr="005A040A">
        <w:t>SLA, SLO и SLI са основни за осигуряване на качество на</w:t>
      </w:r>
      <w:r w:rsidR="00141136">
        <w:t xml:space="preserve"> облачна</w:t>
      </w:r>
      <w:r w:rsidR="0030145D" w:rsidRPr="005A040A">
        <w:t xml:space="preserve"> услуга. Докато SLA често се определят от юридически екипи, SLO и SLI са повече в областта на софтуерните архитекти и инженер</w:t>
      </w:r>
      <w:r w:rsidR="0065101C">
        <w:t>.</w:t>
      </w:r>
      <w:r w:rsidR="0020401B" w:rsidRPr="005A040A">
        <w:tab/>
      </w:r>
    </w:p>
    <w:p w14:paraId="0CF1650B" w14:textId="6BC818EA" w:rsidR="00B66A1D" w:rsidRPr="005A040A" w:rsidRDefault="00B27099" w:rsidP="00B930F0">
      <w:pPr>
        <w:pStyle w:val="Heading2"/>
      </w:pPr>
      <w:bookmarkStart w:id="21" w:name="_Toc152403709"/>
      <w:r w:rsidRPr="005A040A">
        <w:lastRenderedPageBreak/>
        <w:t>1.</w:t>
      </w:r>
      <w:r w:rsidR="00B62335">
        <w:t>3.</w:t>
      </w:r>
      <w:r w:rsidRPr="005A040A">
        <w:t xml:space="preserve"> </w:t>
      </w:r>
      <w:proofErr w:type="spellStart"/>
      <w:r w:rsidRPr="005A040A">
        <w:t>Управление</w:t>
      </w:r>
      <w:proofErr w:type="spellEnd"/>
      <w:r w:rsidRPr="005A040A">
        <w:t xml:space="preserve"> </w:t>
      </w:r>
      <w:proofErr w:type="spellStart"/>
      <w:r w:rsidRPr="005A040A">
        <w:t>на</w:t>
      </w:r>
      <w:proofErr w:type="spellEnd"/>
      <w:r w:rsidRPr="005A040A">
        <w:t xml:space="preserve"> </w:t>
      </w:r>
      <w:proofErr w:type="spellStart"/>
      <w:r w:rsidRPr="005A040A">
        <w:t>бизнес</w:t>
      </w:r>
      <w:proofErr w:type="spellEnd"/>
      <w:r w:rsidRPr="005A040A">
        <w:t xml:space="preserve"> </w:t>
      </w:r>
      <w:proofErr w:type="spellStart"/>
      <w:r w:rsidRPr="005A040A">
        <w:t>процесите</w:t>
      </w:r>
      <w:proofErr w:type="spellEnd"/>
      <w:r w:rsidRPr="005A040A">
        <w:t xml:space="preserve"> </w:t>
      </w:r>
      <w:proofErr w:type="spellStart"/>
      <w:r w:rsidRPr="005A040A">
        <w:t>чрез</w:t>
      </w:r>
      <w:proofErr w:type="spellEnd"/>
      <w:r w:rsidRPr="005A040A">
        <w:t xml:space="preserve"> </w:t>
      </w:r>
      <w:proofErr w:type="spellStart"/>
      <w:r w:rsidRPr="005A040A">
        <w:t>ориентиран</w:t>
      </w:r>
      <w:proofErr w:type="spellEnd"/>
      <w:r w:rsidRPr="005A040A">
        <w:t xml:space="preserve"> </w:t>
      </w:r>
      <w:proofErr w:type="spellStart"/>
      <w:r w:rsidRPr="005A040A">
        <w:t>към</w:t>
      </w:r>
      <w:proofErr w:type="spellEnd"/>
      <w:r w:rsidRPr="005A040A">
        <w:t xml:space="preserve"> </w:t>
      </w:r>
      <w:proofErr w:type="spellStart"/>
      <w:r w:rsidRPr="005A040A">
        <w:t>домейн</w:t>
      </w:r>
      <w:proofErr w:type="spellEnd"/>
      <w:r w:rsidRPr="005A040A">
        <w:t xml:space="preserve"> </w:t>
      </w:r>
      <w:proofErr w:type="spellStart"/>
      <w:r w:rsidRPr="005A040A">
        <w:t>дизайн</w:t>
      </w:r>
      <w:bookmarkEnd w:id="20"/>
      <w:bookmarkEnd w:id="21"/>
      <w:proofErr w:type="spellEnd"/>
    </w:p>
    <w:p w14:paraId="711C4D14" w14:textId="588CBC23" w:rsidR="006A3961" w:rsidRPr="005A040A" w:rsidRDefault="006A3961" w:rsidP="0001648F">
      <w:pPr>
        <w:pStyle w:val="disbody"/>
      </w:pPr>
      <w:r w:rsidRPr="005A040A">
        <w:t xml:space="preserve">Уеб услугата, независимо дали става въпрос за монолитна система или част от разпределена инфраструктура, представлява комплекс от характеристики, които включват обема на обработваната информация, ефективност, бизнес логика и технологично развитие. Стратегиите, свързани с </w:t>
      </w:r>
      <w:r w:rsidR="00B31589" w:rsidRPr="005A040A">
        <w:t>„ориентиран към домейн дизайн“</w:t>
      </w:r>
      <w:r w:rsidRPr="005A040A">
        <w:t xml:space="preserve"> (DDD), се използват ефективно в ситуации, където има нужда от обработка на сложни бизнес принципи, като могат да опростят логиката на бизнеса. С други думи, DDD цели да справя сложността на домейна, която обхваща бизнес правила, валидации и изчисления.</w:t>
      </w:r>
    </w:p>
    <w:p w14:paraId="771082F5" w14:textId="7DC67FDE" w:rsidR="006A3961" w:rsidRPr="005A040A" w:rsidRDefault="006A3961" w:rsidP="0001648F">
      <w:pPr>
        <w:pStyle w:val="disbody"/>
      </w:pPr>
      <w:r w:rsidRPr="005A040A">
        <w:t xml:space="preserve">Класическият подход, както беше описан от Т. </w:t>
      </w:r>
      <w:proofErr w:type="spellStart"/>
      <w:r w:rsidRPr="005A040A">
        <w:t>Ерл</w:t>
      </w:r>
      <w:proofErr w:type="spellEnd"/>
      <w:r w:rsidRPr="005A040A">
        <w:t xml:space="preserve"> в книгата му "Принципи на дизайна на </w:t>
      </w:r>
      <w:r w:rsidR="00B31589" w:rsidRPr="005A040A">
        <w:t>о</w:t>
      </w:r>
      <w:r w:rsidRPr="005A040A">
        <w:t xml:space="preserve">риентирана към услуги архитектура (SOA)", включва разделянето на услугите въз основа на технически и функционални характеристики, фокусирайки се на </w:t>
      </w:r>
      <w:r w:rsidR="00D360C8" w:rsidRPr="005A040A">
        <w:t>изключителните</w:t>
      </w:r>
      <w:r w:rsidRPr="005A040A">
        <w:t xml:space="preserve"> възможности, предоставяни като услуги. От друга страна, Е. Еванс твърди, че DDD предоставя ключови концепции за разделяне на уеб услугите</w:t>
      </w:r>
      <w:r w:rsidR="00B31589" w:rsidRPr="005A040A">
        <w:t>, на базата на други фактори</w:t>
      </w:r>
      <w:r w:rsidRPr="005A040A">
        <w:t>. Методологията DDD предоставя начин за представяне на реалния свят чрез структурирано решение, което отговаря на изискванията в проблемното пространство. Тези характеристики допринасят за подобрение на качеството на софтуерната архитектура.</w:t>
      </w:r>
    </w:p>
    <w:p w14:paraId="6D7ACCD2" w14:textId="66A0C9BC" w:rsidR="006A3961" w:rsidRPr="005A040A" w:rsidRDefault="006A3961" w:rsidP="0001648F">
      <w:pPr>
        <w:pStyle w:val="disbody"/>
      </w:pPr>
      <w:r w:rsidRPr="005A040A">
        <w:t>Сложността на бизнес логиката представлява първия индикатор за сложността на проблемната област, която софтуерът цели да реши</w:t>
      </w:r>
      <w:r w:rsidR="00221A86" w:rsidRPr="005A040A">
        <w:t>, като се акцентира върху основния домейн.</w:t>
      </w:r>
      <w:r w:rsidRPr="005A040A">
        <w:t xml:space="preserve"> Едно просто приложение, което извършва основни операции като създаване, четене, актуализиране и изтриване (CRUD), не изисква значително сложна логика и може да бъде реализирано с по-прости методи. </w:t>
      </w:r>
      <w:r w:rsidR="003E6EFF" w:rsidRPr="005A040A">
        <w:t>С</w:t>
      </w:r>
      <w:r w:rsidRPr="005A040A">
        <w:t>истема за управление на поръчки,</w:t>
      </w:r>
      <w:r w:rsidR="003E6EFF" w:rsidRPr="005A040A">
        <w:t xml:space="preserve"> обаче,</w:t>
      </w:r>
      <w:r w:rsidRPr="005A040A">
        <w:t xml:space="preserve"> която автоматизира голяма част от операциите на компанията, трябва да моделира всички процеси, с които компанията работи, и следователно да управлява множество сложни бизнес задачи. Тази сложност на бизнес логиката може да бъде </w:t>
      </w:r>
      <w:r w:rsidR="002021C6" w:rsidRPr="005A040A">
        <w:t>много</w:t>
      </w:r>
      <w:r w:rsidRPr="005A040A">
        <w:t xml:space="preserve"> висока. </w:t>
      </w:r>
      <w:r w:rsidRPr="005A040A">
        <w:lastRenderedPageBreak/>
        <w:t>Техническата сложност, от своя страна, се отнася до броя на алгоритмите и технологиите, които трябва да бъдат внедрени, за да се осигури правилната функционалност на софтуера.</w:t>
      </w:r>
    </w:p>
    <w:p w14:paraId="585FA104" w14:textId="3CD44FE1" w:rsidR="006A3961" w:rsidRPr="005A040A" w:rsidRDefault="006A3961" w:rsidP="0001648F">
      <w:pPr>
        <w:pStyle w:val="disbody"/>
      </w:pPr>
      <w:r w:rsidRPr="005A040A">
        <w:t>В книгата</w:t>
      </w:r>
      <w:r w:rsidR="00D20F43" w:rsidRPr="005A040A">
        <w:t xml:space="preserve"> си</w:t>
      </w:r>
      <w:r w:rsidRPr="005A040A">
        <w:t xml:space="preserve"> "</w:t>
      </w:r>
      <w:proofErr w:type="spellStart"/>
      <w:r w:rsidRPr="005A040A">
        <w:t>Patterns</w:t>
      </w:r>
      <w:proofErr w:type="spellEnd"/>
      <w:r w:rsidRPr="005A040A">
        <w:t xml:space="preserve"> </w:t>
      </w:r>
      <w:proofErr w:type="spellStart"/>
      <w:r w:rsidRPr="005A040A">
        <w:t>of</w:t>
      </w:r>
      <w:proofErr w:type="spellEnd"/>
      <w:r w:rsidRPr="005A040A">
        <w:t xml:space="preserve"> Enterprise </w:t>
      </w:r>
      <w:proofErr w:type="spellStart"/>
      <w:r w:rsidRPr="005A040A">
        <w:t>Application</w:t>
      </w:r>
      <w:proofErr w:type="spellEnd"/>
      <w:r w:rsidRPr="005A040A">
        <w:t xml:space="preserve"> </w:t>
      </w:r>
      <w:proofErr w:type="spellStart"/>
      <w:r w:rsidRPr="005A040A">
        <w:t>Architecture</w:t>
      </w:r>
      <w:proofErr w:type="spellEnd"/>
      <w:r w:rsidRPr="005A040A">
        <w:t>"</w:t>
      </w:r>
      <w:r w:rsidR="00D20F43" w:rsidRPr="005A040A">
        <w:t>,</w:t>
      </w:r>
      <w:r w:rsidRPr="005A040A">
        <w:t xml:space="preserve"> Мартин Фаулър представя диаграма (Фигура 21), която илюстрира връзката между времето, цената и сложността при проектирането на софтуер. В тази диаграма по оста Y са представени времето и цената, докато по оста X е измерена сложността на проекта. Този модел е свързан с ориентирания към данни подход </w:t>
      </w:r>
      <w:r w:rsidR="00D20F43" w:rsidRPr="005A040A">
        <w:t>за</w:t>
      </w:r>
      <w:r w:rsidRPr="005A040A">
        <w:t xml:space="preserve"> проектиране на софтуер и показва, че при този метод, след достигане на определено ниво на сложност, дори незначително увеличение на сложността може да доведе до значително увеличение на разходите и времето, необходимо за разработката.</w:t>
      </w:r>
    </w:p>
    <w:p w14:paraId="75C627F4" w14:textId="3BFBE69A" w:rsidR="000249DC" w:rsidRPr="005A040A" w:rsidRDefault="00D20F43" w:rsidP="000249DC">
      <w:pPr>
        <w:pStyle w:val="disbody"/>
        <w:ind w:firstLine="567"/>
        <w:rPr>
          <w:lang w:val="en-US"/>
        </w:rPr>
      </w:pPr>
      <w:r w:rsidRPr="005A040A">
        <w:rPr>
          <w:noProof/>
          <w:lang w:val="en-GB"/>
        </w:rPr>
        <w:drawing>
          <wp:inline distT="0" distB="0" distL="0" distR="0" wp14:anchorId="49CA8560" wp14:editId="429BBDDF">
            <wp:extent cx="4279339" cy="2394980"/>
            <wp:effectExtent l="0" t="0" r="6985"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296132" cy="2404379"/>
                    </a:xfrm>
                    <a:prstGeom prst="rect">
                      <a:avLst/>
                    </a:prstGeom>
                  </pic:spPr>
                </pic:pic>
              </a:graphicData>
            </a:graphic>
          </wp:inline>
        </w:drawing>
      </w:r>
    </w:p>
    <w:p w14:paraId="55710DEB" w14:textId="2CCB9CB2" w:rsidR="00627D53" w:rsidRPr="005A040A" w:rsidRDefault="000249DC" w:rsidP="00627D53">
      <w:pPr>
        <w:pStyle w:val="disbody"/>
        <w:ind w:firstLine="567"/>
        <w:rPr>
          <w:i/>
          <w:iCs/>
        </w:rPr>
      </w:pPr>
      <w:proofErr w:type="spellStart"/>
      <w:r w:rsidRPr="005A040A">
        <w:rPr>
          <w:i/>
          <w:iCs/>
          <w:lang w:val="en-US"/>
        </w:rPr>
        <w:t>Фигура</w:t>
      </w:r>
      <w:proofErr w:type="spellEnd"/>
      <w:r w:rsidRPr="005A040A">
        <w:rPr>
          <w:i/>
          <w:iCs/>
          <w:lang w:val="en-US"/>
        </w:rPr>
        <w:t xml:space="preserve"> </w:t>
      </w:r>
      <w:r w:rsidR="005A799B" w:rsidRPr="005A040A">
        <w:rPr>
          <w:i/>
          <w:iCs/>
        </w:rPr>
        <w:t>1.22</w:t>
      </w:r>
      <w:r w:rsidRPr="005A040A">
        <w:rPr>
          <w:i/>
          <w:iCs/>
          <w:lang w:val="en-US"/>
        </w:rPr>
        <w:t xml:space="preserve">. </w:t>
      </w:r>
      <w:proofErr w:type="spellStart"/>
      <w:r w:rsidRPr="005A040A">
        <w:rPr>
          <w:i/>
          <w:iCs/>
          <w:lang w:val="en-US"/>
        </w:rPr>
        <w:t>Домейн-центрирано</w:t>
      </w:r>
      <w:proofErr w:type="spellEnd"/>
      <w:r w:rsidRPr="005A040A">
        <w:rPr>
          <w:i/>
          <w:iCs/>
          <w:lang w:val="en-US"/>
        </w:rPr>
        <w:t xml:space="preserve"> </w:t>
      </w:r>
      <w:proofErr w:type="spellStart"/>
      <w:r w:rsidRPr="005A040A">
        <w:rPr>
          <w:i/>
          <w:iCs/>
          <w:lang w:val="en-US"/>
        </w:rPr>
        <w:t>срещу</w:t>
      </w:r>
      <w:proofErr w:type="spellEnd"/>
      <w:r w:rsidRPr="005A040A">
        <w:rPr>
          <w:i/>
          <w:iCs/>
          <w:lang w:val="en-US"/>
        </w:rPr>
        <w:t xml:space="preserve"> </w:t>
      </w:r>
      <w:proofErr w:type="spellStart"/>
      <w:r w:rsidRPr="005A040A">
        <w:rPr>
          <w:i/>
          <w:iCs/>
          <w:lang w:val="en-US"/>
        </w:rPr>
        <w:t>данни-центрично</w:t>
      </w:r>
      <w:proofErr w:type="spellEnd"/>
      <w:r w:rsidRPr="005A040A">
        <w:rPr>
          <w:i/>
          <w:iCs/>
          <w:lang w:val="en-US"/>
        </w:rPr>
        <w:t xml:space="preserve"> в </w:t>
      </w:r>
      <w:proofErr w:type="spellStart"/>
      <w:r w:rsidRPr="005A040A">
        <w:rPr>
          <w:i/>
          <w:iCs/>
          <w:lang w:val="en-US"/>
        </w:rPr>
        <w:t>контекста</w:t>
      </w:r>
      <w:proofErr w:type="spellEnd"/>
      <w:r w:rsidRPr="005A040A">
        <w:rPr>
          <w:i/>
          <w:iCs/>
          <w:lang w:val="en-US"/>
        </w:rPr>
        <w:t xml:space="preserve"> </w:t>
      </w:r>
      <w:proofErr w:type="spellStart"/>
      <w:r w:rsidRPr="005A040A">
        <w:rPr>
          <w:i/>
          <w:iCs/>
          <w:lang w:val="en-US"/>
        </w:rPr>
        <w:t>на</w:t>
      </w:r>
      <w:proofErr w:type="spellEnd"/>
      <w:r w:rsidRPr="005A040A">
        <w:rPr>
          <w:i/>
          <w:iCs/>
          <w:lang w:val="en-US"/>
        </w:rPr>
        <w:t xml:space="preserve"> </w:t>
      </w:r>
      <w:proofErr w:type="spellStart"/>
      <w:r w:rsidRPr="005A040A">
        <w:rPr>
          <w:i/>
          <w:iCs/>
          <w:lang w:val="en-US"/>
        </w:rPr>
        <w:t>диаграма</w:t>
      </w:r>
      <w:proofErr w:type="spellEnd"/>
      <w:r w:rsidRPr="005A040A">
        <w:rPr>
          <w:i/>
          <w:iCs/>
          <w:lang w:val="en-US"/>
        </w:rPr>
        <w:t xml:space="preserve"> </w:t>
      </w:r>
      <w:proofErr w:type="spellStart"/>
      <w:r w:rsidRPr="005A040A">
        <w:rPr>
          <w:i/>
          <w:iCs/>
          <w:lang w:val="en-US"/>
        </w:rPr>
        <w:t>за</w:t>
      </w:r>
      <w:proofErr w:type="spellEnd"/>
      <w:r w:rsidRPr="005A040A">
        <w:rPr>
          <w:i/>
          <w:iCs/>
          <w:lang w:val="en-US"/>
        </w:rPr>
        <w:t xml:space="preserve"> </w:t>
      </w:r>
      <w:proofErr w:type="spellStart"/>
      <w:r w:rsidRPr="005A040A">
        <w:rPr>
          <w:i/>
          <w:iCs/>
          <w:lang w:val="en-US"/>
        </w:rPr>
        <w:t>разработка</w:t>
      </w:r>
      <w:proofErr w:type="spellEnd"/>
      <w:r w:rsidRPr="005A040A">
        <w:rPr>
          <w:i/>
          <w:iCs/>
          <w:lang w:val="en-US"/>
        </w:rPr>
        <w:t xml:space="preserve"> </w:t>
      </w:r>
      <w:proofErr w:type="spellStart"/>
      <w:r w:rsidRPr="005A040A">
        <w:rPr>
          <w:i/>
          <w:iCs/>
          <w:lang w:val="en-US"/>
        </w:rPr>
        <w:t>на</w:t>
      </w:r>
      <w:proofErr w:type="spellEnd"/>
      <w:r w:rsidRPr="005A040A">
        <w:rPr>
          <w:i/>
          <w:iCs/>
          <w:lang w:val="en-US"/>
        </w:rPr>
        <w:t xml:space="preserve"> </w:t>
      </w:r>
      <w:proofErr w:type="spellStart"/>
      <w:r w:rsidRPr="005A040A">
        <w:rPr>
          <w:i/>
          <w:iCs/>
          <w:lang w:val="en-US"/>
        </w:rPr>
        <w:t>софтуер</w:t>
      </w:r>
      <w:proofErr w:type="spellEnd"/>
      <w:r w:rsidRPr="005A040A">
        <w:rPr>
          <w:i/>
          <w:iCs/>
          <w:lang w:val="en-US"/>
        </w:rPr>
        <w:t xml:space="preserve">, </w:t>
      </w:r>
      <w:proofErr w:type="spellStart"/>
      <w:r w:rsidRPr="005A040A">
        <w:rPr>
          <w:i/>
          <w:iCs/>
          <w:lang w:val="en-US"/>
        </w:rPr>
        <w:t>изобразяваща</w:t>
      </w:r>
      <w:proofErr w:type="spellEnd"/>
      <w:r w:rsidRPr="005A040A">
        <w:rPr>
          <w:i/>
          <w:iCs/>
          <w:lang w:val="en-US"/>
        </w:rPr>
        <w:t xml:space="preserve"> </w:t>
      </w:r>
      <w:proofErr w:type="spellStart"/>
      <w:r w:rsidRPr="005A040A">
        <w:rPr>
          <w:i/>
          <w:iCs/>
          <w:lang w:val="en-US"/>
        </w:rPr>
        <w:t>време</w:t>
      </w:r>
      <w:proofErr w:type="spellEnd"/>
      <w:r w:rsidRPr="005A040A">
        <w:rPr>
          <w:i/>
          <w:iCs/>
          <w:lang w:val="en-US"/>
        </w:rPr>
        <w:t xml:space="preserve"> и </w:t>
      </w:r>
      <w:proofErr w:type="spellStart"/>
      <w:r w:rsidRPr="005A040A">
        <w:rPr>
          <w:i/>
          <w:iCs/>
          <w:lang w:val="en-US"/>
        </w:rPr>
        <w:t>сложност</w:t>
      </w:r>
      <w:proofErr w:type="spellEnd"/>
      <w:r w:rsidR="004B7DEA" w:rsidRPr="005A040A">
        <w:rPr>
          <w:i/>
          <w:iCs/>
        </w:rPr>
        <w:t>.</w:t>
      </w:r>
    </w:p>
    <w:p w14:paraId="4538847C" w14:textId="14356F90" w:rsidR="006A3961" w:rsidRPr="005A040A" w:rsidRDefault="006A3961" w:rsidP="0081095E">
      <w:pPr>
        <w:pStyle w:val="disbody"/>
      </w:pPr>
      <w:r w:rsidRPr="005A040A">
        <w:t xml:space="preserve">Срещу това, при ориентирания към домейна подход времето и разходите за проекта имат тенденция да нарастват линейно, като началните разходи обаче биват по-високи. Според принципите на DDD, случаите на употреба следва да се моделират въз основа на начина, по който реалният бизнес функционира, като взема предвид, че този </w:t>
      </w:r>
      <w:r w:rsidR="0081095E" w:rsidRPr="005A040A">
        <w:t>той</w:t>
      </w:r>
      <w:r w:rsidRPr="005A040A">
        <w:t xml:space="preserve"> постоянно се развива.</w:t>
      </w:r>
    </w:p>
    <w:p w14:paraId="0C1CF80F" w14:textId="20B9E1F3" w:rsidR="000249DC" w:rsidRPr="005A040A" w:rsidRDefault="006A3961" w:rsidP="0081095E">
      <w:pPr>
        <w:pStyle w:val="disbody"/>
      </w:pPr>
      <w:r w:rsidRPr="005A040A">
        <w:t xml:space="preserve">DDD предоставя различни технически концепции и модели, които могат да бъдат използвани за внедряването на софтуерни проекти. Тези концепции включват </w:t>
      </w:r>
      <w:r w:rsidR="00052776" w:rsidRPr="005A040A">
        <w:t xml:space="preserve">универсален език </w:t>
      </w:r>
      <w:r w:rsidRPr="005A040A">
        <w:t xml:space="preserve">(UL), </w:t>
      </w:r>
      <w:r w:rsidR="00052776" w:rsidRPr="005A040A">
        <w:t xml:space="preserve">ограничен контекст </w:t>
      </w:r>
      <w:r w:rsidRPr="005A040A">
        <w:t xml:space="preserve">(BC), </w:t>
      </w:r>
      <w:r w:rsidRPr="005A040A">
        <w:lastRenderedPageBreak/>
        <w:t>агрегати</w:t>
      </w:r>
      <w:r w:rsidR="00052776" w:rsidRPr="005A040A">
        <w:rPr>
          <w:lang w:val="en-US"/>
        </w:rPr>
        <w:t xml:space="preserve">, </w:t>
      </w:r>
      <w:r w:rsidR="00052776" w:rsidRPr="005A040A">
        <w:t>обекти</w:t>
      </w:r>
      <w:r w:rsidR="00052776" w:rsidRPr="005A040A">
        <w:rPr>
          <w:lang w:val="en-US"/>
        </w:rPr>
        <w:t xml:space="preserve"> </w:t>
      </w:r>
      <w:r w:rsidR="00052776" w:rsidRPr="005A040A">
        <w:t>на</w:t>
      </w:r>
      <w:r w:rsidR="00052776" w:rsidRPr="005A040A">
        <w:rPr>
          <w:lang w:val="en-US"/>
        </w:rPr>
        <w:t xml:space="preserve"> </w:t>
      </w:r>
      <w:r w:rsidR="00052776" w:rsidRPr="005A040A">
        <w:t>основния домейн, стойностни обекти</w:t>
      </w:r>
      <w:r w:rsidRPr="005A040A">
        <w:t xml:space="preserve"> и хранилища на данни. Въпреки че някои хора може да гледат на тези технически аспекти като на предизвикателство и трудни за научаване, те са от съществено значение за правилното прилагане на DDD методологи</w:t>
      </w:r>
      <w:r w:rsidR="00355E3F" w:rsidRPr="005A040A">
        <w:t>ята</w:t>
      </w:r>
      <w:r w:rsidRPr="005A040A">
        <w:t xml:space="preserve">. </w:t>
      </w:r>
      <w:r w:rsidR="005607D0" w:rsidRPr="005A040A">
        <w:t xml:space="preserve">Важен </w:t>
      </w:r>
      <w:r w:rsidRPr="005A040A">
        <w:t>аспект обаче е да се осигури, че кодът съответства на бизнес проблемите и бъде правилно структуриран, за да реализира бизнес целите.</w:t>
      </w:r>
    </w:p>
    <w:p w14:paraId="40B85667" w14:textId="03F1AC86" w:rsidR="00121A2F" w:rsidRPr="005A040A" w:rsidRDefault="00121A2F" w:rsidP="00F8716D">
      <w:pPr>
        <w:pStyle w:val="disbody"/>
      </w:pPr>
      <w:r w:rsidRPr="005A040A">
        <w:t>В различните индустрии и професии се използва специфична терминология, която отразява специфичния контекст и бизнес. Когато ИТ екипите работят върху сложни системи, е важно да разберат и включат бизнес терминологията, която се използва от заинтересованите страни в домейна. Основн</w:t>
      </w:r>
      <w:r w:rsidR="0067525A" w:rsidRPr="005A040A">
        <w:t>а характеристика на</w:t>
      </w:r>
      <w:r w:rsidRPr="005A040A">
        <w:t xml:space="preserve"> DDD е да улесни комуникацията между експертите по домейна и софтуерните инженери, като се дефинира общ (универсален) език (UL).</w:t>
      </w:r>
      <w:r w:rsidR="00EF1216" w:rsidRPr="005A040A">
        <w:t xml:space="preserve"> Той</w:t>
      </w:r>
      <w:r w:rsidRPr="005A040A">
        <w:t xml:space="preserve"> е инструмент, който помага да се обединят бизнесът, дизайнерите и програмистите, така че те да могат да създадат модели на домейна и да ги приложат в практиката. Когато кодът е написан на UL, той може да даде подсказки за случаи и изисквания, които не са били достатъчно ясни предварително.</w:t>
      </w:r>
      <w:r w:rsidR="00F8716D" w:rsidRPr="005A040A">
        <w:t xml:space="preserve"> </w:t>
      </w:r>
      <w:r w:rsidRPr="005A040A">
        <w:t>За да функционира успешно, UL изисква кодовата база да бъде съответстваща на терминологията. Това означава, че класовете и таблиците в базата данни трябва да се именуват в съответствие с термините в UL. Тази обща номенклатура улеснява разбирането и съгласуването на изискванията между всички заинтересовани страни.</w:t>
      </w:r>
    </w:p>
    <w:p w14:paraId="7457F23A" w14:textId="1FF7B244" w:rsidR="00121A2F" w:rsidRPr="005A040A" w:rsidRDefault="00121A2F" w:rsidP="00F8716D">
      <w:pPr>
        <w:pStyle w:val="disbody"/>
      </w:pPr>
      <w:r w:rsidRPr="005A040A">
        <w:t>Изследванията и практиката, както и работата на Батиста</w:t>
      </w:r>
      <w:r w:rsidR="000B6339" w:rsidRPr="005A040A">
        <w:t xml:space="preserve"> (2020)</w:t>
      </w:r>
      <w:r w:rsidRPr="005A040A">
        <w:t>, подчертават важността на универсалния език за предотвратяване на недоразумения и неправилни предположения. UL се използва в различни аспекти на разработката на софтуер, включително в документацията, комуникацията между екипите, кода на приложението и кода за тестване. Този универсален език развива се и се поддържа с течение на времето, като предоставя средство за събиране и организиране на знанията и бизнес логиката от експертите по домейна и техническите екипи.</w:t>
      </w:r>
    </w:p>
    <w:p w14:paraId="15A5F4AB" w14:textId="54929134" w:rsidR="000249DC" w:rsidRPr="005A040A" w:rsidRDefault="000249DC" w:rsidP="000B6339">
      <w:pPr>
        <w:pStyle w:val="disbody"/>
      </w:pPr>
      <w:r w:rsidRPr="005A040A">
        <w:t xml:space="preserve">Ограниченият контекст (BC) е малка област в домейна, която дава на </w:t>
      </w:r>
      <w:r w:rsidRPr="005A040A">
        <w:lastRenderedPageBreak/>
        <w:t xml:space="preserve">всеки елемент от UL собствено значение. Доста често кодовата база на приложението става неуправляема, когато обемът му се увеличи. BC илюстрира как са структурирани </w:t>
      </w:r>
      <w:r w:rsidR="000B6339" w:rsidRPr="005A040A">
        <w:t>подпрограмите</w:t>
      </w:r>
      <w:r w:rsidRPr="005A040A">
        <w:t xml:space="preserve"> и </w:t>
      </w:r>
      <w:r w:rsidR="000B6339" w:rsidRPr="005A040A">
        <w:t xml:space="preserve">тяхното </w:t>
      </w:r>
      <w:r w:rsidRPr="005A040A">
        <w:t xml:space="preserve">развитие. Често </w:t>
      </w:r>
      <w:r w:rsidR="000B6339" w:rsidRPr="005A040A">
        <w:t xml:space="preserve">BC </w:t>
      </w:r>
      <w:r w:rsidRPr="005A040A">
        <w:t xml:space="preserve">съответства на </w:t>
      </w:r>
      <w:proofErr w:type="spellStart"/>
      <w:r w:rsidRPr="005A040A">
        <w:t>поддомейн</w:t>
      </w:r>
      <w:proofErr w:type="spellEnd"/>
      <w:r w:rsidRPr="005A040A">
        <w:t xml:space="preserve">, който показва как е разделена дейността на бизнеса или домейна. Всеки </w:t>
      </w:r>
      <w:r w:rsidR="000B6339" w:rsidRPr="005A040A">
        <w:t xml:space="preserve">BC </w:t>
      </w:r>
      <w:r w:rsidRPr="005A040A">
        <w:t>се разработва самостоятелно</w:t>
      </w:r>
      <w:r w:rsidR="003A3F59" w:rsidRPr="005A040A">
        <w:t>, като може да бъде микроуслуга или част</w:t>
      </w:r>
      <w:r w:rsidRPr="005A040A">
        <w:t>. Моделът на домейн, изграден за BC, е приложим само в неговите граници.</w:t>
      </w:r>
    </w:p>
    <w:p w14:paraId="1AA80756" w14:textId="27E7049C" w:rsidR="000249DC" w:rsidRPr="005A040A" w:rsidRDefault="000249DC" w:rsidP="000B6339">
      <w:pPr>
        <w:pStyle w:val="disbody"/>
      </w:pPr>
      <w:r w:rsidRPr="005A040A">
        <w:t>Контекстната карта улеснява идентифицирането и управлението на взаимозависимостите и сътрудничеството между B</w:t>
      </w:r>
      <w:r w:rsidR="004B7DEA" w:rsidRPr="005A040A">
        <w:t>С</w:t>
      </w:r>
      <w:r w:rsidRPr="005A040A">
        <w:t>. Това позволява на екипите да разберат структурата на по-голямата система и да разберат как техните индивидуални контексти се интегрират в по-голямата картина.</w:t>
      </w:r>
    </w:p>
    <w:p w14:paraId="3B2E1F19" w14:textId="1F6B7700" w:rsidR="000249DC" w:rsidRPr="005A040A" w:rsidRDefault="000249DC" w:rsidP="000A7107">
      <w:pPr>
        <w:pStyle w:val="disbody"/>
      </w:pPr>
      <w:r w:rsidRPr="005A040A">
        <w:t xml:space="preserve">Въпреки че DDD приложението се управлява от поведение, </w:t>
      </w:r>
      <w:r w:rsidR="000A7107" w:rsidRPr="005A040A">
        <w:t xml:space="preserve">също така са </w:t>
      </w:r>
      <w:r w:rsidRPr="005A040A">
        <w:t>необходими</w:t>
      </w:r>
      <w:r w:rsidR="000A7107" w:rsidRPr="005A040A">
        <w:t xml:space="preserve"> и обекти</w:t>
      </w:r>
      <w:r w:rsidRPr="005A040A">
        <w:t>. DDD предава различни типове обекти, характеризиращи се с техните идентичност или стойности.</w:t>
      </w:r>
    </w:p>
    <w:p w14:paraId="736BC60A" w14:textId="2FA98D6F" w:rsidR="000249DC" w:rsidRPr="005A040A" w:rsidRDefault="00357A9E" w:rsidP="000A7107">
      <w:pPr>
        <w:pStyle w:val="disbody"/>
      </w:pPr>
      <w:r w:rsidRPr="005A040A">
        <w:t>Обектът</w:t>
      </w:r>
      <w:r w:rsidR="000249DC" w:rsidRPr="005A040A">
        <w:t xml:space="preserve"> представлява уникално разпознаваем бизнес обект, който капсулира атрибути и добре дефинирано поведение на домейна. Дефиницията на обект се състои от атрибути и поведение. </w:t>
      </w:r>
      <w:r w:rsidRPr="005A040A">
        <w:t>Обектът</w:t>
      </w:r>
      <w:r w:rsidR="000249DC" w:rsidRPr="005A040A">
        <w:t xml:space="preserve"> е нещо, което може да бъде проследено, локализирано, извлечено и съхранявано в дългосрочно съхранение.</w:t>
      </w:r>
    </w:p>
    <w:p w14:paraId="0899642C" w14:textId="35D0C12F" w:rsidR="000249DC" w:rsidRPr="005A040A" w:rsidRDefault="000249DC" w:rsidP="000A7107">
      <w:pPr>
        <w:pStyle w:val="disbody"/>
      </w:pPr>
      <w:r w:rsidRPr="005A040A">
        <w:t xml:space="preserve">Стойностните обекти са малки, прости обекти, чието равенство не се основава на идентичност. Те са елементи, използвани за количествено определяне, измерване или характеризиране на определена тема. Стойностните обекти могат да имат методи и поведение, но никога не трябва да имат странични ефекти. В книгата си </w:t>
      </w:r>
      <w:proofErr w:type="spellStart"/>
      <w:r w:rsidRPr="005A040A">
        <w:t>Vaughn</w:t>
      </w:r>
      <w:proofErr w:type="spellEnd"/>
      <w:r w:rsidRPr="005A040A">
        <w:t xml:space="preserve"> </w:t>
      </w:r>
      <w:proofErr w:type="spellStart"/>
      <w:r w:rsidRPr="005A040A">
        <w:t>Vernon</w:t>
      </w:r>
      <w:proofErr w:type="spellEnd"/>
      <w:r w:rsidR="003E547D" w:rsidRPr="005A040A">
        <w:t xml:space="preserve"> (2013</w:t>
      </w:r>
      <w:r w:rsidR="00357A9E" w:rsidRPr="005A040A">
        <w:t xml:space="preserve"> г.</w:t>
      </w:r>
      <w:r w:rsidR="003E547D" w:rsidRPr="005A040A">
        <w:t>)</w:t>
      </w:r>
      <w:r w:rsidRPr="005A040A">
        <w:t xml:space="preserve"> казва, че стойностните обекти трябва да се използват вместо обекти, ако е възможно.</w:t>
      </w:r>
    </w:p>
    <w:p w14:paraId="6484D43E" w14:textId="1398EE71" w:rsidR="000249DC" w:rsidRPr="005A040A" w:rsidRDefault="000249DC" w:rsidP="000A7107">
      <w:pPr>
        <w:pStyle w:val="disbody"/>
      </w:pPr>
      <w:r w:rsidRPr="005A040A">
        <w:t xml:space="preserve">Агрегатът е колекция от свързани елементи, които са модифицирани като едно цяло. Агрегатите се третират като единица за промени в данните. Те се състоят от един или повече обекти, които се променят заедно. Преди да се направят модификации, е необходимо да се оцени консистенцията на целия агрегат. Всеки агрегат трябва да има </w:t>
      </w:r>
      <w:r w:rsidR="00623D1A" w:rsidRPr="005A040A">
        <w:t>т.нар. „основен агрегат“</w:t>
      </w:r>
      <w:r w:rsidRPr="005A040A">
        <w:t xml:space="preserve">, който е </w:t>
      </w:r>
      <w:r w:rsidRPr="005A040A">
        <w:lastRenderedPageBreak/>
        <w:t>родителският обект на всички членове. В някои случаи агрегатът може да има правила, които гарантират, че всички данни на обектите са последователни. Промените в данните в агрегатите трябва да се придържат към ACID, което означава, че трябва да бъдат атомарни, последователни, изолирани и дълготрайни. Фабричният модел може да се използва за създаване на сложни агрегати.</w:t>
      </w:r>
    </w:p>
    <w:p w14:paraId="428939A2" w14:textId="3B143616" w:rsidR="000249DC" w:rsidRPr="005A040A" w:rsidRDefault="000249DC" w:rsidP="000E52A7">
      <w:pPr>
        <w:pStyle w:val="disbody"/>
      </w:pPr>
      <w:r w:rsidRPr="005A040A">
        <w:t>Хранилището</w:t>
      </w:r>
      <w:r w:rsidR="00623D1A" w:rsidRPr="005A040A">
        <w:t xml:space="preserve"> за данни</w:t>
      </w:r>
      <w:r w:rsidRPr="005A040A">
        <w:t xml:space="preserve"> е колекция от елементи от определен тип. </w:t>
      </w:r>
      <w:r w:rsidR="00623D1A" w:rsidRPr="005A040A">
        <w:t>Те</w:t>
      </w:r>
      <w:r w:rsidRPr="005A040A">
        <w:t xml:space="preserve"> предлагат унифицирана абстракция за всички проблеми, свързани с постоянството. Това улеснява клиентите да получават и управляват моделни обекти. Публичният интерфейс на едно хранилище комуникира </w:t>
      </w:r>
      <w:r w:rsidR="00357A9E" w:rsidRPr="005A040A">
        <w:t xml:space="preserve">с </w:t>
      </w:r>
      <w:r w:rsidRPr="005A040A">
        <w:t>дизайнерските решения. Малко обекти трябва да са пряко достъпни; следователно хранилищата предоставят и регулират този достъп. Важно предимство на хранилищата е, че те правят кода по-лесен за тестване. Те намаляват тясното свързване с външни ресурси като бази данни и доставчици на данни, което традиционно би направило модулното тестване предизвикателство. Когато кодът за достъп до данни е обвит в един или повече добре познати класове, той е по-лесен и по-безопасен за използване.</w:t>
      </w:r>
    </w:p>
    <w:p w14:paraId="2574DA43" w14:textId="1C1A226D" w:rsidR="000249DC" w:rsidRPr="005A040A" w:rsidRDefault="000249DC" w:rsidP="000E52A7">
      <w:pPr>
        <w:pStyle w:val="disbody"/>
      </w:pPr>
      <w:proofErr w:type="spellStart"/>
      <w:r w:rsidRPr="005A040A">
        <w:t>Vaughn</w:t>
      </w:r>
      <w:proofErr w:type="spellEnd"/>
      <w:r w:rsidRPr="005A040A">
        <w:t xml:space="preserve"> </w:t>
      </w:r>
      <w:proofErr w:type="spellStart"/>
      <w:r w:rsidRPr="005A040A">
        <w:t>Vernon</w:t>
      </w:r>
      <w:proofErr w:type="spellEnd"/>
      <w:r w:rsidRPr="005A040A">
        <w:t xml:space="preserve"> описва събития в домейна, като казва, че те трябва да се използват за улавяне на събитие, което се е случило в домейна, и трябва да бъдат част от UL. Събитията са полезни, защото сигнализират, че определено нещо се е случило. Домейн събитието е по същество съобщение, запис на нещо, което се е случило в миналото.</w:t>
      </w:r>
    </w:p>
    <w:p w14:paraId="656E9C65" w14:textId="29A00F1D" w:rsidR="000249DC" w:rsidRPr="005A040A" w:rsidRDefault="000249DC" w:rsidP="000E52A7">
      <w:pPr>
        <w:pStyle w:val="disbody"/>
      </w:pPr>
      <w:r w:rsidRPr="005A040A">
        <w:t xml:space="preserve">Дизайнът, управляван от модел (MDD) осигурява рамка за внедряване на моделирани системи. Изброените по-горе елементи на конструкцията имат връзки. MDD изразява състояние и изчисление чрез стойностни обекти, идентичност чрез обекти и промяна чрез събития на домейн. </w:t>
      </w:r>
      <w:r w:rsidR="000E52A7" w:rsidRPr="005A040A">
        <w:t>Хранилищата за данни</w:t>
      </w:r>
      <w:r w:rsidRPr="005A040A">
        <w:t xml:space="preserve"> позволяват достъп до обекти и агрегати. С изключение на събитията, всички те могат да бъдат капсулирани във фабрика.</w:t>
      </w:r>
    </w:p>
    <w:p w14:paraId="0E79CC6E" w14:textId="46524B44" w:rsidR="000249DC" w:rsidRPr="005A040A" w:rsidRDefault="000249DC" w:rsidP="000249DC">
      <w:pPr>
        <w:pStyle w:val="Heading4"/>
      </w:pPr>
      <w:proofErr w:type="spellStart"/>
      <w:r w:rsidRPr="005A040A">
        <w:t>Управление</w:t>
      </w:r>
      <w:proofErr w:type="spellEnd"/>
      <w:r w:rsidRPr="005A040A">
        <w:t xml:space="preserve"> </w:t>
      </w:r>
      <w:proofErr w:type="spellStart"/>
      <w:r w:rsidRPr="005A040A">
        <w:t>на</w:t>
      </w:r>
      <w:proofErr w:type="spellEnd"/>
      <w:r w:rsidRPr="005A040A">
        <w:t xml:space="preserve"> </w:t>
      </w:r>
      <w:proofErr w:type="spellStart"/>
      <w:r w:rsidRPr="005A040A">
        <w:t>проблемите</w:t>
      </w:r>
      <w:proofErr w:type="spellEnd"/>
      <w:r w:rsidRPr="005A040A">
        <w:t xml:space="preserve"> </w:t>
      </w:r>
      <w:proofErr w:type="spellStart"/>
      <w:r w:rsidRPr="005A040A">
        <w:t>със</w:t>
      </w:r>
      <w:proofErr w:type="spellEnd"/>
      <w:r w:rsidRPr="005A040A">
        <w:t xml:space="preserve"> </w:t>
      </w:r>
      <w:proofErr w:type="spellStart"/>
      <w:r w:rsidRPr="005A040A">
        <w:t>сложността</w:t>
      </w:r>
      <w:proofErr w:type="spellEnd"/>
      <w:r w:rsidRPr="005A040A">
        <w:t xml:space="preserve"> в </w:t>
      </w:r>
      <w:proofErr w:type="spellStart"/>
      <w:r w:rsidRPr="005A040A">
        <w:t>облачните</w:t>
      </w:r>
      <w:proofErr w:type="spellEnd"/>
      <w:r w:rsidRPr="005A040A">
        <w:t xml:space="preserve"> </w:t>
      </w:r>
      <w:proofErr w:type="spellStart"/>
      <w:r w:rsidRPr="005A040A">
        <w:t>услуги</w:t>
      </w:r>
      <w:proofErr w:type="spellEnd"/>
      <w:r w:rsidRPr="005A040A">
        <w:t xml:space="preserve"> </w:t>
      </w:r>
      <w:proofErr w:type="spellStart"/>
      <w:r w:rsidRPr="005A040A">
        <w:t>чрез</w:t>
      </w:r>
      <w:proofErr w:type="spellEnd"/>
      <w:r w:rsidRPr="005A040A">
        <w:t xml:space="preserve"> </w:t>
      </w:r>
      <w:proofErr w:type="spellStart"/>
      <w:r w:rsidRPr="005A040A">
        <w:lastRenderedPageBreak/>
        <w:t>многослоен</w:t>
      </w:r>
      <w:proofErr w:type="spellEnd"/>
      <w:r w:rsidRPr="005A040A">
        <w:t xml:space="preserve"> </w:t>
      </w:r>
      <w:proofErr w:type="spellStart"/>
      <w:r w:rsidRPr="005A040A">
        <w:t>подход</w:t>
      </w:r>
      <w:proofErr w:type="spellEnd"/>
    </w:p>
    <w:p w14:paraId="5E1E402D" w14:textId="457D02AA" w:rsidR="000249DC" w:rsidRPr="005A040A" w:rsidRDefault="000249DC" w:rsidP="000249DC">
      <w:pPr>
        <w:pStyle w:val="disbody"/>
      </w:pPr>
      <w:r w:rsidRPr="005A040A">
        <w:t>DDD концепциите създават структура, известна като „</w:t>
      </w:r>
      <w:proofErr w:type="spellStart"/>
      <w:r w:rsidR="004812D1" w:rsidRPr="005A040A">
        <w:t>Onion</w:t>
      </w:r>
      <w:proofErr w:type="spellEnd"/>
      <w:r w:rsidR="004812D1" w:rsidRPr="005A040A">
        <w:t xml:space="preserve"> </w:t>
      </w:r>
      <w:r w:rsidRPr="005A040A">
        <w:t>архитектура“. Думата „</w:t>
      </w:r>
      <w:proofErr w:type="spellStart"/>
      <w:r w:rsidR="004812D1" w:rsidRPr="005A040A">
        <w:t>оnion</w:t>
      </w:r>
      <w:proofErr w:type="spellEnd"/>
      <w:r w:rsidRPr="005A040A">
        <w:t xml:space="preserve">“ се използва, защото архитектурата има множество слоеве и централно ядро. Горните слоеве зависят от долните слоеве, но долните слоеве нямат познания за горните. </w:t>
      </w:r>
      <w:proofErr w:type="spellStart"/>
      <w:r w:rsidRPr="005A040A">
        <w:t>Onion</w:t>
      </w:r>
      <w:proofErr w:type="spellEnd"/>
      <w:r w:rsidRPr="005A040A">
        <w:t xml:space="preserve"> архитектурата показва, че основните елементи на DDD трябва да работят независимо един от друг.</w:t>
      </w:r>
    </w:p>
    <w:p w14:paraId="67DBFFBC" w14:textId="470E1214" w:rsidR="00DD15A0" w:rsidRPr="005A040A" w:rsidRDefault="00DD15A0" w:rsidP="00DD15A0">
      <w:pPr>
        <w:rPr>
          <w:sz w:val="28"/>
          <w:lang w:val="bg-BG"/>
        </w:rPr>
      </w:pPr>
    </w:p>
    <w:p w14:paraId="01D85459" w14:textId="63288DF5" w:rsidR="00DD15A0" w:rsidRPr="005A040A" w:rsidRDefault="00DD15A0" w:rsidP="00DD15A0">
      <w:pPr>
        <w:tabs>
          <w:tab w:val="left" w:pos="3041"/>
        </w:tabs>
        <w:rPr>
          <w:lang w:val="bg-BG"/>
        </w:rPr>
      </w:pPr>
      <w:r w:rsidRPr="005A040A">
        <w:rPr>
          <w:lang w:val="bg-BG"/>
        </w:rPr>
        <w:tab/>
      </w:r>
    </w:p>
    <w:p w14:paraId="714E4F45" w14:textId="3FE8E560" w:rsidR="000249DC" w:rsidRPr="005A040A" w:rsidRDefault="00DD15A0" w:rsidP="000249DC">
      <w:pPr>
        <w:pStyle w:val="disbody"/>
      </w:pPr>
      <w:r w:rsidRPr="005A040A">
        <w:rPr>
          <w:noProof/>
          <w:lang w:val="en-GB"/>
        </w:rPr>
        <w:drawing>
          <wp:inline distT="0" distB="0" distL="0" distR="0" wp14:anchorId="64B457C2" wp14:editId="75979D0B">
            <wp:extent cx="2615565" cy="2712720"/>
            <wp:effectExtent l="190500" t="190500" r="222885" b="2209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1" b="623"/>
                    <a:stretch/>
                  </pic:blipFill>
                  <pic:spPr bwMode="auto">
                    <a:xfrm>
                      <a:off x="0" y="0"/>
                      <a:ext cx="2667153" cy="2766224"/>
                    </a:xfrm>
                    <a:prstGeom prst="ellipse">
                      <a:avLst/>
                    </a:prstGeom>
                    <a:ln w="190500" cap="rnd">
                      <a:solidFill>
                        <a:srgbClr val="C8C6BD"/>
                      </a:solidFill>
                      <a:prstDash val="solid"/>
                    </a:ln>
                    <a:effectLst>
                      <a:outerShdw blurRad="127000" algn="bl" rotWithShape="0">
                        <a:srgbClr val="000000"/>
                      </a:outerShdw>
                    </a:effectLst>
                    <a:scene3d>
                      <a:camera prst="perspectiveFront" fov="5400000"/>
                      <a:lightRig rig="threePt" dir="t">
                        <a:rot lat="0" lon="0" rev="19200000"/>
                      </a:lightRig>
                    </a:scene3d>
                    <a:sp3d extrusionH="25400">
                      <a:bevelT w="304800" h="152400" prst="hardEdge"/>
                      <a:extrusionClr>
                        <a:srgbClr val="000000"/>
                      </a:extrusionClr>
                    </a:sp3d>
                    <a:extLst>
                      <a:ext uri="{53640926-AAD7-44D8-BBD7-CCE9431645EC}">
                        <a14:shadowObscured xmlns:a14="http://schemas.microsoft.com/office/drawing/2010/main"/>
                      </a:ext>
                    </a:extLst>
                  </pic:spPr>
                </pic:pic>
              </a:graphicData>
            </a:graphic>
          </wp:inline>
        </w:drawing>
      </w:r>
    </w:p>
    <w:p w14:paraId="20E6D8B0" w14:textId="6DFBFFBC" w:rsidR="000249DC" w:rsidRPr="005A040A" w:rsidRDefault="006C288B" w:rsidP="000249DC">
      <w:pPr>
        <w:jc w:val="center"/>
        <w:rPr>
          <w:i/>
          <w:sz w:val="20"/>
          <w:szCs w:val="20"/>
          <w:lang w:val="en-GB"/>
        </w:rPr>
      </w:pPr>
      <w:r w:rsidRPr="005A040A">
        <w:rPr>
          <w:i/>
          <w:sz w:val="20"/>
          <w:szCs w:val="20"/>
          <w:lang w:val="bg-BG"/>
        </w:rPr>
        <w:t xml:space="preserve">Фиг. </w:t>
      </w:r>
      <w:r w:rsidR="000E031D" w:rsidRPr="005A040A">
        <w:rPr>
          <w:i/>
          <w:sz w:val="20"/>
          <w:szCs w:val="20"/>
          <w:lang w:val="bg-BG"/>
        </w:rPr>
        <w:t>1.23.</w:t>
      </w:r>
      <w:r w:rsidR="000249DC" w:rsidRPr="005A040A">
        <w:rPr>
          <w:i/>
          <w:sz w:val="20"/>
          <w:szCs w:val="20"/>
          <w:lang w:val="en-GB"/>
        </w:rPr>
        <w:t xml:space="preserve">  The fundamentals of DDD in onion architecture</w:t>
      </w:r>
    </w:p>
    <w:p w14:paraId="3103FECA" w14:textId="77777777" w:rsidR="006C288B" w:rsidRPr="005A040A" w:rsidRDefault="006C288B" w:rsidP="000249DC">
      <w:pPr>
        <w:jc w:val="center"/>
        <w:rPr>
          <w:i/>
          <w:sz w:val="20"/>
          <w:szCs w:val="20"/>
          <w:lang w:val="en-GB"/>
        </w:rPr>
      </w:pPr>
    </w:p>
    <w:p w14:paraId="3229C1C9" w14:textId="56349922" w:rsidR="00DE71E7" w:rsidRPr="005A040A" w:rsidRDefault="00DE71E7" w:rsidP="00DE71E7">
      <w:pPr>
        <w:pStyle w:val="disbody"/>
      </w:pPr>
      <w:r w:rsidRPr="005A040A">
        <w:t xml:space="preserve">Средната секция се състои от понятия, включително „субект“, „обект със стойност“, „събитие на домейн“ и „агрегат“, които могат да се свържат, но не могат да взаимодействат с елементите от по-горното ниво. Следващият слой включва „хранилища“, „фабрики“ и „услуги за домейн“; те може да са наясно един с друг и с четирите основни компонента, но не трябва да </w:t>
      </w:r>
      <w:r w:rsidR="00087AB7" w:rsidRPr="005A040A">
        <w:t>достъпват</w:t>
      </w:r>
      <w:r w:rsidRPr="005A040A">
        <w:t xml:space="preserve"> приложните услуги. Потребителският интерфейс и приложните услуги са на върха. Основната причина за тази изолация е да се позволи разделянето на загрижеността.</w:t>
      </w:r>
    </w:p>
    <w:p w14:paraId="06FC0BBF" w14:textId="6ED175D6" w:rsidR="00DE71E7" w:rsidRPr="005A040A" w:rsidRDefault="005607D0" w:rsidP="00DE71E7">
      <w:pPr>
        <w:pStyle w:val="disbody"/>
      </w:pPr>
      <w:r w:rsidRPr="005A040A">
        <w:t>Важен</w:t>
      </w:r>
      <w:r w:rsidR="00DE71E7" w:rsidRPr="005A040A">
        <w:t xml:space="preserve"> аспект от проектирането и създаването на услуга е определянето </w:t>
      </w:r>
      <w:r w:rsidR="00DE71E7" w:rsidRPr="005A040A">
        <w:lastRenderedPageBreak/>
        <w:t xml:space="preserve">на нейните граници. Всеки BC идентифицира субектите и стойностните обекти, характеризира ги и ги комбинира. Изборът къде да се направи границата между BC изисква балансиране на две конкуриращи се цели. Създаването на бариера около елементите, които се нуждаят от сплотеност, е първата стъпка. Втората цел е да се избегнат „бъбриви“ комуникации между звената. Тези цели могат да противоречат една на друга. Балансът трябва да се постигне чрез разлагане на системата на възможно най-малките единици. В контекст с една връзка сплотеността е от решаващо значение. Друг начин този аспект да </w:t>
      </w:r>
      <w:r w:rsidR="00BD6E6B" w:rsidRPr="005A040A">
        <w:t>се</w:t>
      </w:r>
      <w:r w:rsidR="00DE71E7" w:rsidRPr="005A040A">
        <w:t xml:space="preserve"> разгле</w:t>
      </w:r>
      <w:r w:rsidR="00BD6E6B" w:rsidRPr="005A040A">
        <w:t>да</w:t>
      </w:r>
      <w:r w:rsidR="00DE71E7" w:rsidRPr="005A040A">
        <w:t xml:space="preserve"> </w:t>
      </w:r>
      <w:r w:rsidR="00BD6E6B" w:rsidRPr="005A040A">
        <w:t>е</w:t>
      </w:r>
      <w:r w:rsidR="00DE71E7" w:rsidRPr="005A040A">
        <w:t xml:space="preserve"> автоном</w:t>
      </w:r>
      <w:r w:rsidR="00BD6E6B" w:rsidRPr="005A040A">
        <w:t>ността</w:t>
      </w:r>
      <w:r w:rsidR="00DE71E7" w:rsidRPr="005A040A">
        <w:t>. Една единица не е напълно автономна, ако разчита на друга единица, за да изпълни заявка директно.</w:t>
      </w:r>
    </w:p>
    <w:p w14:paraId="4CF6AB6B" w14:textId="27A96D33" w:rsidR="000249DC" w:rsidRPr="005A040A" w:rsidRDefault="00DE71E7" w:rsidP="00DE71E7">
      <w:pPr>
        <w:pStyle w:val="disbody"/>
      </w:pPr>
      <w:r w:rsidRPr="005A040A">
        <w:t xml:space="preserve">По-голямата част от корпоративните приложения имат различни нива. Те помагат на разработчиците да управляват сложността на кода. MDD изолира израза на домейна с помощта на слоеве. Тези слоеве нямат нищо общо с внедряването на услугата. Когато се използват принципите на DDD, елементите могат да бъдат организирани по различен начин в зависимост от конкретната реализация. Въпреки това, както е показано на фигура </w:t>
      </w:r>
      <w:r w:rsidR="006C288B" w:rsidRPr="005A040A">
        <w:t>2</w:t>
      </w:r>
      <w:r w:rsidR="001A533B" w:rsidRPr="005A040A">
        <w:t>2</w:t>
      </w:r>
      <w:r w:rsidRPr="005A040A">
        <w:t>, има няколко общи слоя.</w:t>
      </w:r>
    </w:p>
    <w:p w14:paraId="01433D87" w14:textId="4964FF7F" w:rsidR="00DE71E7" w:rsidRPr="005A040A" w:rsidRDefault="00087AB7" w:rsidP="00DE71E7">
      <w:pPr>
        <w:pStyle w:val="disbody"/>
      </w:pPr>
      <w:r w:rsidRPr="005A040A">
        <w:rPr>
          <w:noProof/>
          <w:lang w:val="en-GB"/>
        </w:rPr>
        <w:drawing>
          <wp:inline distT="0" distB="0" distL="0" distR="0" wp14:anchorId="42AA8CEB" wp14:editId="23ECEEC9">
            <wp:extent cx="2056667" cy="2876347"/>
            <wp:effectExtent l="304800" t="304800" r="325120" b="324485"/>
            <wp:docPr id="63" name="Picture 6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a:picLocks noChangeAspect="1"/>
                    </pic:cNvPicPr>
                  </pic:nvPicPr>
                  <pic:blipFill>
                    <a:blip r:embed="rId25"/>
                    <a:stretch>
                      <a:fillRect/>
                    </a:stretch>
                  </pic:blipFill>
                  <pic:spPr>
                    <a:xfrm>
                      <a:off x="0" y="0"/>
                      <a:ext cx="2064354" cy="2887098"/>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inline>
        </w:drawing>
      </w:r>
    </w:p>
    <w:p w14:paraId="116F5E85" w14:textId="1971F017" w:rsidR="00095289" w:rsidRPr="005A040A" w:rsidRDefault="00095289" w:rsidP="001A533B">
      <w:pPr>
        <w:pStyle w:val="ICESTNormal"/>
        <w:jc w:val="center"/>
        <w:rPr>
          <w:rFonts w:cs="Times New Roman"/>
          <w:sz w:val="22"/>
          <w:lang w:val="en-GB"/>
        </w:rPr>
      </w:pPr>
      <w:r w:rsidRPr="005A040A">
        <w:rPr>
          <w:i/>
          <w:szCs w:val="20"/>
          <w:lang w:val="en-GB"/>
        </w:rPr>
        <w:t xml:space="preserve">Figure </w:t>
      </w:r>
      <w:proofErr w:type="gramStart"/>
      <w:r w:rsidR="000E031D" w:rsidRPr="005A040A">
        <w:rPr>
          <w:i/>
          <w:szCs w:val="20"/>
          <w:lang w:val="bg-BG"/>
        </w:rPr>
        <w:t>1.24</w:t>
      </w:r>
      <w:r w:rsidRPr="005A040A">
        <w:rPr>
          <w:i/>
          <w:szCs w:val="20"/>
          <w:lang w:val="en-GB"/>
        </w:rPr>
        <w:t xml:space="preserve">  Dependencies</w:t>
      </w:r>
      <w:proofErr w:type="gramEnd"/>
      <w:r w:rsidRPr="005A040A">
        <w:rPr>
          <w:i/>
          <w:szCs w:val="20"/>
          <w:lang w:val="en-GB"/>
        </w:rPr>
        <w:t xml:space="preserve"> between layers in DDD</w:t>
      </w:r>
    </w:p>
    <w:p w14:paraId="3C23DA50" w14:textId="79C3DE05" w:rsidR="00095289" w:rsidRPr="005A040A" w:rsidRDefault="00095289" w:rsidP="00DE71E7">
      <w:pPr>
        <w:pStyle w:val="disbody"/>
      </w:pPr>
    </w:p>
    <w:p w14:paraId="534ECBD7" w14:textId="77777777" w:rsidR="00095289" w:rsidRPr="005A040A" w:rsidRDefault="00095289" w:rsidP="00095289">
      <w:pPr>
        <w:pStyle w:val="disbody"/>
      </w:pPr>
      <w:r w:rsidRPr="005A040A">
        <w:lastRenderedPageBreak/>
        <w:t>Приложният слой координира потока на изпълнение между различни обекти/субекти на домейн за решаване на проблеми. Той също така определя случаите на използване и операциите, които могат да бъдат извършени в рамките на услугата, и организира взаимодействието между потребителския интерфейс и основните елементи. Обикновено приложният слой се реализира като уеб API или MVC проект. Приложният слой зависи от домейни и инфраструктура.</w:t>
      </w:r>
    </w:p>
    <w:p w14:paraId="10EEE434" w14:textId="77777777" w:rsidR="00095289" w:rsidRPr="005A040A" w:rsidRDefault="00095289" w:rsidP="00095289">
      <w:pPr>
        <w:pStyle w:val="disbody"/>
      </w:pPr>
      <w:r w:rsidRPr="005A040A">
        <w:t>Слоят на модела на домейна капсулира бизнес логиката и принципите и съставлява ядрото на услугата. Той съдържа обекти/субекти на домейн, агрегати, стойностни обекти и услуги на домейн. Слоят на домейна се концентрира върху решаването на бизнес проблеми и изразява концепциите и поведението на бизнес домейна. Този слой трябва да има напълно отделени и прости класови обекти, за да имплементира „сърцето на софтуера“ от гледна точка на кода. Слоят на домейна не зависи от никой друг.</w:t>
      </w:r>
    </w:p>
    <w:p w14:paraId="1D26E471" w14:textId="707F2453" w:rsidR="00095289" w:rsidRPr="005A040A" w:rsidRDefault="00095289" w:rsidP="00B529D9">
      <w:pPr>
        <w:pStyle w:val="disbody"/>
      </w:pPr>
      <w:r w:rsidRPr="005A040A">
        <w:t xml:space="preserve">Инфраструктурният слой е отговорен за осигуряването на домейн слоя с необходимите технически съоръжения и поддръжка. Основната функция на инфраструктурния слой е да абстрахира и капсулира технически подробности и сложности. Той предоставя реализации за множество проблеми, включително устойчивост на данни, съобщения, мрежова комуникация, интеграция с външни услуги, </w:t>
      </w:r>
      <w:proofErr w:type="spellStart"/>
      <w:r w:rsidRPr="005A040A">
        <w:t>кеширане</w:t>
      </w:r>
      <w:proofErr w:type="spellEnd"/>
      <w:r w:rsidRPr="005A040A">
        <w:t xml:space="preserve"> и оптимизиране на производителността.</w:t>
      </w:r>
    </w:p>
    <w:p w14:paraId="758B01C5" w14:textId="6C2DF372" w:rsidR="00095289" w:rsidRPr="005A040A" w:rsidRDefault="00095289" w:rsidP="00095289">
      <w:pPr>
        <w:pStyle w:val="disbody"/>
        <w:rPr>
          <w:b/>
          <w:bCs/>
        </w:rPr>
      </w:pPr>
      <w:r w:rsidRPr="005A040A">
        <w:rPr>
          <w:b/>
          <w:bCs/>
        </w:rPr>
        <w:t>Използване на разделяне на отговорността за команди и заявки и източник на събития в облачни услуги</w:t>
      </w:r>
    </w:p>
    <w:p w14:paraId="2ECF77D5" w14:textId="7A4C6FBF" w:rsidR="001A533B" w:rsidRPr="005A040A" w:rsidRDefault="001A533B" w:rsidP="001A533B">
      <w:pPr>
        <w:pStyle w:val="disbody"/>
      </w:pPr>
      <w:r w:rsidRPr="005A040A">
        <w:t>Грег Йънг представ</w:t>
      </w:r>
      <w:r w:rsidR="00536821" w:rsidRPr="005A040A">
        <w:t>я</w:t>
      </w:r>
      <w:r w:rsidRPr="005A040A">
        <w:t xml:space="preserve"> концепцията за разделяне на отговорността за команди и заявки (CQRS) през 2010 година като разширение на принципите на DDD. Тази идея се базира на принципа на </w:t>
      </w:r>
      <w:proofErr w:type="spellStart"/>
      <w:r w:rsidRPr="005A040A">
        <w:t>Bertrand</w:t>
      </w:r>
      <w:proofErr w:type="spellEnd"/>
      <w:r w:rsidRPr="005A040A">
        <w:t xml:space="preserve"> </w:t>
      </w:r>
      <w:proofErr w:type="spellStart"/>
      <w:r w:rsidRPr="005A040A">
        <w:t>Meyer</w:t>
      </w:r>
      <w:proofErr w:type="spellEnd"/>
      <w:r w:rsidRPr="005A040A">
        <w:t>, наречен "разделяне на команди и заявки" (CQS). Съгласно този принцип, всеки метод в софтуера трябва да бъде или команда или заявка, но не и двете едновременно.</w:t>
      </w:r>
    </w:p>
    <w:p w14:paraId="516517E6" w14:textId="2F08E53F" w:rsidR="001A533B" w:rsidRPr="005A040A" w:rsidRDefault="001A533B" w:rsidP="001A533B">
      <w:pPr>
        <w:pStyle w:val="disbody"/>
      </w:pPr>
      <w:r w:rsidRPr="005A040A">
        <w:t xml:space="preserve">Командите са методи, които извършват операции, които променят състоянието на системата. Те са отговорни за изпълнение на действия, които </w:t>
      </w:r>
      <w:r w:rsidRPr="005A040A">
        <w:lastRenderedPageBreak/>
        <w:t>променят данните или състоянието на приложението. Заявките, от друга страна, са методи, които предоставят данни на извикващия, но не променят състоянието на системата. Те се използват за извличане на информация или данни от приложението без да го променят.</w:t>
      </w:r>
    </w:p>
    <w:p w14:paraId="356FE792" w14:textId="034F8027" w:rsidR="001A533B" w:rsidRPr="005A040A" w:rsidRDefault="001A533B" w:rsidP="001A533B">
      <w:pPr>
        <w:pStyle w:val="disbody"/>
      </w:pPr>
      <w:r w:rsidRPr="005A040A">
        <w:t>Един от ключовите аспекти на CQS е, че методите трябва да връщат стойност само ако са "референтно прозрачни" и нямат "странични ефекти" - други действия, които не са свързани с връщаната стойност, като например промяна на състоянието на обект или файл във файловата система. Това прави кода по-четлив и предсказуем.</w:t>
      </w:r>
    </w:p>
    <w:p w14:paraId="79956B76" w14:textId="77777777" w:rsidR="001A533B" w:rsidRPr="005A040A" w:rsidRDefault="001A533B" w:rsidP="001A533B">
      <w:pPr>
        <w:pStyle w:val="disbody"/>
      </w:pPr>
      <w:r w:rsidRPr="005A040A">
        <w:t>Въпреки това, не винаги е възможно или практично да се съобразяваме стриктно с принципа на CQS. Има сценарии, когато методите трябва да имат както страничен ефект (промяна на състоянието), така и да връщат стойност. Например, при работа със структура от данни като "Стек", методът "</w:t>
      </w:r>
      <w:proofErr w:type="spellStart"/>
      <w:r w:rsidRPr="005A040A">
        <w:t>Pop</w:t>
      </w:r>
      <w:proofErr w:type="spellEnd"/>
      <w:r w:rsidRPr="005A040A">
        <w:t>" премахва и връща последния елемент от стека. В този случай разделението на тези задачи на два отделни метода може да стане нелогично и неудобно. Следователно, винаги е важно да се анализират конкретните изисквания и сценарии на приложението, преди да се прилага стриктната парадигма на CQS.</w:t>
      </w:r>
    </w:p>
    <w:p w14:paraId="78CE38C5" w14:textId="1BF3F89D" w:rsidR="00095289" w:rsidRPr="005A040A" w:rsidRDefault="00095289" w:rsidP="001A533B">
      <w:pPr>
        <w:pStyle w:val="disbody"/>
      </w:pPr>
      <w:r w:rsidRPr="005A040A">
        <w:t>Връзката между CQS и CQRS е, че последният разширява същото понятие като първото на по-високо ниво. CQRS се разглежда като архитектурен модел. Вместо да се фокусира върху методи като CQS, CQRS прилага същите принципи, като улеснява разделянето на операции: една за управление на команди или „записва“, а другата за обработка на заявки или „чете“. CQRS е обектно-ориентиран израз на домейна и често се свързва с по-сложни бизнес контексти.</w:t>
      </w:r>
    </w:p>
    <w:p w14:paraId="58482945" w14:textId="77777777" w:rsidR="0042419A" w:rsidRPr="005A040A" w:rsidRDefault="0042419A" w:rsidP="0042419A">
      <w:pPr>
        <w:pStyle w:val="disbody"/>
      </w:pPr>
      <w:r w:rsidRPr="005A040A">
        <w:t xml:space="preserve">Обикновено е предизвикателно да се създаде един общ унифициран модел за данни, тъй като различните операции за извличане и съхранение на данни имат различни изисквания и цели. Чрез разделение на командите и заявките на две отделни категории, можем да разработим различни стратегии, които се фокусират върху конкретните нужди. Това води до създаването на два специализирани модела на данни, всеки от които е насочен към определена </w:t>
      </w:r>
      <w:r w:rsidRPr="005A040A">
        <w:lastRenderedPageBreak/>
        <w:t>цел.</w:t>
      </w:r>
    </w:p>
    <w:p w14:paraId="019498CE" w14:textId="636432C0" w:rsidR="0042419A" w:rsidRPr="005A040A" w:rsidRDefault="0042419A" w:rsidP="0042419A">
      <w:pPr>
        <w:pStyle w:val="disbody"/>
      </w:pPr>
      <w:r w:rsidRPr="005A040A">
        <w:t>Разделянето на командите и заявките се извършва чрез групиране на дейностите, свързани със заявките, в един модел и командите в друг модел. Всяка от тези групи отразява уникален модел на данни. Приложният слой на софтуера преобразува всеки входен заявка или команда и го изпраща по споделен комуникационен канал, известен като манипулатор на съобщения.</w:t>
      </w:r>
    </w:p>
    <w:p w14:paraId="4D259D98" w14:textId="15FBE52A" w:rsidR="0042419A" w:rsidRPr="005A040A" w:rsidRDefault="0042419A" w:rsidP="0042419A">
      <w:pPr>
        <w:pStyle w:val="disbody"/>
      </w:pPr>
      <w:r w:rsidRPr="005A040A">
        <w:t>В този контекст, командите се използват за да кажат на приложението да извърши определено действие, заявките се използват за да поискат информация или данни от приложението, а събитията представляват информационни съобщения. Командите предизвикват реакции в модела на домейна, а събитията са резултат от тези реакции.</w:t>
      </w:r>
    </w:p>
    <w:p w14:paraId="3D93D963" w14:textId="7B9347EF" w:rsidR="0042419A" w:rsidRPr="005A040A" w:rsidRDefault="0042419A" w:rsidP="0042419A">
      <w:pPr>
        <w:pStyle w:val="disbody"/>
      </w:pPr>
      <w:r w:rsidRPr="005A040A">
        <w:t>Съобщенията се именуват спрямо унифицирания език (UL), който помага да се установи общ понятийно разбирателство между различните страни - дизайнерите и програмистите. Именуването на съобщенията следва стандартизирани указания, като командите винаги са в повелително време, заявките обикновено започват с "GET," а събитията винаги са в минало време.</w:t>
      </w:r>
    </w:p>
    <w:p w14:paraId="19BD1D39" w14:textId="77777777" w:rsidR="00821589" w:rsidRPr="005A040A" w:rsidRDefault="0042419A" w:rsidP="00821589">
      <w:pPr>
        <w:pStyle w:val="disbody"/>
      </w:pPr>
      <w:r w:rsidRPr="005A040A">
        <w:t xml:space="preserve">Освен това, манипулаторите на заявки и команди могат да бъдат внедрени в рамките на едно и също ниво на приложението или като отделни услуги. Това позволява на тях да бъдат </w:t>
      </w:r>
      <w:proofErr w:type="spellStart"/>
      <w:r w:rsidRPr="005A040A">
        <w:t>настраивани</w:t>
      </w:r>
      <w:proofErr w:type="spellEnd"/>
      <w:r w:rsidRPr="005A040A">
        <w:t xml:space="preserve"> и развивани автономно, без да влияят един на друг. Този принцип на единична отговорност на архитектурно ниво подпомага разтоварването на сложността на кодовата база и подобрява поддръжката на приложението.</w:t>
      </w:r>
    </w:p>
    <w:p w14:paraId="410A2D9F" w14:textId="68460578" w:rsidR="00131AB5" w:rsidRPr="005A040A" w:rsidRDefault="00131AB5" w:rsidP="00131AB5">
      <w:pPr>
        <w:pStyle w:val="disbody"/>
      </w:pPr>
      <w:r w:rsidRPr="005A040A">
        <w:t>Теоремата на CAP и CQRS имат тясна връзка и играят важна роля в разпределените системи.</w:t>
      </w:r>
      <w:r w:rsidR="00536821" w:rsidRPr="005A040A">
        <w:t xml:space="preserve"> </w:t>
      </w:r>
      <w:r w:rsidRPr="005A040A">
        <w:t xml:space="preserve">Теоремата на CAP (или теоремата на </w:t>
      </w:r>
      <w:proofErr w:type="spellStart"/>
      <w:r w:rsidRPr="005A040A">
        <w:t>Брюър</w:t>
      </w:r>
      <w:proofErr w:type="spellEnd"/>
      <w:r w:rsidRPr="005A040A">
        <w:t>) е основен принцип в областта на разпределените изчисления. Тя твърди, че разпределена система не може да гарантира едновременно всички три от следните възможности:</w:t>
      </w:r>
    </w:p>
    <w:p w14:paraId="12D0974C" w14:textId="27096A70" w:rsidR="00131AB5" w:rsidRPr="005A040A" w:rsidRDefault="00131AB5" w:rsidP="00131AB5">
      <w:pPr>
        <w:pStyle w:val="disbody"/>
      </w:pPr>
      <w:r w:rsidRPr="005A040A">
        <w:t>1.Последователност (</w:t>
      </w:r>
      <w:proofErr w:type="spellStart"/>
      <w:r w:rsidRPr="005A040A">
        <w:t>Consistency</w:t>
      </w:r>
      <w:proofErr w:type="spellEnd"/>
      <w:r w:rsidRPr="005A040A">
        <w:t>): Всички операции на четене връщат последния запис или грешка.</w:t>
      </w:r>
    </w:p>
    <w:p w14:paraId="674903D7" w14:textId="550234FF" w:rsidR="00131AB5" w:rsidRPr="005A040A" w:rsidRDefault="00131AB5" w:rsidP="00131AB5">
      <w:pPr>
        <w:pStyle w:val="disbody"/>
      </w:pPr>
      <w:r w:rsidRPr="005A040A">
        <w:t>2.Достъпност (</w:t>
      </w:r>
      <w:proofErr w:type="spellStart"/>
      <w:r w:rsidRPr="005A040A">
        <w:t>Availability</w:t>
      </w:r>
      <w:proofErr w:type="spellEnd"/>
      <w:r w:rsidRPr="005A040A">
        <w:t xml:space="preserve">): Всяка заявка получава отговор, дори ако не </w:t>
      </w:r>
      <w:r w:rsidRPr="005A040A">
        <w:lastRenderedPageBreak/>
        <w:t>всички части от системата са достъпни.</w:t>
      </w:r>
    </w:p>
    <w:p w14:paraId="7583663B" w14:textId="757CB665" w:rsidR="00131AB5" w:rsidRPr="005A040A" w:rsidRDefault="00131AB5" w:rsidP="00131AB5">
      <w:pPr>
        <w:pStyle w:val="disbody"/>
      </w:pPr>
      <w:r w:rsidRPr="005A040A">
        <w:t>3.Производителност (</w:t>
      </w:r>
      <w:proofErr w:type="spellStart"/>
      <w:r w:rsidRPr="005A040A">
        <w:t>Partition</w:t>
      </w:r>
      <w:proofErr w:type="spellEnd"/>
      <w:r w:rsidRPr="005A040A">
        <w:t xml:space="preserve"> </w:t>
      </w:r>
      <w:proofErr w:type="spellStart"/>
      <w:r w:rsidRPr="005A040A">
        <w:t>tolerance</w:t>
      </w:r>
      <w:proofErr w:type="spellEnd"/>
      <w:r w:rsidRPr="005A040A">
        <w:t>): Системата продължава да работи дори при загуба или забавяне на комуникацията между различни части на мрежата.</w:t>
      </w:r>
    </w:p>
    <w:p w14:paraId="11DBDFEE" w14:textId="4C6E3342" w:rsidR="00131AB5" w:rsidRPr="005A040A" w:rsidRDefault="00131AB5" w:rsidP="00131AB5">
      <w:pPr>
        <w:pStyle w:val="disbody"/>
      </w:pPr>
      <w:r w:rsidRPr="005A040A">
        <w:t>Поради този компромис, системите трябва да изберат как да се справят с тези фактори в зависимост от конкретните изисквания и обстоятелства.</w:t>
      </w:r>
    </w:p>
    <w:p w14:paraId="62F852D1" w14:textId="3AB13A7A" w:rsidR="00131AB5" w:rsidRPr="005A040A" w:rsidRDefault="00131AB5" w:rsidP="00131AB5">
      <w:pPr>
        <w:pStyle w:val="disbody"/>
      </w:pPr>
      <w:r w:rsidRPr="005A040A">
        <w:t>CQRS (</w:t>
      </w:r>
      <w:proofErr w:type="spellStart"/>
      <w:r w:rsidRPr="005A040A">
        <w:t>Command</w:t>
      </w:r>
      <w:proofErr w:type="spellEnd"/>
      <w:r w:rsidRPr="005A040A">
        <w:t xml:space="preserve"> </w:t>
      </w:r>
      <w:proofErr w:type="spellStart"/>
      <w:r w:rsidRPr="005A040A">
        <w:t>Query</w:t>
      </w:r>
      <w:proofErr w:type="spellEnd"/>
      <w:r w:rsidRPr="005A040A">
        <w:t xml:space="preserve"> </w:t>
      </w:r>
      <w:proofErr w:type="spellStart"/>
      <w:r w:rsidRPr="005A040A">
        <w:t>Responsibility</w:t>
      </w:r>
      <w:proofErr w:type="spellEnd"/>
      <w:r w:rsidRPr="005A040A">
        <w:t xml:space="preserve"> </w:t>
      </w:r>
      <w:proofErr w:type="spellStart"/>
      <w:r w:rsidRPr="005A040A">
        <w:t>Segregation</w:t>
      </w:r>
      <w:proofErr w:type="spellEnd"/>
      <w:r w:rsidRPr="005A040A">
        <w:t>) е архитектурен шаблон, който се използва в разпределени системи и се ориентира към оптимизиране на обработката на команди и заявки. С него се разделя отговорността за командите (които променят състоянието на системата) и заявките (които само извличат информация от нея). CQRS предоставя гъвкавост и оптимизация при обработката на различни видове заявки и команди.</w:t>
      </w:r>
    </w:p>
    <w:p w14:paraId="68A524EC" w14:textId="77777777" w:rsidR="00131AB5" w:rsidRPr="005A040A" w:rsidRDefault="00131AB5" w:rsidP="00131AB5">
      <w:pPr>
        <w:pStyle w:val="disbody"/>
      </w:pPr>
      <w:r w:rsidRPr="005A040A">
        <w:t>Чрез внедряването на CQRS, разработчиците могат да създават облачни услуги, които се справят ефективно с големи натоварвания от заявки, като същевременно гарантират съгласуваност на данните чрез стриктната обработка на командите. CQRS обикновено се използва като междинен етап преди източника на събитие. Извличането на събития допълва CQRS, като събира всички промени в състоянието на системата като поредица от събития, които могат да бъдат използвани за съгласуване и анализ на данните.</w:t>
      </w:r>
    </w:p>
    <w:p w14:paraId="09F38424" w14:textId="08D4D968" w:rsidR="00095289" w:rsidRPr="005A040A" w:rsidRDefault="00095289" w:rsidP="00131AB5">
      <w:pPr>
        <w:pStyle w:val="disbody"/>
      </w:pPr>
      <w:r w:rsidRPr="005A040A">
        <w:t xml:space="preserve">Извличането на събития е техника за проектиране, базирана на концепцията, че всички промени в състоянието на приложението през целия му живот се записват като поредица от събития. В резултат на това </w:t>
      </w:r>
      <w:proofErr w:type="spellStart"/>
      <w:r w:rsidRPr="005A040A">
        <w:t>сериализираните</w:t>
      </w:r>
      <w:proofErr w:type="spellEnd"/>
      <w:r w:rsidRPr="005A040A">
        <w:t xml:space="preserve"> събития стават основните градивни елементи на приложението. При подхода за източник на събития програмите съхраняват транзакции, но не и съответните им състояния. Когато е необходимо състояние, се прилагат всички транзакции от началото на времето. Нищо не се изтрива или актуализира от хранилището на данни. Поради това не може да има проблеми с едновременната актуализация. Повечето приложения работят, като съхраняват текущото състояние на обекти на домейн и стартират бизнес </w:t>
      </w:r>
      <w:r w:rsidRPr="005A040A">
        <w:lastRenderedPageBreak/>
        <w:t>транзакции. Вместо да съхранява цялата информация в колоните на един запис или в свойствата на един обект, състоянието на обектите се описва от последователността от събития. Това е базирано на събитие представяне на обект. Както е описано по-горе, „събитие“ е нещо, което се е случило в миналото и е израз на UL.</w:t>
      </w:r>
    </w:p>
    <w:p w14:paraId="23803F5C" w14:textId="0959C0E7" w:rsidR="00095289" w:rsidRPr="005A040A" w:rsidRDefault="00095289" w:rsidP="00095289">
      <w:pPr>
        <w:pStyle w:val="disbody"/>
      </w:pPr>
      <w:r w:rsidRPr="005A040A">
        <w:t xml:space="preserve">Съхранението на събития може да бъде релационно, базирано на документи или базирано на графики; следователно събитията могат да се съхраняват в SQL или </w:t>
      </w:r>
      <w:proofErr w:type="spellStart"/>
      <w:r w:rsidRPr="005A040A">
        <w:t>NoSQL</w:t>
      </w:r>
      <w:proofErr w:type="spellEnd"/>
      <w:r w:rsidRPr="005A040A">
        <w:t xml:space="preserve"> база данни</w:t>
      </w:r>
      <w:r w:rsidR="00131AB5" w:rsidRPr="005A040A">
        <w:t xml:space="preserve"> </w:t>
      </w:r>
      <w:r w:rsidRPr="005A040A">
        <w:t xml:space="preserve">като </w:t>
      </w:r>
      <w:proofErr w:type="spellStart"/>
      <w:r w:rsidRPr="005A040A">
        <w:t>PostgreSQL</w:t>
      </w:r>
      <w:proofErr w:type="spellEnd"/>
      <w:r w:rsidRPr="005A040A">
        <w:t xml:space="preserve">, </w:t>
      </w:r>
      <w:proofErr w:type="spellStart"/>
      <w:r w:rsidRPr="005A040A">
        <w:t>MySQL</w:t>
      </w:r>
      <w:proofErr w:type="spellEnd"/>
      <w:r w:rsidRPr="005A040A">
        <w:t xml:space="preserve">, </w:t>
      </w:r>
      <w:proofErr w:type="spellStart"/>
      <w:r w:rsidRPr="005A040A">
        <w:t>MongoDB</w:t>
      </w:r>
      <w:proofErr w:type="spellEnd"/>
      <w:r w:rsidRPr="005A040A">
        <w:t xml:space="preserve"> или </w:t>
      </w:r>
      <w:proofErr w:type="spellStart"/>
      <w:r w:rsidRPr="005A040A">
        <w:t>Apache</w:t>
      </w:r>
      <w:proofErr w:type="spellEnd"/>
      <w:r w:rsidRPr="005A040A">
        <w:t xml:space="preserve"> </w:t>
      </w:r>
      <w:proofErr w:type="spellStart"/>
      <w:r w:rsidRPr="005A040A">
        <w:t>Cassandra</w:t>
      </w:r>
      <w:proofErr w:type="spellEnd"/>
      <w:r w:rsidRPr="005A040A">
        <w:t>, или могат да се съхраняват с помощта на специфично решение като „</w:t>
      </w:r>
      <w:proofErr w:type="spellStart"/>
      <w:r w:rsidRPr="005A040A">
        <w:t>RavenDB</w:t>
      </w:r>
      <w:proofErr w:type="spellEnd"/>
      <w:r w:rsidRPr="005A040A">
        <w:t>“ или „</w:t>
      </w:r>
      <w:proofErr w:type="spellStart"/>
      <w:r w:rsidRPr="005A040A">
        <w:t>FaunaDB</w:t>
      </w:r>
      <w:proofErr w:type="spellEnd"/>
      <w:r w:rsidRPr="005A040A">
        <w:t xml:space="preserve">“. Таблица </w:t>
      </w:r>
      <w:r w:rsidR="00C16F56" w:rsidRPr="005A040A">
        <w:t>8</w:t>
      </w:r>
      <w:r w:rsidRPr="005A040A">
        <w:t xml:space="preserve"> представя някои примери за опции, базирани на облак.</w:t>
      </w:r>
    </w:p>
    <w:p w14:paraId="594659C4" w14:textId="50187EF4" w:rsidR="00095289" w:rsidRPr="005A040A" w:rsidRDefault="00095289" w:rsidP="00357A9E">
      <w:pPr>
        <w:jc w:val="right"/>
        <w:rPr>
          <w:i/>
          <w:sz w:val="20"/>
          <w:lang w:val="en-GB"/>
        </w:rPr>
      </w:pPr>
      <w:r w:rsidRPr="005A040A">
        <w:rPr>
          <w:i/>
          <w:sz w:val="20"/>
          <w:lang w:val="en-GB"/>
        </w:rPr>
        <w:t xml:space="preserve">Table </w:t>
      </w:r>
      <w:r w:rsidR="00C16F56" w:rsidRPr="005A040A">
        <w:rPr>
          <w:i/>
          <w:sz w:val="20"/>
          <w:lang w:val="bg-BG"/>
        </w:rPr>
        <w:t>8</w:t>
      </w:r>
      <w:r w:rsidRPr="005A040A">
        <w:rPr>
          <w:i/>
          <w:sz w:val="20"/>
          <w:lang w:val="en-GB"/>
        </w:rPr>
        <w:t>.  Suitability of cloud-based storage options for various business cases</w:t>
      </w:r>
    </w:p>
    <w:tbl>
      <w:tblPr>
        <w:tblStyle w:val="TableGrid"/>
        <w:tblW w:w="8694" w:type="dxa"/>
        <w:tblInd w:w="108" w:type="dxa"/>
        <w:tblLook w:val="04A0" w:firstRow="1" w:lastRow="0" w:firstColumn="1" w:lastColumn="0" w:noHBand="0" w:noVBand="1"/>
      </w:tblPr>
      <w:tblGrid>
        <w:gridCol w:w="1872"/>
        <w:gridCol w:w="1137"/>
        <w:gridCol w:w="1137"/>
        <w:gridCol w:w="1137"/>
        <w:gridCol w:w="1137"/>
        <w:gridCol w:w="1137"/>
        <w:gridCol w:w="1137"/>
      </w:tblGrid>
      <w:tr w:rsidR="00095289" w:rsidRPr="005A040A" w14:paraId="79D8064C" w14:textId="77777777" w:rsidTr="00330C76">
        <w:trPr>
          <w:cantSplit/>
          <w:trHeight w:val="1467"/>
        </w:trPr>
        <w:tc>
          <w:tcPr>
            <w:tcW w:w="1872" w:type="dxa"/>
          </w:tcPr>
          <w:p w14:paraId="7D87F5A5" w14:textId="77777777" w:rsidR="00095289" w:rsidRPr="005A040A" w:rsidRDefault="00095289" w:rsidP="006E3C9D">
            <w:pPr>
              <w:spacing w:line="240" w:lineRule="auto"/>
              <w:jc w:val="center"/>
              <w:rPr>
                <w:sz w:val="20"/>
                <w:lang w:val="en-GB"/>
              </w:rPr>
            </w:pPr>
          </w:p>
        </w:tc>
        <w:tc>
          <w:tcPr>
            <w:tcW w:w="1137" w:type="dxa"/>
            <w:textDirection w:val="btLr"/>
            <w:vAlign w:val="center"/>
          </w:tcPr>
          <w:p w14:paraId="63E7AF3A" w14:textId="77777777" w:rsidR="00095289" w:rsidRPr="005A040A" w:rsidRDefault="00095289" w:rsidP="006E3C9D">
            <w:pPr>
              <w:spacing w:line="240" w:lineRule="auto"/>
              <w:ind w:left="113" w:right="113"/>
              <w:jc w:val="center"/>
              <w:rPr>
                <w:sz w:val="20"/>
                <w:lang w:val="en-GB"/>
              </w:rPr>
            </w:pPr>
            <w:r w:rsidRPr="005A040A">
              <w:rPr>
                <w:sz w:val="20"/>
                <w:lang w:val="en-GB"/>
              </w:rPr>
              <w:t>Relational</w:t>
            </w:r>
          </w:p>
        </w:tc>
        <w:tc>
          <w:tcPr>
            <w:tcW w:w="1137" w:type="dxa"/>
            <w:textDirection w:val="btLr"/>
            <w:vAlign w:val="center"/>
          </w:tcPr>
          <w:p w14:paraId="4A3A40AD" w14:textId="77777777" w:rsidR="00095289" w:rsidRPr="005A040A" w:rsidRDefault="00095289" w:rsidP="006E3C9D">
            <w:pPr>
              <w:spacing w:line="240" w:lineRule="auto"/>
              <w:ind w:left="113" w:right="113"/>
              <w:jc w:val="center"/>
              <w:rPr>
                <w:sz w:val="20"/>
                <w:lang w:val="en-GB"/>
              </w:rPr>
            </w:pPr>
            <w:r w:rsidRPr="005A040A">
              <w:rPr>
                <w:sz w:val="20"/>
                <w:lang w:val="en-GB"/>
              </w:rPr>
              <w:t>Unstructured</w:t>
            </w:r>
          </w:p>
        </w:tc>
        <w:tc>
          <w:tcPr>
            <w:tcW w:w="1137" w:type="dxa"/>
            <w:textDirection w:val="btLr"/>
            <w:vAlign w:val="center"/>
          </w:tcPr>
          <w:p w14:paraId="37D0094F" w14:textId="77777777" w:rsidR="00095289" w:rsidRPr="005A040A" w:rsidRDefault="00095289" w:rsidP="006E3C9D">
            <w:pPr>
              <w:spacing w:line="240" w:lineRule="auto"/>
              <w:ind w:left="113" w:right="113"/>
              <w:jc w:val="center"/>
              <w:rPr>
                <w:sz w:val="20"/>
                <w:lang w:val="en-GB"/>
              </w:rPr>
            </w:pPr>
            <w:r w:rsidRPr="005A040A">
              <w:rPr>
                <w:sz w:val="20"/>
                <w:lang w:val="en-GB"/>
              </w:rPr>
              <w:t xml:space="preserve">Semi-Structured </w:t>
            </w:r>
          </w:p>
        </w:tc>
        <w:tc>
          <w:tcPr>
            <w:tcW w:w="1137" w:type="dxa"/>
            <w:textDirection w:val="btLr"/>
            <w:vAlign w:val="center"/>
          </w:tcPr>
          <w:p w14:paraId="4301FB15" w14:textId="77777777" w:rsidR="00095289" w:rsidRPr="005A040A" w:rsidRDefault="00095289" w:rsidP="006E3C9D">
            <w:pPr>
              <w:spacing w:line="240" w:lineRule="auto"/>
              <w:ind w:left="113" w:right="113"/>
              <w:jc w:val="center"/>
              <w:rPr>
                <w:sz w:val="20"/>
                <w:lang w:val="en-GB"/>
              </w:rPr>
            </w:pPr>
            <w:r w:rsidRPr="005A040A">
              <w:rPr>
                <w:sz w:val="20"/>
                <w:lang w:val="en-GB"/>
              </w:rPr>
              <w:t>Tuneable Consistency</w:t>
            </w:r>
          </w:p>
        </w:tc>
        <w:tc>
          <w:tcPr>
            <w:tcW w:w="1137" w:type="dxa"/>
            <w:textDirection w:val="btLr"/>
            <w:vAlign w:val="center"/>
          </w:tcPr>
          <w:p w14:paraId="3E0A373C" w14:textId="77777777" w:rsidR="00095289" w:rsidRPr="005A040A" w:rsidRDefault="00095289" w:rsidP="006E3C9D">
            <w:pPr>
              <w:spacing w:line="240" w:lineRule="auto"/>
              <w:ind w:left="113" w:right="113"/>
              <w:jc w:val="center"/>
              <w:rPr>
                <w:sz w:val="20"/>
                <w:lang w:val="en-GB"/>
              </w:rPr>
            </w:pPr>
            <w:r w:rsidRPr="005A040A">
              <w:rPr>
                <w:sz w:val="20"/>
                <w:lang w:val="en-GB"/>
              </w:rPr>
              <w:t>Geo-Replication</w:t>
            </w:r>
          </w:p>
        </w:tc>
        <w:tc>
          <w:tcPr>
            <w:tcW w:w="1137" w:type="dxa"/>
            <w:textDirection w:val="btLr"/>
          </w:tcPr>
          <w:p w14:paraId="28F5D423" w14:textId="77777777" w:rsidR="00095289" w:rsidRPr="005A040A" w:rsidRDefault="00095289" w:rsidP="006E3C9D">
            <w:pPr>
              <w:spacing w:line="240" w:lineRule="auto"/>
              <w:ind w:left="113" w:right="113"/>
              <w:jc w:val="center"/>
              <w:rPr>
                <w:sz w:val="20"/>
                <w:lang w:val="en-GB"/>
              </w:rPr>
            </w:pPr>
            <w:r w:rsidRPr="005A040A">
              <w:rPr>
                <w:sz w:val="20"/>
                <w:lang w:val="en-GB"/>
              </w:rPr>
              <w:t>Large Data</w:t>
            </w:r>
          </w:p>
        </w:tc>
      </w:tr>
      <w:tr w:rsidR="00095289" w:rsidRPr="005A040A" w14:paraId="74655CB9" w14:textId="77777777" w:rsidTr="00330C76">
        <w:tc>
          <w:tcPr>
            <w:tcW w:w="1872" w:type="dxa"/>
          </w:tcPr>
          <w:p w14:paraId="6F768BAA" w14:textId="77777777" w:rsidR="00095289" w:rsidRPr="005A040A" w:rsidRDefault="00095289" w:rsidP="00425B77">
            <w:pPr>
              <w:spacing w:line="240" w:lineRule="auto"/>
              <w:ind w:firstLine="0"/>
              <w:rPr>
                <w:sz w:val="20"/>
                <w:lang w:val="en-GB"/>
              </w:rPr>
            </w:pPr>
            <w:r w:rsidRPr="005A040A">
              <w:rPr>
                <w:sz w:val="20"/>
                <w:lang w:val="en-GB"/>
              </w:rPr>
              <w:t>Azure SQL</w:t>
            </w:r>
          </w:p>
        </w:tc>
        <w:tc>
          <w:tcPr>
            <w:tcW w:w="1137" w:type="dxa"/>
          </w:tcPr>
          <w:p w14:paraId="31D8F4EA" w14:textId="77777777" w:rsidR="00095289" w:rsidRPr="005A040A" w:rsidRDefault="00095289" w:rsidP="006E3C9D">
            <w:pPr>
              <w:spacing w:line="240" w:lineRule="auto"/>
              <w:jc w:val="center"/>
              <w:rPr>
                <w:sz w:val="20"/>
                <w:lang w:val="en-GB"/>
              </w:rPr>
            </w:pPr>
            <w:r w:rsidRPr="005A040A">
              <w:rPr>
                <w:rFonts w:ascii="MS Gothic" w:eastAsia="MS Gothic" w:hAnsi="MS Gothic" w:cs="MS Gothic"/>
                <w:b/>
                <w:bCs/>
                <w:color w:val="202124"/>
                <w:sz w:val="20"/>
                <w:shd w:val="clear" w:color="auto" w:fill="FFFFFF"/>
                <w:lang w:val="en-GB"/>
              </w:rPr>
              <w:t>✓</w:t>
            </w:r>
          </w:p>
        </w:tc>
        <w:tc>
          <w:tcPr>
            <w:tcW w:w="1137" w:type="dxa"/>
          </w:tcPr>
          <w:p w14:paraId="6B388E18" w14:textId="77777777" w:rsidR="00095289" w:rsidRPr="005A040A" w:rsidRDefault="00095289" w:rsidP="006E3C9D">
            <w:pPr>
              <w:spacing w:line="240" w:lineRule="auto"/>
              <w:jc w:val="center"/>
              <w:rPr>
                <w:sz w:val="20"/>
                <w:lang w:val="en-GB"/>
              </w:rPr>
            </w:pPr>
          </w:p>
        </w:tc>
        <w:tc>
          <w:tcPr>
            <w:tcW w:w="1137" w:type="dxa"/>
          </w:tcPr>
          <w:p w14:paraId="73B02DCB" w14:textId="77777777" w:rsidR="00095289" w:rsidRPr="005A040A" w:rsidRDefault="00095289" w:rsidP="006E3C9D">
            <w:pPr>
              <w:spacing w:line="240" w:lineRule="auto"/>
              <w:jc w:val="center"/>
              <w:rPr>
                <w:sz w:val="20"/>
                <w:lang w:val="en-GB"/>
              </w:rPr>
            </w:pPr>
          </w:p>
        </w:tc>
        <w:tc>
          <w:tcPr>
            <w:tcW w:w="1137" w:type="dxa"/>
          </w:tcPr>
          <w:p w14:paraId="48D9C759" w14:textId="77777777" w:rsidR="00095289" w:rsidRPr="005A040A" w:rsidRDefault="00095289" w:rsidP="006E3C9D">
            <w:pPr>
              <w:spacing w:line="240" w:lineRule="auto"/>
              <w:jc w:val="center"/>
              <w:rPr>
                <w:sz w:val="20"/>
                <w:lang w:val="en-GB"/>
              </w:rPr>
            </w:pPr>
          </w:p>
        </w:tc>
        <w:tc>
          <w:tcPr>
            <w:tcW w:w="1137" w:type="dxa"/>
          </w:tcPr>
          <w:p w14:paraId="65C16BE2" w14:textId="77777777" w:rsidR="00095289" w:rsidRPr="005A040A" w:rsidRDefault="00095289" w:rsidP="006E3C9D">
            <w:pPr>
              <w:spacing w:line="240" w:lineRule="auto"/>
              <w:jc w:val="center"/>
              <w:rPr>
                <w:sz w:val="20"/>
                <w:lang w:val="en-GB"/>
              </w:rPr>
            </w:pPr>
            <w:r w:rsidRPr="005A040A">
              <w:rPr>
                <w:rFonts w:ascii="MS Gothic" w:eastAsia="MS Gothic" w:hAnsi="MS Gothic" w:cs="MS Gothic"/>
                <w:b/>
                <w:bCs/>
                <w:color w:val="202124"/>
                <w:sz w:val="20"/>
                <w:shd w:val="clear" w:color="auto" w:fill="FFFFFF"/>
                <w:lang w:val="en-GB"/>
              </w:rPr>
              <w:t>✓</w:t>
            </w:r>
          </w:p>
        </w:tc>
        <w:tc>
          <w:tcPr>
            <w:tcW w:w="1137" w:type="dxa"/>
          </w:tcPr>
          <w:p w14:paraId="4854B30A" w14:textId="77777777" w:rsidR="00095289" w:rsidRPr="005A040A" w:rsidRDefault="00095289" w:rsidP="006E3C9D">
            <w:pPr>
              <w:spacing w:line="240" w:lineRule="auto"/>
              <w:jc w:val="center"/>
              <w:rPr>
                <w:sz w:val="20"/>
                <w:lang w:val="en-GB"/>
              </w:rPr>
            </w:pPr>
          </w:p>
        </w:tc>
      </w:tr>
      <w:tr w:rsidR="00095289" w:rsidRPr="005A040A" w14:paraId="6284E99C" w14:textId="77777777" w:rsidTr="00330C76">
        <w:tc>
          <w:tcPr>
            <w:tcW w:w="1872" w:type="dxa"/>
          </w:tcPr>
          <w:p w14:paraId="6FA31A18" w14:textId="77777777" w:rsidR="00095289" w:rsidRPr="005A040A" w:rsidRDefault="00095289" w:rsidP="00425B77">
            <w:pPr>
              <w:spacing w:line="240" w:lineRule="auto"/>
              <w:ind w:firstLine="0"/>
              <w:rPr>
                <w:sz w:val="20"/>
                <w:lang w:val="en-GB"/>
              </w:rPr>
            </w:pPr>
            <w:r w:rsidRPr="005A040A">
              <w:rPr>
                <w:sz w:val="20"/>
                <w:lang w:val="en-GB"/>
              </w:rPr>
              <w:t xml:space="preserve">Azure Cosmos </w:t>
            </w:r>
          </w:p>
        </w:tc>
        <w:tc>
          <w:tcPr>
            <w:tcW w:w="1137" w:type="dxa"/>
          </w:tcPr>
          <w:p w14:paraId="5F2CF258" w14:textId="77777777" w:rsidR="00095289" w:rsidRPr="005A040A" w:rsidRDefault="00095289" w:rsidP="006E3C9D">
            <w:pPr>
              <w:spacing w:line="240" w:lineRule="auto"/>
              <w:jc w:val="center"/>
              <w:rPr>
                <w:rFonts w:ascii="MS Gothic" w:eastAsia="MS Gothic" w:hAnsi="MS Gothic" w:cs="MS Gothic"/>
                <w:b/>
                <w:bCs/>
                <w:color w:val="202124"/>
                <w:sz w:val="20"/>
                <w:shd w:val="clear" w:color="auto" w:fill="FFFFFF"/>
                <w:lang w:val="en-GB"/>
              </w:rPr>
            </w:pPr>
          </w:p>
        </w:tc>
        <w:tc>
          <w:tcPr>
            <w:tcW w:w="1137" w:type="dxa"/>
          </w:tcPr>
          <w:p w14:paraId="5A59FBE6" w14:textId="77777777" w:rsidR="00095289" w:rsidRPr="005A040A" w:rsidRDefault="00095289" w:rsidP="006E3C9D">
            <w:pPr>
              <w:spacing w:line="240" w:lineRule="auto"/>
              <w:jc w:val="center"/>
              <w:rPr>
                <w:sz w:val="20"/>
                <w:lang w:val="en-GB"/>
              </w:rPr>
            </w:pPr>
            <w:r w:rsidRPr="005A040A">
              <w:rPr>
                <w:rFonts w:ascii="MS Gothic" w:eastAsia="MS Gothic" w:hAnsi="MS Gothic" w:cs="MS Gothic"/>
                <w:b/>
                <w:bCs/>
                <w:color w:val="202124"/>
                <w:sz w:val="20"/>
                <w:shd w:val="clear" w:color="auto" w:fill="FFFFFF"/>
                <w:lang w:val="en-GB"/>
              </w:rPr>
              <w:t>✓</w:t>
            </w:r>
          </w:p>
        </w:tc>
        <w:tc>
          <w:tcPr>
            <w:tcW w:w="1137" w:type="dxa"/>
          </w:tcPr>
          <w:p w14:paraId="49218FE7" w14:textId="77777777" w:rsidR="00095289" w:rsidRPr="005A040A" w:rsidRDefault="00095289" w:rsidP="006E3C9D">
            <w:pPr>
              <w:spacing w:line="240" w:lineRule="auto"/>
              <w:jc w:val="center"/>
              <w:rPr>
                <w:sz w:val="20"/>
                <w:lang w:val="en-GB"/>
              </w:rPr>
            </w:pPr>
            <w:r w:rsidRPr="005A040A">
              <w:rPr>
                <w:rFonts w:ascii="MS Gothic" w:eastAsia="MS Gothic" w:hAnsi="MS Gothic" w:cs="MS Gothic"/>
                <w:b/>
                <w:bCs/>
                <w:color w:val="202124"/>
                <w:sz w:val="20"/>
                <w:shd w:val="clear" w:color="auto" w:fill="FFFFFF"/>
                <w:lang w:val="en-GB"/>
              </w:rPr>
              <w:t>✓</w:t>
            </w:r>
          </w:p>
        </w:tc>
        <w:tc>
          <w:tcPr>
            <w:tcW w:w="1137" w:type="dxa"/>
          </w:tcPr>
          <w:p w14:paraId="279A7998" w14:textId="77777777" w:rsidR="00095289" w:rsidRPr="005A040A" w:rsidRDefault="00095289" w:rsidP="006E3C9D">
            <w:pPr>
              <w:spacing w:line="240" w:lineRule="auto"/>
              <w:jc w:val="center"/>
              <w:rPr>
                <w:sz w:val="20"/>
                <w:lang w:val="en-GB"/>
              </w:rPr>
            </w:pPr>
            <w:r w:rsidRPr="005A040A">
              <w:rPr>
                <w:rFonts w:ascii="MS Gothic" w:eastAsia="MS Gothic" w:hAnsi="MS Gothic" w:cs="MS Gothic"/>
                <w:b/>
                <w:bCs/>
                <w:color w:val="202124"/>
                <w:sz w:val="20"/>
                <w:shd w:val="clear" w:color="auto" w:fill="FFFFFF"/>
                <w:lang w:val="en-GB"/>
              </w:rPr>
              <w:t>✓</w:t>
            </w:r>
          </w:p>
        </w:tc>
        <w:tc>
          <w:tcPr>
            <w:tcW w:w="1137" w:type="dxa"/>
          </w:tcPr>
          <w:p w14:paraId="6C378C8A" w14:textId="77777777" w:rsidR="00095289" w:rsidRPr="005A040A" w:rsidRDefault="00095289" w:rsidP="006E3C9D">
            <w:pPr>
              <w:spacing w:line="240" w:lineRule="auto"/>
              <w:jc w:val="center"/>
              <w:rPr>
                <w:rFonts w:ascii="MS Gothic" w:eastAsia="MS Gothic" w:hAnsi="MS Gothic" w:cs="MS Gothic"/>
                <w:b/>
                <w:bCs/>
                <w:color w:val="202124"/>
                <w:sz w:val="20"/>
                <w:shd w:val="clear" w:color="auto" w:fill="FFFFFF"/>
                <w:lang w:val="en-GB"/>
              </w:rPr>
            </w:pPr>
            <w:r w:rsidRPr="005A040A">
              <w:rPr>
                <w:rFonts w:ascii="MS Gothic" w:eastAsia="MS Gothic" w:hAnsi="MS Gothic" w:cs="MS Gothic"/>
                <w:b/>
                <w:bCs/>
                <w:color w:val="202124"/>
                <w:sz w:val="20"/>
                <w:shd w:val="clear" w:color="auto" w:fill="FFFFFF"/>
                <w:lang w:val="en-GB"/>
              </w:rPr>
              <w:t>✓</w:t>
            </w:r>
          </w:p>
        </w:tc>
        <w:tc>
          <w:tcPr>
            <w:tcW w:w="1137" w:type="dxa"/>
          </w:tcPr>
          <w:p w14:paraId="2A177F8C" w14:textId="77777777" w:rsidR="00095289" w:rsidRPr="005A040A" w:rsidRDefault="00095289" w:rsidP="006E3C9D">
            <w:pPr>
              <w:spacing w:line="240" w:lineRule="auto"/>
              <w:jc w:val="center"/>
              <w:rPr>
                <w:sz w:val="20"/>
                <w:lang w:val="en-GB"/>
              </w:rPr>
            </w:pPr>
            <w:r w:rsidRPr="005A040A">
              <w:rPr>
                <w:rFonts w:ascii="MS Gothic" w:eastAsia="MS Gothic" w:hAnsi="MS Gothic" w:cs="MS Gothic"/>
                <w:b/>
                <w:bCs/>
                <w:color w:val="202124"/>
                <w:sz w:val="20"/>
                <w:shd w:val="clear" w:color="auto" w:fill="FFFFFF"/>
                <w:lang w:val="en-GB"/>
              </w:rPr>
              <w:t>✓</w:t>
            </w:r>
          </w:p>
        </w:tc>
      </w:tr>
      <w:tr w:rsidR="00095289" w:rsidRPr="005A040A" w14:paraId="7AABD201" w14:textId="77777777" w:rsidTr="00330C76">
        <w:tc>
          <w:tcPr>
            <w:tcW w:w="1872" w:type="dxa"/>
          </w:tcPr>
          <w:p w14:paraId="2002F804" w14:textId="77777777" w:rsidR="00095289" w:rsidRPr="005A040A" w:rsidRDefault="00095289" w:rsidP="00425B77">
            <w:pPr>
              <w:spacing w:line="240" w:lineRule="auto"/>
              <w:ind w:firstLine="0"/>
              <w:rPr>
                <w:sz w:val="20"/>
                <w:lang w:val="en-GB"/>
              </w:rPr>
            </w:pPr>
            <w:r w:rsidRPr="005A040A">
              <w:rPr>
                <w:sz w:val="20"/>
                <w:lang w:val="en-GB"/>
              </w:rPr>
              <w:t>Azure Blob</w:t>
            </w:r>
          </w:p>
        </w:tc>
        <w:tc>
          <w:tcPr>
            <w:tcW w:w="1137" w:type="dxa"/>
          </w:tcPr>
          <w:p w14:paraId="2CF16BF9" w14:textId="77777777" w:rsidR="00095289" w:rsidRPr="005A040A" w:rsidRDefault="00095289" w:rsidP="006E3C9D">
            <w:pPr>
              <w:spacing w:line="240" w:lineRule="auto"/>
              <w:jc w:val="center"/>
              <w:rPr>
                <w:rFonts w:ascii="MS Gothic" w:eastAsia="MS Gothic" w:hAnsi="MS Gothic" w:cs="MS Gothic"/>
                <w:b/>
                <w:bCs/>
                <w:color w:val="202124"/>
                <w:sz w:val="20"/>
                <w:shd w:val="clear" w:color="auto" w:fill="FFFFFF"/>
                <w:lang w:val="en-GB"/>
              </w:rPr>
            </w:pPr>
          </w:p>
        </w:tc>
        <w:tc>
          <w:tcPr>
            <w:tcW w:w="1137" w:type="dxa"/>
          </w:tcPr>
          <w:p w14:paraId="44C803FA" w14:textId="77777777" w:rsidR="00095289" w:rsidRPr="005A040A" w:rsidRDefault="00095289" w:rsidP="006E3C9D">
            <w:pPr>
              <w:spacing w:line="240" w:lineRule="auto"/>
              <w:jc w:val="center"/>
              <w:rPr>
                <w:rFonts w:ascii="MS Gothic" w:eastAsia="MS Gothic" w:hAnsi="MS Gothic" w:cs="MS Gothic"/>
                <w:b/>
                <w:bCs/>
                <w:color w:val="202124"/>
                <w:sz w:val="20"/>
                <w:shd w:val="clear" w:color="auto" w:fill="FFFFFF"/>
                <w:lang w:val="en-GB"/>
              </w:rPr>
            </w:pPr>
            <w:r w:rsidRPr="005A040A">
              <w:rPr>
                <w:rFonts w:ascii="MS Gothic" w:eastAsia="MS Gothic" w:hAnsi="MS Gothic" w:cs="MS Gothic"/>
                <w:b/>
                <w:bCs/>
                <w:color w:val="202124"/>
                <w:sz w:val="20"/>
                <w:shd w:val="clear" w:color="auto" w:fill="FFFFFF"/>
                <w:lang w:val="en-GB"/>
              </w:rPr>
              <w:t>✓</w:t>
            </w:r>
          </w:p>
        </w:tc>
        <w:tc>
          <w:tcPr>
            <w:tcW w:w="1137" w:type="dxa"/>
          </w:tcPr>
          <w:p w14:paraId="484D6377" w14:textId="77777777" w:rsidR="00095289" w:rsidRPr="005A040A" w:rsidRDefault="00095289" w:rsidP="006E3C9D">
            <w:pPr>
              <w:spacing w:line="240" w:lineRule="auto"/>
              <w:jc w:val="center"/>
              <w:rPr>
                <w:rFonts w:ascii="MS Gothic" w:eastAsia="MS Gothic" w:hAnsi="MS Gothic" w:cs="MS Gothic"/>
                <w:b/>
                <w:bCs/>
                <w:color w:val="202124"/>
                <w:sz w:val="20"/>
                <w:shd w:val="clear" w:color="auto" w:fill="FFFFFF"/>
                <w:lang w:val="en-GB"/>
              </w:rPr>
            </w:pPr>
          </w:p>
        </w:tc>
        <w:tc>
          <w:tcPr>
            <w:tcW w:w="1137" w:type="dxa"/>
          </w:tcPr>
          <w:p w14:paraId="5BED974F" w14:textId="77777777" w:rsidR="00095289" w:rsidRPr="005A040A" w:rsidRDefault="00095289" w:rsidP="006E3C9D">
            <w:pPr>
              <w:spacing w:line="240" w:lineRule="auto"/>
              <w:jc w:val="center"/>
              <w:rPr>
                <w:rFonts w:ascii="MS Gothic" w:eastAsia="MS Gothic" w:hAnsi="MS Gothic" w:cs="MS Gothic"/>
                <w:b/>
                <w:bCs/>
                <w:color w:val="202124"/>
                <w:sz w:val="20"/>
                <w:shd w:val="clear" w:color="auto" w:fill="FFFFFF"/>
                <w:lang w:val="en-GB"/>
              </w:rPr>
            </w:pPr>
          </w:p>
        </w:tc>
        <w:tc>
          <w:tcPr>
            <w:tcW w:w="1137" w:type="dxa"/>
          </w:tcPr>
          <w:p w14:paraId="44D28BB0" w14:textId="77777777" w:rsidR="00095289" w:rsidRPr="005A040A" w:rsidRDefault="00095289" w:rsidP="006E3C9D">
            <w:pPr>
              <w:spacing w:line="240" w:lineRule="auto"/>
              <w:jc w:val="center"/>
              <w:rPr>
                <w:rFonts w:ascii="MS Gothic" w:eastAsia="MS Gothic" w:hAnsi="MS Gothic" w:cs="MS Gothic"/>
                <w:b/>
                <w:bCs/>
                <w:color w:val="202124"/>
                <w:sz w:val="20"/>
                <w:shd w:val="clear" w:color="auto" w:fill="FFFFFF"/>
                <w:lang w:val="en-GB"/>
              </w:rPr>
            </w:pPr>
            <w:r w:rsidRPr="005A040A">
              <w:rPr>
                <w:rFonts w:ascii="MS Gothic" w:eastAsia="MS Gothic" w:hAnsi="MS Gothic" w:cs="MS Gothic"/>
                <w:b/>
                <w:bCs/>
                <w:color w:val="202124"/>
                <w:sz w:val="20"/>
                <w:shd w:val="clear" w:color="auto" w:fill="FFFFFF"/>
                <w:lang w:val="en-GB"/>
              </w:rPr>
              <w:t>✓</w:t>
            </w:r>
          </w:p>
        </w:tc>
        <w:tc>
          <w:tcPr>
            <w:tcW w:w="1137" w:type="dxa"/>
          </w:tcPr>
          <w:p w14:paraId="5C45BE8B" w14:textId="77777777" w:rsidR="00095289" w:rsidRPr="005A040A" w:rsidRDefault="00095289" w:rsidP="006E3C9D">
            <w:pPr>
              <w:spacing w:line="240" w:lineRule="auto"/>
              <w:jc w:val="center"/>
              <w:rPr>
                <w:rFonts w:ascii="MS Gothic" w:eastAsia="MS Gothic" w:hAnsi="MS Gothic" w:cs="MS Gothic"/>
                <w:b/>
                <w:bCs/>
                <w:color w:val="202124"/>
                <w:sz w:val="20"/>
                <w:shd w:val="clear" w:color="auto" w:fill="FFFFFF"/>
                <w:lang w:val="en-GB"/>
              </w:rPr>
            </w:pPr>
            <w:r w:rsidRPr="005A040A">
              <w:rPr>
                <w:rFonts w:ascii="MS Gothic" w:eastAsia="MS Gothic" w:hAnsi="MS Gothic" w:cs="MS Gothic"/>
                <w:b/>
                <w:bCs/>
                <w:color w:val="202124"/>
                <w:sz w:val="20"/>
                <w:shd w:val="clear" w:color="auto" w:fill="FFFFFF"/>
                <w:lang w:val="en-GB"/>
              </w:rPr>
              <w:t>✓</w:t>
            </w:r>
          </w:p>
        </w:tc>
      </w:tr>
      <w:tr w:rsidR="00095289" w:rsidRPr="005A040A" w14:paraId="35F596A2" w14:textId="77777777" w:rsidTr="00330C76">
        <w:tc>
          <w:tcPr>
            <w:tcW w:w="1872" w:type="dxa"/>
          </w:tcPr>
          <w:p w14:paraId="2CA465B4" w14:textId="77777777" w:rsidR="00095289" w:rsidRPr="005A040A" w:rsidRDefault="00095289" w:rsidP="00425B77">
            <w:pPr>
              <w:spacing w:line="240" w:lineRule="auto"/>
              <w:ind w:firstLine="0"/>
              <w:rPr>
                <w:sz w:val="20"/>
                <w:lang w:val="en-GB"/>
              </w:rPr>
            </w:pPr>
            <w:r w:rsidRPr="005A040A">
              <w:rPr>
                <w:sz w:val="20"/>
                <w:lang w:val="en-GB"/>
              </w:rPr>
              <w:t>Amazon RDS</w:t>
            </w:r>
          </w:p>
        </w:tc>
        <w:tc>
          <w:tcPr>
            <w:tcW w:w="1137" w:type="dxa"/>
          </w:tcPr>
          <w:p w14:paraId="39DE6F40" w14:textId="77777777" w:rsidR="00095289" w:rsidRPr="005A040A" w:rsidRDefault="00095289" w:rsidP="006E3C9D">
            <w:pPr>
              <w:spacing w:line="240" w:lineRule="auto"/>
              <w:jc w:val="center"/>
              <w:rPr>
                <w:rFonts w:ascii="MS Gothic" w:eastAsia="MS Gothic" w:hAnsi="MS Gothic" w:cs="MS Gothic"/>
                <w:b/>
                <w:bCs/>
                <w:color w:val="202124"/>
                <w:sz w:val="20"/>
                <w:shd w:val="clear" w:color="auto" w:fill="FFFFFF"/>
                <w:lang w:val="en-GB"/>
              </w:rPr>
            </w:pPr>
            <w:r w:rsidRPr="005A040A">
              <w:rPr>
                <w:rFonts w:ascii="MS Gothic" w:eastAsia="MS Gothic" w:hAnsi="MS Gothic" w:cs="MS Gothic"/>
                <w:b/>
                <w:bCs/>
                <w:color w:val="202124"/>
                <w:sz w:val="20"/>
                <w:shd w:val="clear" w:color="auto" w:fill="FFFFFF"/>
                <w:lang w:val="en-GB"/>
              </w:rPr>
              <w:t>✓</w:t>
            </w:r>
          </w:p>
        </w:tc>
        <w:tc>
          <w:tcPr>
            <w:tcW w:w="1137" w:type="dxa"/>
          </w:tcPr>
          <w:p w14:paraId="255EC152" w14:textId="77777777" w:rsidR="00095289" w:rsidRPr="005A040A" w:rsidRDefault="00095289" w:rsidP="006E3C9D">
            <w:pPr>
              <w:spacing w:line="240" w:lineRule="auto"/>
              <w:jc w:val="center"/>
              <w:rPr>
                <w:sz w:val="20"/>
                <w:lang w:val="en-GB"/>
              </w:rPr>
            </w:pPr>
          </w:p>
        </w:tc>
        <w:tc>
          <w:tcPr>
            <w:tcW w:w="1137" w:type="dxa"/>
          </w:tcPr>
          <w:p w14:paraId="3F2B1CD0" w14:textId="77777777" w:rsidR="00095289" w:rsidRPr="005A040A" w:rsidRDefault="00095289" w:rsidP="006E3C9D">
            <w:pPr>
              <w:spacing w:line="240" w:lineRule="auto"/>
              <w:jc w:val="center"/>
              <w:rPr>
                <w:sz w:val="20"/>
                <w:lang w:val="en-GB"/>
              </w:rPr>
            </w:pPr>
          </w:p>
        </w:tc>
        <w:tc>
          <w:tcPr>
            <w:tcW w:w="1137" w:type="dxa"/>
          </w:tcPr>
          <w:p w14:paraId="73FD2FFA" w14:textId="77777777" w:rsidR="00095289" w:rsidRPr="005A040A" w:rsidRDefault="00095289" w:rsidP="006E3C9D">
            <w:pPr>
              <w:spacing w:line="240" w:lineRule="auto"/>
              <w:jc w:val="center"/>
              <w:rPr>
                <w:sz w:val="20"/>
                <w:lang w:val="en-GB"/>
              </w:rPr>
            </w:pPr>
          </w:p>
        </w:tc>
        <w:tc>
          <w:tcPr>
            <w:tcW w:w="1137" w:type="dxa"/>
          </w:tcPr>
          <w:p w14:paraId="5326708C" w14:textId="77777777" w:rsidR="00095289" w:rsidRPr="005A040A" w:rsidRDefault="00095289" w:rsidP="006E3C9D">
            <w:pPr>
              <w:spacing w:line="240" w:lineRule="auto"/>
              <w:jc w:val="center"/>
              <w:rPr>
                <w:rFonts w:ascii="MS Gothic" w:eastAsia="MS Gothic" w:hAnsi="MS Gothic" w:cs="MS Gothic"/>
                <w:b/>
                <w:bCs/>
                <w:color w:val="202124"/>
                <w:sz w:val="20"/>
                <w:shd w:val="clear" w:color="auto" w:fill="FFFFFF"/>
                <w:lang w:val="en-GB"/>
              </w:rPr>
            </w:pPr>
            <w:r w:rsidRPr="005A040A">
              <w:rPr>
                <w:rFonts w:ascii="MS Gothic" w:eastAsia="MS Gothic" w:hAnsi="MS Gothic" w:cs="MS Gothic"/>
                <w:b/>
                <w:bCs/>
                <w:color w:val="202124"/>
                <w:sz w:val="20"/>
                <w:shd w:val="clear" w:color="auto" w:fill="FFFFFF"/>
                <w:lang w:val="en-GB"/>
              </w:rPr>
              <w:t>✓</w:t>
            </w:r>
          </w:p>
        </w:tc>
        <w:tc>
          <w:tcPr>
            <w:tcW w:w="1137" w:type="dxa"/>
          </w:tcPr>
          <w:p w14:paraId="04B885E7" w14:textId="77777777" w:rsidR="00095289" w:rsidRPr="005A040A" w:rsidRDefault="00095289" w:rsidP="006E3C9D">
            <w:pPr>
              <w:spacing w:line="240" w:lineRule="auto"/>
              <w:jc w:val="center"/>
              <w:rPr>
                <w:sz w:val="20"/>
                <w:lang w:val="en-GB"/>
              </w:rPr>
            </w:pPr>
            <w:r w:rsidRPr="005A040A">
              <w:rPr>
                <w:rFonts w:ascii="MS Gothic" w:eastAsia="MS Gothic" w:hAnsi="MS Gothic" w:cs="MS Gothic"/>
                <w:b/>
                <w:bCs/>
                <w:color w:val="202124"/>
                <w:sz w:val="20"/>
                <w:shd w:val="clear" w:color="auto" w:fill="FFFFFF"/>
                <w:lang w:val="en-GB"/>
              </w:rPr>
              <w:t>✓</w:t>
            </w:r>
          </w:p>
        </w:tc>
      </w:tr>
      <w:tr w:rsidR="00095289" w:rsidRPr="005A040A" w14:paraId="5DAF2FAF" w14:textId="77777777" w:rsidTr="00330C76">
        <w:tc>
          <w:tcPr>
            <w:tcW w:w="1872" w:type="dxa"/>
          </w:tcPr>
          <w:p w14:paraId="29A082AB" w14:textId="77777777" w:rsidR="00095289" w:rsidRPr="005A040A" w:rsidRDefault="00095289" w:rsidP="00425B77">
            <w:pPr>
              <w:spacing w:line="240" w:lineRule="auto"/>
              <w:ind w:firstLine="0"/>
              <w:rPr>
                <w:sz w:val="20"/>
                <w:lang w:val="en-GB"/>
              </w:rPr>
            </w:pPr>
            <w:r w:rsidRPr="005A040A">
              <w:rPr>
                <w:sz w:val="20"/>
                <w:lang w:val="en-GB"/>
              </w:rPr>
              <w:t>Amazon Dynamo</w:t>
            </w:r>
          </w:p>
        </w:tc>
        <w:tc>
          <w:tcPr>
            <w:tcW w:w="1137" w:type="dxa"/>
          </w:tcPr>
          <w:p w14:paraId="0DC1AE58" w14:textId="77777777" w:rsidR="00095289" w:rsidRPr="005A040A" w:rsidRDefault="00095289" w:rsidP="006E3C9D">
            <w:pPr>
              <w:spacing w:line="240" w:lineRule="auto"/>
              <w:jc w:val="center"/>
              <w:rPr>
                <w:rFonts w:ascii="MS Gothic" w:eastAsia="MS Gothic" w:hAnsi="MS Gothic" w:cs="MS Gothic"/>
                <w:b/>
                <w:bCs/>
                <w:color w:val="202124"/>
                <w:sz w:val="20"/>
                <w:shd w:val="clear" w:color="auto" w:fill="FFFFFF"/>
                <w:lang w:val="en-GB"/>
              </w:rPr>
            </w:pPr>
          </w:p>
        </w:tc>
        <w:tc>
          <w:tcPr>
            <w:tcW w:w="1137" w:type="dxa"/>
          </w:tcPr>
          <w:p w14:paraId="5A4A1FBD" w14:textId="77777777" w:rsidR="00095289" w:rsidRPr="005A040A" w:rsidRDefault="00095289" w:rsidP="006E3C9D">
            <w:pPr>
              <w:spacing w:line="240" w:lineRule="auto"/>
              <w:jc w:val="center"/>
              <w:rPr>
                <w:sz w:val="20"/>
                <w:lang w:val="en-GB"/>
              </w:rPr>
            </w:pPr>
            <w:r w:rsidRPr="005A040A">
              <w:rPr>
                <w:rFonts w:ascii="MS Gothic" w:eastAsia="MS Gothic" w:hAnsi="MS Gothic" w:cs="MS Gothic"/>
                <w:b/>
                <w:bCs/>
                <w:color w:val="202124"/>
                <w:sz w:val="20"/>
                <w:shd w:val="clear" w:color="auto" w:fill="FFFFFF"/>
                <w:lang w:val="en-GB"/>
              </w:rPr>
              <w:t>✓</w:t>
            </w:r>
          </w:p>
        </w:tc>
        <w:tc>
          <w:tcPr>
            <w:tcW w:w="1137" w:type="dxa"/>
          </w:tcPr>
          <w:p w14:paraId="68B07138" w14:textId="77777777" w:rsidR="00095289" w:rsidRPr="005A040A" w:rsidRDefault="00095289" w:rsidP="006E3C9D">
            <w:pPr>
              <w:spacing w:line="240" w:lineRule="auto"/>
              <w:jc w:val="center"/>
              <w:rPr>
                <w:sz w:val="20"/>
                <w:lang w:val="en-GB"/>
              </w:rPr>
            </w:pPr>
            <w:r w:rsidRPr="005A040A">
              <w:rPr>
                <w:rFonts w:ascii="MS Gothic" w:eastAsia="MS Gothic" w:hAnsi="MS Gothic" w:cs="MS Gothic"/>
                <w:b/>
                <w:bCs/>
                <w:color w:val="202124"/>
                <w:sz w:val="20"/>
                <w:shd w:val="clear" w:color="auto" w:fill="FFFFFF"/>
                <w:lang w:val="en-GB"/>
              </w:rPr>
              <w:t>✓</w:t>
            </w:r>
          </w:p>
        </w:tc>
        <w:tc>
          <w:tcPr>
            <w:tcW w:w="1137" w:type="dxa"/>
          </w:tcPr>
          <w:p w14:paraId="53F47032" w14:textId="77777777" w:rsidR="00095289" w:rsidRPr="005A040A" w:rsidRDefault="00095289" w:rsidP="006E3C9D">
            <w:pPr>
              <w:spacing w:line="240" w:lineRule="auto"/>
              <w:jc w:val="center"/>
              <w:rPr>
                <w:sz w:val="20"/>
                <w:lang w:val="en-GB"/>
              </w:rPr>
            </w:pPr>
            <w:r w:rsidRPr="005A040A">
              <w:rPr>
                <w:rFonts w:ascii="MS Gothic" w:eastAsia="MS Gothic" w:hAnsi="MS Gothic" w:cs="MS Gothic"/>
                <w:b/>
                <w:bCs/>
                <w:color w:val="202124"/>
                <w:sz w:val="20"/>
                <w:shd w:val="clear" w:color="auto" w:fill="FFFFFF"/>
                <w:lang w:val="en-GB"/>
              </w:rPr>
              <w:t>✓</w:t>
            </w:r>
          </w:p>
        </w:tc>
        <w:tc>
          <w:tcPr>
            <w:tcW w:w="1137" w:type="dxa"/>
          </w:tcPr>
          <w:p w14:paraId="63811BDB" w14:textId="77777777" w:rsidR="00095289" w:rsidRPr="005A040A" w:rsidRDefault="00095289" w:rsidP="006E3C9D">
            <w:pPr>
              <w:spacing w:line="240" w:lineRule="auto"/>
              <w:jc w:val="center"/>
              <w:rPr>
                <w:rFonts w:ascii="MS Gothic" w:eastAsia="MS Gothic" w:hAnsi="MS Gothic" w:cs="MS Gothic"/>
                <w:b/>
                <w:bCs/>
                <w:color w:val="202124"/>
                <w:sz w:val="20"/>
                <w:shd w:val="clear" w:color="auto" w:fill="FFFFFF"/>
                <w:lang w:val="en-GB"/>
              </w:rPr>
            </w:pPr>
            <w:r w:rsidRPr="005A040A">
              <w:rPr>
                <w:rFonts w:ascii="MS Gothic" w:eastAsia="MS Gothic" w:hAnsi="MS Gothic" w:cs="MS Gothic"/>
                <w:b/>
                <w:bCs/>
                <w:color w:val="202124"/>
                <w:sz w:val="20"/>
                <w:shd w:val="clear" w:color="auto" w:fill="FFFFFF"/>
                <w:lang w:val="en-GB"/>
              </w:rPr>
              <w:t>✓</w:t>
            </w:r>
          </w:p>
        </w:tc>
        <w:tc>
          <w:tcPr>
            <w:tcW w:w="1137" w:type="dxa"/>
          </w:tcPr>
          <w:p w14:paraId="6B169DC3" w14:textId="77777777" w:rsidR="00095289" w:rsidRPr="005A040A" w:rsidRDefault="00095289" w:rsidP="006E3C9D">
            <w:pPr>
              <w:spacing w:line="240" w:lineRule="auto"/>
              <w:jc w:val="center"/>
              <w:rPr>
                <w:rFonts w:ascii="MS Gothic" w:eastAsia="MS Gothic" w:hAnsi="MS Gothic" w:cs="MS Gothic"/>
                <w:b/>
                <w:bCs/>
                <w:color w:val="202124"/>
                <w:sz w:val="20"/>
                <w:shd w:val="clear" w:color="auto" w:fill="FFFFFF"/>
                <w:lang w:val="en-GB"/>
              </w:rPr>
            </w:pPr>
            <w:r w:rsidRPr="005A040A">
              <w:rPr>
                <w:rFonts w:ascii="MS Gothic" w:eastAsia="MS Gothic" w:hAnsi="MS Gothic" w:cs="MS Gothic"/>
                <w:b/>
                <w:bCs/>
                <w:color w:val="202124"/>
                <w:sz w:val="20"/>
                <w:shd w:val="clear" w:color="auto" w:fill="FFFFFF"/>
                <w:lang w:val="en-GB"/>
              </w:rPr>
              <w:t>✓</w:t>
            </w:r>
          </w:p>
        </w:tc>
      </w:tr>
      <w:tr w:rsidR="00095289" w:rsidRPr="005A040A" w14:paraId="490702B8" w14:textId="77777777" w:rsidTr="00330C76">
        <w:tc>
          <w:tcPr>
            <w:tcW w:w="1872" w:type="dxa"/>
          </w:tcPr>
          <w:p w14:paraId="24C53181" w14:textId="77777777" w:rsidR="00095289" w:rsidRPr="005A040A" w:rsidRDefault="00095289" w:rsidP="00425B77">
            <w:pPr>
              <w:spacing w:line="240" w:lineRule="auto"/>
              <w:ind w:firstLine="0"/>
              <w:rPr>
                <w:sz w:val="20"/>
                <w:lang w:val="en-GB"/>
              </w:rPr>
            </w:pPr>
            <w:r w:rsidRPr="005A040A">
              <w:rPr>
                <w:sz w:val="20"/>
                <w:lang w:val="en-GB"/>
              </w:rPr>
              <w:t>Amazon S3</w:t>
            </w:r>
          </w:p>
        </w:tc>
        <w:tc>
          <w:tcPr>
            <w:tcW w:w="1137" w:type="dxa"/>
          </w:tcPr>
          <w:p w14:paraId="3C08EF0A" w14:textId="77777777" w:rsidR="00095289" w:rsidRPr="005A040A" w:rsidRDefault="00095289" w:rsidP="006E3C9D">
            <w:pPr>
              <w:spacing w:line="240" w:lineRule="auto"/>
              <w:jc w:val="center"/>
              <w:rPr>
                <w:rFonts w:ascii="MS Gothic" w:eastAsia="MS Gothic" w:hAnsi="MS Gothic" w:cs="MS Gothic"/>
                <w:b/>
                <w:bCs/>
                <w:color w:val="202124"/>
                <w:sz w:val="20"/>
                <w:shd w:val="clear" w:color="auto" w:fill="FFFFFF"/>
                <w:lang w:val="en-GB"/>
              </w:rPr>
            </w:pPr>
          </w:p>
        </w:tc>
        <w:tc>
          <w:tcPr>
            <w:tcW w:w="1137" w:type="dxa"/>
          </w:tcPr>
          <w:p w14:paraId="3DC72FEB" w14:textId="77777777" w:rsidR="00095289" w:rsidRPr="005A040A" w:rsidRDefault="00095289" w:rsidP="006E3C9D">
            <w:pPr>
              <w:spacing w:line="240" w:lineRule="auto"/>
              <w:jc w:val="center"/>
              <w:rPr>
                <w:sz w:val="20"/>
                <w:lang w:val="en-GB"/>
              </w:rPr>
            </w:pPr>
            <w:r w:rsidRPr="005A040A">
              <w:rPr>
                <w:rFonts w:ascii="MS Gothic" w:eastAsia="MS Gothic" w:hAnsi="MS Gothic" w:cs="MS Gothic"/>
                <w:b/>
                <w:bCs/>
                <w:color w:val="202124"/>
                <w:sz w:val="20"/>
                <w:shd w:val="clear" w:color="auto" w:fill="FFFFFF"/>
                <w:lang w:val="en-GB"/>
              </w:rPr>
              <w:t>✓</w:t>
            </w:r>
          </w:p>
        </w:tc>
        <w:tc>
          <w:tcPr>
            <w:tcW w:w="1137" w:type="dxa"/>
          </w:tcPr>
          <w:p w14:paraId="1D8629AF" w14:textId="77777777" w:rsidR="00095289" w:rsidRPr="005A040A" w:rsidRDefault="00095289" w:rsidP="006E3C9D">
            <w:pPr>
              <w:spacing w:line="240" w:lineRule="auto"/>
              <w:jc w:val="center"/>
              <w:rPr>
                <w:sz w:val="20"/>
                <w:lang w:val="en-GB"/>
              </w:rPr>
            </w:pPr>
          </w:p>
        </w:tc>
        <w:tc>
          <w:tcPr>
            <w:tcW w:w="1137" w:type="dxa"/>
          </w:tcPr>
          <w:p w14:paraId="3EF9D3D9" w14:textId="77777777" w:rsidR="00095289" w:rsidRPr="005A040A" w:rsidRDefault="00095289" w:rsidP="006E3C9D">
            <w:pPr>
              <w:spacing w:line="240" w:lineRule="auto"/>
              <w:jc w:val="center"/>
              <w:rPr>
                <w:sz w:val="20"/>
                <w:lang w:val="en-GB"/>
              </w:rPr>
            </w:pPr>
          </w:p>
        </w:tc>
        <w:tc>
          <w:tcPr>
            <w:tcW w:w="1137" w:type="dxa"/>
          </w:tcPr>
          <w:p w14:paraId="11410B4B" w14:textId="77777777" w:rsidR="00095289" w:rsidRPr="005A040A" w:rsidRDefault="00095289" w:rsidP="006E3C9D">
            <w:pPr>
              <w:spacing w:line="240" w:lineRule="auto"/>
              <w:jc w:val="center"/>
              <w:rPr>
                <w:rFonts w:ascii="MS Gothic" w:eastAsia="MS Gothic" w:hAnsi="MS Gothic" w:cs="MS Gothic"/>
                <w:b/>
                <w:bCs/>
                <w:color w:val="202124"/>
                <w:sz w:val="20"/>
                <w:shd w:val="clear" w:color="auto" w:fill="FFFFFF"/>
                <w:lang w:val="en-GB"/>
              </w:rPr>
            </w:pPr>
            <w:r w:rsidRPr="005A040A">
              <w:rPr>
                <w:rFonts w:ascii="MS Gothic" w:eastAsia="MS Gothic" w:hAnsi="MS Gothic" w:cs="MS Gothic"/>
                <w:b/>
                <w:bCs/>
                <w:color w:val="202124"/>
                <w:sz w:val="20"/>
                <w:shd w:val="clear" w:color="auto" w:fill="FFFFFF"/>
                <w:lang w:val="en-GB"/>
              </w:rPr>
              <w:t>✓</w:t>
            </w:r>
          </w:p>
        </w:tc>
        <w:tc>
          <w:tcPr>
            <w:tcW w:w="1137" w:type="dxa"/>
          </w:tcPr>
          <w:p w14:paraId="075AFF76" w14:textId="77777777" w:rsidR="00095289" w:rsidRPr="005A040A" w:rsidRDefault="00095289" w:rsidP="006E3C9D">
            <w:pPr>
              <w:spacing w:line="240" w:lineRule="auto"/>
              <w:jc w:val="center"/>
              <w:rPr>
                <w:sz w:val="20"/>
                <w:lang w:val="en-GB"/>
              </w:rPr>
            </w:pPr>
            <w:r w:rsidRPr="005A040A">
              <w:rPr>
                <w:rFonts w:ascii="MS Gothic" w:eastAsia="MS Gothic" w:hAnsi="MS Gothic" w:cs="MS Gothic"/>
                <w:b/>
                <w:bCs/>
                <w:color w:val="202124"/>
                <w:sz w:val="20"/>
                <w:shd w:val="clear" w:color="auto" w:fill="FFFFFF"/>
                <w:lang w:val="en-GB"/>
              </w:rPr>
              <w:t>✓</w:t>
            </w:r>
          </w:p>
        </w:tc>
      </w:tr>
      <w:tr w:rsidR="00095289" w:rsidRPr="005A040A" w14:paraId="7D7CCD36" w14:textId="77777777" w:rsidTr="00330C76">
        <w:tc>
          <w:tcPr>
            <w:tcW w:w="1872" w:type="dxa"/>
          </w:tcPr>
          <w:p w14:paraId="2D00372B" w14:textId="77777777" w:rsidR="00095289" w:rsidRPr="005A040A" w:rsidRDefault="00095289" w:rsidP="00425B77">
            <w:pPr>
              <w:spacing w:line="240" w:lineRule="auto"/>
              <w:ind w:firstLine="0"/>
              <w:rPr>
                <w:sz w:val="20"/>
                <w:lang w:val="en-GB"/>
              </w:rPr>
            </w:pPr>
            <w:r w:rsidRPr="005A040A">
              <w:rPr>
                <w:sz w:val="20"/>
                <w:lang w:val="en-GB"/>
              </w:rPr>
              <w:t>Google SQL</w:t>
            </w:r>
          </w:p>
        </w:tc>
        <w:tc>
          <w:tcPr>
            <w:tcW w:w="1137" w:type="dxa"/>
          </w:tcPr>
          <w:p w14:paraId="7C513CCA" w14:textId="77777777" w:rsidR="00095289" w:rsidRPr="005A040A" w:rsidRDefault="00095289" w:rsidP="006E3C9D">
            <w:pPr>
              <w:spacing w:line="240" w:lineRule="auto"/>
              <w:jc w:val="center"/>
              <w:rPr>
                <w:sz w:val="20"/>
                <w:lang w:val="en-GB"/>
              </w:rPr>
            </w:pPr>
            <w:r w:rsidRPr="005A040A">
              <w:rPr>
                <w:rFonts w:ascii="MS Gothic" w:eastAsia="MS Gothic" w:hAnsi="MS Gothic" w:cs="MS Gothic"/>
                <w:b/>
                <w:bCs/>
                <w:color w:val="202124"/>
                <w:sz w:val="20"/>
                <w:shd w:val="clear" w:color="auto" w:fill="FFFFFF"/>
                <w:lang w:val="en-GB"/>
              </w:rPr>
              <w:t>✓</w:t>
            </w:r>
          </w:p>
        </w:tc>
        <w:tc>
          <w:tcPr>
            <w:tcW w:w="1137" w:type="dxa"/>
          </w:tcPr>
          <w:p w14:paraId="53961F39" w14:textId="77777777" w:rsidR="00095289" w:rsidRPr="005A040A" w:rsidRDefault="00095289" w:rsidP="006E3C9D">
            <w:pPr>
              <w:spacing w:line="240" w:lineRule="auto"/>
              <w:jc w:val="center"/>
              <w:rPr>
                <w:sz w:val="20"/>
                <w:lang w:val="en-GB"/>
              </w:rPr>
            </w:pPr>
          </w:p>
        </w:tc>
        <w:tc>
          <w:tcPr>
            <w:tcW w:w="1137" w:type="dxa"/>
          </w:tcPr>
          <w:p w14:paraId="4138A1B4" w14:textId="77777777" w:rsidR="00095289" w:rsidRPr="005A040A" w:rsidRDefault="00095289" w:rsidP="006E3C9D">
            <w:pPr>
              <w:spacing w:line="240" w:lineRule="auto"/>
              <w:jc w:val="center"/>
              <w:rPr>
                <w:sz w:val="20"/>
                <w:lang w:val="en-GB"/>
              </w:rPr>
            </w:pPr>
          </w:p>
        </w:tc>
        <w:tc>
          <w:tcPr>
            <w:tcW w:w="1137" w:type="dxa"/>
          </w:tcPr>
          <w:p w14:paraId="34A0419F" w14:textId="77777777" w:rsidR="00095289" w:rsidRPr="005A040A" w:rsidRDefault="00095289" w:rsidP="006E3C9D">
            <w:pPr>
              <w:spacing w:line="240" w:lineRule="auto"/>
              <w:jc w:val="center"/>
              <w:rPr>
                <w:sz w:val="20"/>
                <w:lang w:val="en-GB"/>
              </w:rPr>
            </w:pPr>
          </w:p>
        </w:tc>
        <w:tc>
          <w:tcPr>
            <w:tcW w:w="1137" w:type="dxa"/>
          </w:tcPr>
          <w:p w14:paraId="03023254" w14:textId="77777777" w:rsidR="00095289" w:rsidRPr="005A040A" w:rsidRDefault="00095289" w:rsidP="006E3C9D">
            <w:pPr>
              <w:spacing w:line="240" w:lineRule="auto"/>
              <w:jc w:val="center"/>
              <w:rPr>
                <w:sz w:val="20"/>
                <w:lang w:val="en-GB"/>
              </w:rPr>
            </w:pPr>
            <w:r w:rsidRPr="005A040A">
              <w:rPr>
                <w:rFonts w:ascii="MS Gothic" w:eastAsia="MS Gothic" w:hAnsi="MS Gothic" w:cs="MS Gothic"/>
                <w:b/>
                <w:bCs/>
                <w:color w:val="202124"/>
                <w:sz w:val="20"/>
                <w:shd w:val="clear" w:color="auto" w:fill="FFFFFF"/>
                <w:lang w:val="en-GB"/>
              </w:rPr>
              <w:t>✓</w:t>
            </w:r>
          </w:p>
        </w:tc>
        <w:tc>
          <w:tcPr>
            <w:tcW w:w="1137" w:type="dxa"/>
          </w:tcPr>
          <w:p w14:paraId="06517186" w14:textId="77777777" w:rsidR="00095289" w:rsidRPr="005A040A" w:rsidRDefault="00095289" w:rsidP="006E3C9D">
            <w:pPr>
              <w:spacing w:line="240" w:lineRule="auto"/>
              <w:jc w:val="center"/>
              <w:rPr>
                <w:rFonts w:ascii="MS Gothic" w:eastAsia="MS Gothic" w:hAnsi="MS Gothic" w:cs="MS Gothic"/>
                <w:b/>
                <w:bCs/>
                <w:color w:val="202124"/>
                <w:sz w:val="20"/>
                <w:shd w:val="clear" w:color="auto" w:fill="FFFFFF"/>
                <w:lang w:val="en-GB"/>
              </w:rPr>
            </w:pPr>
            <w:r w:rsidRPr="005A040A">
              <w:rPr>
                <w:rFonts w:ascii="MS Gothic" w:eastAsia="MS Gothic" w:hAnsi="MS Gothic" w:cs="MS Gothic"/>
                <w:b/>
                <w:bCs/>
                <w:color w:val="202124"/>
                <w:sz w:val="20"/>
                <w:shd w:val="clear" w:color="auto" w:fill="FFFFFF"/>
                <w:lang w:val="en-GB"/>
              </w:rPr>
              <w:t>✓</w:t>
            </w:r>
          </w:p>
        </w:tc>
      </w:tr>
      <w:tr w:rsidR="00095289" w:rsidRPr="005A040A" w14:paraId="212ECDE3" w14:textId="77777777" w:rsidTr="00330C76">
        <w:tc>
          <w:tcPr>
            <w:tcW w:w="1872" w:type="dxa"/>
          </w:tcPr>
          <w:p w14:paraId="37D995E8" w14:textId="77777777" w:rsidR="00095289" w:rsidRPr="005A040A" w:rsidRDefault="00095289" w:rsidP="00425B77">
            <w:pPr>
              <w:spacing w:line="240" w:lineRule="auto"/>
              <w:ind w:firstLine="0"/>
              <w:rPr>
                <w:sz w:val="20"/>
                <w:lang w:val="en-GB"/>
              </w:rPr>
            </w:pPr>
            <w:r w:rsidRPr="005A040A">
              <w:rPr>
                <w:sz w:val="20"/>
                <w:lang w:val="en-GB"/>
              </w:rPr>
              <w:t xml:space="preserve">Google </w:t>
            </w:r>
            <w:proofErr w:type="spellStart"/>
            <w:r w:rsidRPr="005A040A">
              <w:rPr>
                <w:sz w:val="20"/>
                <w:lang w:val="en-GB"/>
              </w:rPr>
              <w:t>Firestore</w:t>
            </w:r>
            <w:proofErr w:type="spellEnd"/>
          </w:p>
        </w:tc>
        <w:tc>
          <w:tcPr>
            <w:tcW w:w="1137" w:type="dxa"/>
          </w:tcPr>
          <w:p w14:paraId="3158B53B" w14:textId="77777777" w:rsidR="00095289" w:rsidRPr="005A040A" w:rsidRDefault="00095289" w:rsidP="006E3C9D">
            <w:pPr>
              <w:spacing w:line="240" w:lineRule="auto"/>
              <w:jc w:val="center"/>
              <w:rPr>
                <w:sz w:val="20"/>
                <w:lang w:val="en-GB"/>
              </w:rPr>
            </w:pPr>
          </w:p>
        </w:tc>
        <w:tc>
          <w:tcPr>
            <w:tcW w:w="1137" w:type="dxa"/>
          </w:tcPr>
          <w:p w14:paraId="332D6B01" w14:textId="77777777" w:rsidR="00095289" w:rsidRPr="005A040A" w:rsidRDefault="00095289" w:rsidP="006E3C9D">
            <w:pPr>
              <w:spacing w:line="240" w:lineRule="auto"/>
              <w:jc w:val="center"/>
              <w:rPr>
                <w:rFonts w:ascii="MS Gothic" w:eastAsia="MS Gothic" w:hAnsi="MS Gothic" w:cs="MS Gothic"/>
                <w:b/>
                <w:bCs/>
                <w:color w:val="202124"/>
                <w:sz w:val="20"/>
                <w:shd w:val="clear" w:color="auto" w:fill="FFFFFF"/>
                <w:lang w:val="en-GB"/>
              </w:rPr>
            </w:pPr>
            <w:r w:rsidRPr="005A040A">
              <w:rPr>
                <w:rFonts w:ascii="MS Gothic" w:eastAsia="MS Gothic" w:hAnsi="MS Gothic" w:cs="MS Gothic"/>
                <w:b/>
                <w:bCs/>
                <w:color w:val="202124"/>
                <w:sz w:val="20"/>
                <w:shd w:val="clear" w:color="auto" w:fill="FFFFFF"/>
                <w:lang w:val="en-GB"/>
              </w:rPr>
              <w:t>✓</w:t>
            </w:r>
          </w:p>
        </w:tc>
        <w:tc>
          <w:tcPr>
            <w:tcW w:w="1137" w:type="dxa"/>
          </w:tcPr>
          <w:p w14:paraId="706EE5A5" w14:textId="77777777" w:rsidR="00095289" w:rsidRPr="005A040A" w:rsidRDefault="00095289" w:rsidP="006E3C9D">
            <w:pPr>
              <w:spacing w:line="240" w:lineRule="auto"/>
              <w:jc w:val="center"/>
              <w:rPr>
                <w:rFonts w:ascii="MS Gothic" w:eastAsia="MS Gothic" w:hAnsi="MS Gothic" w:cs="MS Gothic"/>
                <w:b/>
                <w:bCs/>
                <w:color w:val="202124"/>
                <w:sz w:val="20"/>
                <w:shd w:val="clear" w:color="auto" w:fill="FFFFFF"/>
                <w:lang w:val="en-GB"/>
              </w:rPr>
            </w:pPr>
            <w:r w:rsidRPr="005A040A">
              <w:rPr>
                <w:rFonts w:ascii="MS Gothic" w:eastAsia="MS Gothic" w:hAnsi="MS Gothic" w:cs="MS Gothic"/>
                <w:b/>
                <w:bCs/>
                <w:color w:val="202124"/>
                <w:sz w:val="20"/>
                <w:shd w:val="clear" w:color="auto" w:fill="FFFFFF"/>
                <w:lang w:val="en-GB"/>
              </w:rPr>
              <w:t>✓</w:t>
            </w:r>
          </w:p>
        </w:tc>
        <w:tc>
          <w:tcPr>
            <w:tcW w:w="1137" w:type="dxa"/>
          </w:tcPr>
          <w:p w14:paraId="696CD470" w14:textId="77777777" w:rsidR="00095289" w:rsidRPr="005A040A" w:rsidRDefault="00095289" w:rsidP="006E3C9D">
            <w:pPr>
              <w:spacing w:line="240" w:lineRule="auto"/>
              <w:jc w:val="center"/>
              <w:rPr>
                <w:rFonts w:ascii="MS Gothic" w:eastAsia="MS Gothic" w:hAnsi="MS Gothic" w:cs="MS Gothic"/>
                <w:b/>
                <w:bCs/>
                <w:color w:val="202124"/>
                <w:sz w:val="20"/>
                <w:shd w:val="clear" w:color="auto" w:fill="FFFFFF"/>
                <w:lang w:val="en-GB"/>
              </w:rPr>
            </w:pPr>
            <w:r w:rsidRPr="005A040A">
              <w:rPr>
                <w:rFonts w:ascii="MS Gothic" w:eastAsia="MS Gothic" w:hAnsi="MS Gothic" w:cs="MS Gothic"/>
                <w:b/>
                <w:bCs/>
                <w:color w:val="202124"/>
                <w:sz w:val="20"/>
                <w:shd w:val="clear" w:color="auto" w:fill="FFFFFF"/>
                <w:lang w:val="en-GB"/>
              </w:rPr>
              <w:t>✓</w:t>
            </w:r>
          </w:p>
        </w:tc>
        <w:tc>
          <w:tcPr>
            <w:tcW w:w="1137" w:type="dxa"/>
          </w:tcPr>
          <w:p w14:paraId="0F1EC34D" w14:textId="77777777" w:rsidR="00095289" w:rsidRPr="005A040A" w:rsidRDefault="00095289" w:rsidP="006E3C9D">
            <w:pPr>
              <w:spacing w:line="240" w:lineRule="auto"/>
              <w:jc w:val="center"/>
              <w:rPr>
                <w:rFonts w:ascii="MS Gothic" w:eastAsia="MS Gothic" w:hAnsi="MS Gothic" w:cs="MS Gothic"/>
                <w:b/>
                <w:bCs/>
                <w:color w:val="202124"/>
                <w:sz w:val="20"/>
                <w:shd w:val="clear" w:color="auto" w:fill="FFFFFF"/>
                <w:lang w:val="en-GB"/>
              </w:rPr>
            </w:pPr>
            <w:r w:rsidRPr="005A040A">
              <w:rPr>
                <w:rFonts w:ascii="MS Gothic" w:eastAsia="MS Gothic" w:hAnsi="MS Gothic" w:cs="MS Gothic"/>
                <w:b/>
                <w:bCs/>
                <w:color w:val="202124"/>
                <w:sz w:val="20"/>
                <w:shd w:val="clear" w:color="auto" w:fill="FFFFFF"/>
                <w:lang w:val="en-GB"/>
              </w:rPr>
              <w:t>✓</w:t>
            </w:r>
          </w:p>
        </w:tc>
        <w:tc>
          <w:tcPr>
            <w:tcW w:w="1137" w:type="dxa"/>
          </w:tcPr>
          <w:p w14:paraId="2A37290E" w14:textId="77777777" w:rsidR="00095289" w:rsidRPr="005A040A" w:rsidRDefault="00095289" w:rsidP="006E3C9D">
            <w:pPr>
              <w:spacing w:line="240" w:lineRule="auto"/>
              <w:jc w:val="center"/>
              <w:rPr>
                <w:rFonts w:ascii="MS Gothic" w:eastAsia="MS Gothic" w:hAnsi="MS Gothic" w:cs="MS Gothic"/>
                <w:b/>
                <w:bCs/>
                <w:color w:val="202124"/>
                <w:sz w:val="20"/>
                <w:shd w:val="clear" w:color="auto" w:fill="FFFFFF"/>
                <w:lang w:val="en-GB"/>
              </w:rPr>
            </w:pPr>
            <w:r w:rsidRPr="005A040A">
              <w:rPr>
                <w:rFonts w:ascii="MS Gothic" w:eastAsia="MS Gothic" w:hAnsi="MS Gothic" w:cs="MS Gothic"/>
                <w:b/>
                <w:bCs/>
                <w:color w:val="202124"/>
                <w:sz w:val="20"/>
                <w:shd w:val="clear" w:color="auto" w:fill="FFFFFF"/>
                <w:lang w:val="en-GB"/>
              </w:rPr>
              <w:t>✓</w:t>
            </w:r>
          </w:p>
        </w:tc>
      </w:tr>
    </w:tbl>
    <w:p w14:paraId="034F4FDE" w14:textId="35E962FB" w:rsidR="00095289" w:rsidRPr="005A040A" w:rsidRDefault="00095289" w:rsidP="00095289">
      <w:pPr>
        <w:pStyle w:val="disbody"/>
      </w:pPr>
    </w:p>
    <w:p w14:paraId="1ACA6E6F" w14:textId="77777777" w:rsidR="00095289" w:rsidRPr="005A040A" w:rsidRDefault="00095289" w:rsidP="00095289">
      <w:pPr>
        <w:pStyle w:val="disbody"/>
      </w:pPr>
      <w:r w:rsidRPr="005A040A">
        <w:t>Като обекти събитията в домейна са неразделна част от BC. Те предоставят начин да се говори за важни неща, които се случват или променят в системата, а след това слабо свързани части от домейна могат да реагират на тези събития. По този начин обектите, които предизвикват събитията, не трябва да вземат предвид действието, което трябва да се случи, когато събитието се случи. По същия начин, обектите за обработка на събития не трябва да знаят откъде е възникнало събитието.</w:t>
      </w:r>
    </w:p>
    <w:p w14:paraId="62FB5F94" w14:textId="6B5EE584" w:rsidR="00095289" w:rsidRPr="005A040A" w:rsidRDefault="00095289" w:rsidP="00095289">
      <w:pPr>
        <w:pStyle w:val="disbody"/>
      </w:pPr>
      <w:r w:rsidRPr="005A040A">
        <w:t>За да</w:t>
      </w:r>
      <w:r w:rsidR="00536821" w:rsidRPr="005A040A">
        <w:t xml:space="preserve"> се</w:t>
      </w:r>
      <w:r w:rsidRPr="005A040A">
        <w:t xml:space="preserve"> получи </w:t>
      </w:r>
      <w:r w:rsidR="00536821" w:rsidRPr="005A040A">
        <w:t xml:space="preserve">текущото </w:t>
      </w:r>
      <w:r w:rsidRPr="005A040A">
        <w:t>състояние</w:t>
      </w:r>
      <w:r w:rsidR="00536821" w:rsidRPr="005A040A">
        <w:t xml:space="preserve"> на определен</w:t>
      </w:r>
      <w:r w:rsidR="00536821" w:rsidRPr="005A040A">
        <w:rPr>
          <w:lang w:val="en-US"/>
        </w:rPr>
        <w:t xml:space="preserve">a </w:t>
      </w:r>
      <w:proofErr w:type="spellStart"/>
      <w:r w:rsidR="00536821" w:rsidRPr="005A040A">
        <w:rPr>
          <w:lang w:val="en-US"/>
        </w:rPr>
        <w:t>същност</w:t>
      </w:r>
      <w:proofErr w:type="spellEnd"/>
      <w:r w:rsidRPr="005A040A">
        <w:t>, е необходимо да</w:t>
      </w:r>
      <w:r w:rsidR="00536821" w:rsidRPr="005A040A">
        <w:t xml:space="preserve"> се</w:t>
      </w:r>
      <w:r w:rsidRPr="005A040A">
        <w:t xml:space="preserve"> повтори времевата линия на програмата от самото начало. Използвайки записани</w:t>
      </w:r>
      <w:r w:rsidR="00536821" w:rsidRPr="005A040A">
        <w:t>те</w:t>
      </w:r>
      <w:r w:rsidRPr="005A040A">
        <w:t xml:space="preserve"> събития, е възможно да се реконструира състоянието </w:t>
      </w:r>
      <w:r w:rsidRPr="005A040A">
        <w:lastRenderedPageBreak/>
        <w:t xml:space="preserve">на даден агрегат. Това понякога може да изисква управление на огромни обеми от данни. В </w:t>
      </w:r>
      <w:r w:rsidR="00536821" w:rsidRPr="005A040A">
        <w:t>такъв</w:t>
      </w:r>
      <w:r w:rsidRPr="005A040A">
        <w:t xml:space="preserve"> случай могат да бъдат </w:t>
      </w:r>
      <w:r w:rsidR="00536821" w:rsidRPr="005A040A">
        <w:t>записани</w:t>
      </w:r>
      <w:r w:rsidRPr="005A040A">
        <w:t xml:space="preserve"> </w:t>
      </w:r>
      <w:r w:rsidR="00536821" w:rsidRPr="005A040A">
        <w:t>проекции</w:t>
      </w:r>
      <w:r w:rsidRPr="005A040A">
        <w:t xml:space="preserve">, които представят състоянието на обекта в определен момент от време. Веднъж съхранени, събитията са неизменни. Възможно е да се дублират и повтарят събития от съображения за </w:t>
      </w:r>
      <w:proofErr w:type="spellStart"/>
      <w:r w:rsidRPr="005A040A">
        <w:t>мащабируемост</w:t>
      </w:r>
      <w:proofErr w:type="spellEnd"/>
      <w:r w:rsidRPr="005A040A">
        <w:t>.</w:t>
      </w:r>
    </w:p>
    <w:p w14:paraId="5586FCB7" w14:textId="5BA99CF7" w:rsidR="00095289" w:rsidRPr="005A040A" w:rsidRDefault="00095289" w:rsidP="00095289">
      <w:pPr>
        <w:pStyle w:val="disbody"/>
      </w:pPr>
      <w:r w:rsidRPr="005A040A">
        <w:t xml:space="preserve">Алгоритъмът за повторение включва изследване на данните и използване на логика за извличане на съответната информация. Други, по-интригуващи ситуации, като бизнес разузнаване, статистически анализ и проследяване на историята на даден ресурс, могат да бъдат адресирани чрез </w:t>
      </w:r>
      <w:proofErr w:type="spellStart"/>
      <w:r w:rsidRPr="005A040A">
        <w:t>ad</w:t>
      </w:r>
      <w:proofErr w:type="spellEnd"/>
      <w:r w:rsidRPr="005A040A">
        <w:t xml:space="preserve"> </w:t>
      </w:r>
      <w:proofErr w:type="spellStart"/>
      <w:r w:rsidRPr="005A040A">
        <w:t>hoc</w:t>
      </w:r>
      <w:proofErr w:type="spellEnd"/>
      <w:r w:rsidRPr="005A040A">
        <w:t xml:space="preserve"> прогнози. Събитията също така предоставят мощен и ефективен подход за съхранение на данни, поддържан от облачни услуги като </w:t>
      </w:r>
      <w:proofErr w:type="spellStart"/>
      <w:r w:rsidRPr="005A040A">
        <w:t>Amazon</w:t>
      </w:r>
      <w:proofErr w:type="spellEnd"/>
      <w:r w:rsidRPr="005A040A">
        <w:t xml:space="preserve"> </w:t>
      </w:r>
      <w:proofErr w:type="spellStart"/>
      <w:r w:rsidRPr="005A040A">
        <w:t>Redshift</w:t>
      </w:r>
      <w:proofErr w:type="spellEnd"/>
      <w:r w:rsidRPr="005A040A">
        <w:t xml:space="preserve">, </w:t>
      </w:r>
      <w:proofErr w:type="spellStart"/>
      <w:r w:rsidRPr="005A040A">
        <w:t>Google</w:t>
      </w:r>
      <w:proofErr w:type="spellEnd"/>
      <w:r w:rsidRPr="005A040A">
        <w:t xml:space="preserve"> </w:t>
      </w:r>
      <w:proofErr w:type="spellStart"/>
      <w:r w:rsidRPr="005A040A">
        <w:t>BigQuery</w:t>
      </w:r>
      <w:proofErr w:type="spellEnd"/>
      <w:r w:rsidRPr="005A040A">
        <w:t xml:space="preserve"> и </w:t>
      </w:r>
      <w:proofErr w:type="spellStart"/>
      <w:r w:rsidRPr="005A040A">
        <w:t>Azure</w:t>
      </w:r>
      <w:proofErr w:type="spellEnd"/>
      <w:r w:rsidRPr="005A040A">
        <w:t xml:space="preserve"> </w:t>
      </w:r>
      <w:proofErr w:type="spellStart"/>
      <w:r w:rsidRPr="005A040A">
        <w:t>Synapse</w:t>
      </w:r>
      <w:proofErr w:type="spellEnd"/>
      <w:r w:rsidRPr="005A040A">
        <w:t xml:space="preserve"> </w:t>
      </w:r>
      <w:proofErr w:type="spellStart"/>
      <w:r w:rsidRPr="005A040A">
        <w:t>Analytics</w:t>
      </w:r>
      <w:proofErr w:type="spellEnd"/>
      <w:r w:rsidRPr="005A040A">
        <w:t>.</w:t>
      </w:r>
    </w:p>
    <w:p w14:paraId="40D9012E" w14:textId="65C90BFD" w:rsidR="00095289" w:rsidRPr="005A040A" w:rsidRDefault="00095289" w:rsidP="00095289">
      <w:pPr>
        <w:pStyle w:val="disbody"/>
      </w:pPr>
      <w:r w:rsidRPr="005A040A">
        <w:t>Разработка, управлявана от тестове (TDD) и DDD са две мощни методологии, които, когато се комбинират, могат да повишат качеството на облачните услуги и процеса на разработка. Използвайки тези практики, разработчиците и инженерите за осигуряване на качеството могат да създадат система, която е по-здрава и надеждна. TDD насърчава строг процес на тестване, при който тестовете се пишат преди кода за внедряване; този процес следва добрите практики, като гарантира, че предвидената функционалност е изпълнена. Съществува процедура в три стъпки, известна като „</w:t>
      </w:r>
      <w:r w:rsidR="00B37A1D" w:rsidRPr="005A040A">
        <w:rPr>
          <w:lang w:val="en-US"/>
        </w:rPr>
        <w:t>red, green, refactoring</w:t>
      </w:r>
      <w:r w:rsidRPr="005A040A">
        <w:t xml:space="preserve">“. Създаването на неуспешен тест за част от функционалността е първата стъпка. Втората фаза е „зелената стъпка“, по време на която се създава достатъчен производствен код, за да премине неуспешният тест. </w:t>
      </w:r>
      <w:r w:rsidR="00543542" w:rsidRPr="005A040A">
        <w:rPr>
          <w:lang w:val="en-US"/>
        </w:rPr>
        <w:t>“</w:t>
      </w:r>
      <w:proofErr w:type="spellStart"/>
      <w:r w:rsidRPr="005A040A">
        <w:t>Рефакторингът</w:t>
      </w:r>
      <w:proofErr w:type="spellEnd"/>
      <w:r w:rsidR="00543542" w:rsidRPr="005A040A">
        <w:rPr>
          <w:lang w:val="en-US"/>
        </w:rPr>
        <w:t>”</w:t>
      </w:r>
      <w:r w:rsidRPr="005A040A">
        <w:t xml:space="preserve"> е последната фаза, в която тестовият и производственият код се подобряват, за да се поддържа високо качество. Този цикъл се повтаря за всяка част от функционалността в реда на нарастване на сложността във всеки метод и клас, докато не бъде завършена цялата функция. Използването на TDD гарантира, че процесът на тестване е това, което ръководи дизайна. </w:t>
      </w:r>
      <w:proofErr w:type="spellStart"/>
      <w:r w:rsidRPr="005A040A">
        <w:t>Тестваемият</w:t>
      </w:r>
      <w:proofErr w:type="spellEnd"/>
      <w:r w:rsidRPr="005A040A">
        <w:t xml:space="preserve"> код е това, което създава </w:t>
      </w:r>
      <w:proofErr w:type="spellStart"/>
      <w:r w:rsidRPr="005A040A">
        <w:t>поддържаем</w:t>
      </w:r>
      <w:proofErr w:type="spellEnd"/>
      <w:r w:rsidRPr="005A040A">
        <w:t xml:space="preserve"> код.</w:t>
      </w:r>
    </w:p>
    <w:p w14:paraId="600F2238" w14:textId="04A60592" w:rsidR="00095289" w:rsidRPr="005A040A" w:rsidRDefault="00095289" w:rsidP="00095289">
      <w:pPr>
        <w:pStyle w:val="disbody"/>
      </w:pPr>
      <w:r w:rsidRPr="005A040A">
        <w:t xml:space="preserve">В областта на софтуерното тестване има няколко различни вида </w:t>
      </w:r>
      <w:r w:rsidRPr="005A040A">
        <w:lastRenderedPageBreak/>
        <w:t>тестове. Някои тестове са базирани на предмета – например тестване на единица, интеграция, услуга на компонент и потребителски интерфейс. Междувременно други се определят от целта на теста – например функционални тестове, тестове за приемане, тестове за дим и проучвателни тестове. Други пък се определят от това как се тестват – например автоматизирани, полу</w:t>
      </w:r>
      <w:r w:rsidR="00683500" w:rsidRPr="005A040A">
        <w:rPr>
          <w:lang w:val="en-US"/>
        </w:rPr>
        <w:t>-</w:t>
      </w:r>
      <w:r w:rsidRPr="005A040A">
        <w:t>автоматизирани и ръчни тестове.</w:t>
      </w:r>
    </w:p>
    <w:p w14:paraId="14F79423" w14:textId="7010C688" w:rsidR="00095289" w:rsidRPr="005A040A" w:rsidRDefault="00095289" w:rsidP="00095289">
      <w:pPr>
        <w:pStyle w:val="disbody"/>
      </w:pPr>
      <w:r w:rsidRPr="005A040A">
        <w:t xml:space="preserve">Пирамидата за автоматизация на тестовете (Фигура </w:t>
      </w:r>
      <w:r w:rsidR="00330C76" w:rsidRPr="005A040A">
        <w:t>2</w:t>
      </w:r>
      <w:r w:rsidR="00C16F56" w:rsidRPr="005A040A">
        <w:t>3</w:t>
      </w:r>
      <w:r w:rsidRPr="005A040A">
        <w:t xml:space="preserve">) е описана за първи път от Майк Кон в книгата му </w:t>
      </w:r>
      <w:proofErr w:type="spellStart"/>
      <w:r w:rsidRPr="005A040A">
        <w:t>Succeeding</w:t>
      </w:r>
      <w:proofErr w:type="spellEnd"/>
      <w:r w:rsidRPr="005A040A">
        <w:t xml:space="preserve"> </w:t>
      </w:r>
      <w:proofErr w:type="spellStart"/>
      <w:r w:rsidRPr="005A040A">
        <w:t>with</w:t>
      </w:r>
      <w:proofErr w:type="spellEnd"/>
      <w:r w:rsidRPr="005A040A">
        <w:t xml:space="preserve"> </w:t>
      </w:r>
      <w:proofErr w:type="spellStart"/>
      <w:r w:rsidRPr="005A040A">
        <w:t>Agile</w:t>
      </w:r>
      <w:proofErr w:type="spellEnd"/>
      <w:r w:rsidRPr="005A040A">
        <w:t xml:space="preserve">: Software </w:t>
      </w:r>
      <w:proofErr w:type="spellStart"/>
      <w:r w:rsidRPr="005A040A">
        <w:t>Development</w:t>
      </w:r>
      <w:proofErr w:type="spellEnd"/>
      <w:r w:rsidRPr="005A040A">
        <w:t xml:space="preserve"> </w:t>
      </w:r>
      <w:proofErr w:type="spellStart"/>
      <w:r w:rsidRPr="005A040A">
        <w:t>Using</w:t>
      </w:r>
      <w:proofErr w:type="spellEnd"/>
      <w:r w:rsidRPr="005A040A">
        <w:t xml:space="preserve"> </w:t>
      </w:r>
      <w:proofErr w:type="spellStart"/>
      <w:r w:rsidRPr="005A040A">
        <w:t>Scrum</w:t>
      </w:r>
      <w:proofErr w:type="spellEnd"/>
      <w:r w:rsidRPr="005A040A">
        <w:t>. Пирамидата изобразява видовете тестове, които трябва да се извършват на различни етапи от жизнения цикъл на разработка на софтуер и колко често трябва да се появяват в тестов пакет, за да се гарантира качеството на програмата. Идеята зад пирамидата е, че тестерите трябва да посветят повече усилия на основните тестове, преди да преминат към по-сложни.</w:t>
      </w:r>
    </w:p>
    <w:p w14:paraId="2B5355E9" w14:textId="3C21FE0E" w:rsidR="00095289" w:rsidRPr="005A040A" w:rsidRDefault="00095969" w:rsidP="00095289">
      <w:pPr>
        <w:pStyle w:val="ICESTNormal"/>
        <w:ind w:firstLine="0"/>
        <w:jc w:val="center"/>
        <w:rPr>
          <w:rFonts w:cs="Times New Roman"/>
          <w:sz w:val="22"/>
          <w:lang w:val="en-GB"/>
        </w:rPr>
      </w:pPr>
      <w:r w:rsidRPr="005A040A">
        <w:rPr>
          <w:noProof/>
        </w:rPr>
        <w:drawing>
          <wp:inline distT="0" distB="0" distL="0" distR="0" wp14:anchorId="7F1C35D9" wp14:editId="784AD312">
            <wp:extent cx="2902270" cy="2483892"/>
            <wp:effectExtent l="133350" t="57150" r="88900" b="126365"/>
            <wp:docPr id="46" name="Picture 4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a:picLocks noChangeAspect="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906871" cy="248783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14:paraId="45D6C252" w14:textId="7E0E9A9B" w:rsidR="00330C76" w:rsidRPr="005A040A" w:rsidRDefault="00330C76" w:rsidP="00627D53">
      <w:pPr>
        <w:jc w:val="center"/>
        <w:rPr>
          <w:i/>
          <w:sz w:val="20"/>
          <w:szCs w:val="20"/>
          <w:lang w:val="en-GB"/>
        </w:rPr>
      </w:pPr>
      <w:r w:rsidRPr="005A040A">
        <w:rPr>
          <w:i/>
          <w:sz w:val="20"/>
          <w:szCs w:val="20"/>
          <w:lang w:val="bg-BG"/>
        </w:rPr>
        <w:t xml:space="preserve">Фиг. </w:t>
      </w:r>
      <w:r w:rsidR="000E031D" w:rsidRPr="005A040A">
        <w:rPr>
          <w:i/>
          <w:sz w:val="20"/>
          <w:szCs w:val="20"/>
          <w:lang w:val="bg-BG"/>
        </w:rPr>
        <w:t>1.25.</w:t>
      </w:r>
      <w:r w:rsidR="00095289" w:rsidRPr="005A040A">
        <w:rPr>
          <w:i/>
          <w:sz w:val="20"/>
          <w:szCs w:val="20"/>
          <w:lang w:val="en-GB"/>
        </w:rPr>
        <w:t xml:space="preserve">  The agile test automation pyramid by Mike Cohn</w:t>
      </w:r>
    </w:p>
    <w:p w14:paraId="55499AE3" w14:textId="00FBC857" w:rsidR="00095289" w:rsidRPr="005A040A" w:rsidRDefault="00095289" w:rsidP="00095289">
      <w:pPr>
        <w:pStyle w:val="disbody"/>
      </w:pPr>
      <w:r w:rsidRPr="005A040A">
        <w:t xml:space="preserve">На фигура </w:t>
      </w:r>
      <w:r w:rsidR="00330C76" w:rsidRPr="005A040A">
        <w:t>2</w:t>
      </w:r>
      <w:r w:rsidR="00C16F56" w:rsidRPr="005A040A">
        <w:t>3</w:t>
      </w:r>
      <w:r w:rsidRPr="005A040A">
        <w:t xml:space="preserve"> са идентифицирани четири различни вида тестове:</w:t>
      </w:r>
    </w:p>
    <w:p w14:paraId="03C7CAC3" w14:textId="77777777" w:rsidR="00095289" w:rsidRPr="005A040A" w:rsidRDefault="00095289" w:rsidP="00095289">
      <w:pPr>
        <w:pStyle w:val="disbody"/>
      </w:pPr>
      <w:r w:rsidRPr="005A040A">
        <w:t>1) Единични тестове - автоматизирани тестове, които проверяват колко добре работи отделна част от кода сама по себе си;</w:t>
      </w:r>
    </w:p>
    <w:p w14:paraId="22BA5B94" w14:textId="77777777" w:rsidR="00095289" w:rsidRPr="005A040A" w:rsidRDefault="00095289" w:rsidP="00095289">
      <w:pPr>
        <w:pStyle w:val="disbody"/>
      </w:pPr>
      <w:r w:rsidRPr="005A040A">
        <w:t>2) Сервизни тестове - автоматизирани тестове, които проверяват колко добре работи група от класове и методи, които предоставят услуга на потребителите;</w:t>
      </w:r>
    </w:p>
    <w:p w14:paraId="62581435" w14:textId="77777777" w:rsidR="00095289" w:rsidRPr="005A040A" w:rsidRDefault="00095289" w:rsidP="00095289">
      <w:pPr>
        <w:pStyle w:val="disbody"/>
      </w:pPr>
      <w:r w:rsidRPr="005A040A">
        <w:lastRenderedPageBreak/>
        <w:t>3) UI тестове - автоматизирани тестове, които проверяват дали цялото приложение работи (от потребителския интерфейс до базата данни);</w:t>
      </w:r>
    </w:p>
    <w:p w14:paraId="680C0E1E" w14:textId="77777777" w:rsidR="00095289" w:rsidRPr="005A040A" w:rsidRDefault="00095289" w:rsidP="00095289">
      <w:pPr>
        <w:pStyle w:val="disbody"/>
      </w:pPr>
      <w:r w:rsidRPr="005A040A">
        <w:t>4) Ръчни тестове - тестове, извършвани от лице, което също така проверява пълната функционалност на приложението;</w:t>
      </w:r>
    </w:p>
    <w:p w14:paraId="31867F13" w14:textId="162C3B47" w:rsidR="00095289" w:rsidRPr="005A040A" w:rsidRDefault="00095289" w:rsidP="00095289">
      <w:pPr>
        <w:pStyle w:val="disbody"/>
      </w:pPr>
      <w:r w:rsidRPr="005A040A">
        <w:t xml:space="preserve">Пирамидата за автоматизиране на тестовете улавя същността на това как всеки тип тест става по-скъп. В резултат на това системата трябва да има много </w:t>
      </w:r>
      <w:r w:rsidR="00357A9E" w:rsidRPr="005A040A">
        <w:t>малки</w:t>
      </w:r>
      <w:r w:rsidRPr="005A040A">
        <w:t xml:space="preserve"> тестове и малък брой </w:t>
      </w:r>
      <w:r w:rsidR="00357A9E" w:rsidRPr="005A040A">
        <w:t>големи</w:t>
      </w:r>
      <w:r w:rsidRPr="005A040A">
        <w:t xml:space="preserve"> тестове.</w:t>
      </w:r>
    </w:p>
    <w:p w14:paraId="0FC5BE24" w14:textId="6EA75BF4" w:rsidR="00095289" w:rsidRPr="005A040A" w:rsidRDefault="00095289" w:rsidP="00095289">
      <w:pPr>
        <w:pStyle w:val="disbody"/>
      </w:pPr>
      <w:r w:rsidRPr="005A040A">
        <w:t>Чрез внедряването на TDD програмистите имат способността да идентифицират потенциални проблеми на ранен етап и да потвърдят верността на моделите на домейна. В допълнение, итеративният характер на TDD позволява честа обратна връзка, което улеснява непрекъснатото усъвършенстване и адаптивност при разработването на облачни услуги.</w:t>
      </w:r>
    </w:p>
    <w:p w14:paraId="7ABDCF66" w14:textId="54E15B3E" w:rsidR="00095289" w:rsidRPr="005A040A" w:rsidRDefault="00095289" w:rsidP="00095289">
      <w:pPr>
        <w:pStyle w:val="disbody"/>
      </w:pPr>
      <w:r w:rsidRPr="005A040A">
        <w:t xml:space="preserve">Техниките, изложени в тази </w:t>
      </w:r>
      <w:proofErr w:type="spellStart"/>
      <w:r w:rsidR="00683500" w:rsidRPr="005A040A">
        <w:t>подглава</w:t>
      </w:r>
      <w:proofErr w:type="spellEnd"/>
      <w:r w:rsidRPr="005A040A">
        <w:t>, не са подходящи за всички ситуации и следователно имат някои ограничения. Те поставят ограничения, които осигуряват дългосрочни ползи, като например по-високи стандарти на майсторство. Необходими са време и усилия за правилното разбиране и прилагане на многобройните DDD слоеве, модели и концепции, които могат да бъдат непосилни. Кривата на обучение за DDD е стръмна. Важно е да се подчертае, че CQRS и повечето DDD модели не са архитектурни стилове, а просто архитектурни модели. Микроуслугите и ориентираната към услуги архитектура (SOA) са примери за архитектурни стилове, докато CQRS и DDD парадигмите характеризират нещо, което се съдържа в отделна единица работа. На архитектурно ниво, дизайнът на всеки елемент в системата показва свои собствени компромиси и вътрешни дизайнерски решения.</w:t>
      </w:r>
    </w:p>
    <w:p w14:paraId="511FF517" w14:textId="14FC2AF9" w:rsidR="00095289" w:rsidRPr="005A040A" w:rsidRDefault="00095289" w:rsidP="00095289">
      <w:pPr>
        <w:pStyle w:val="disbody"/>
      </w:pPr>
      <w:r w:rsidRPr="005A040A">
        <w:t>Подходите за проектиране, управлявани от домейн, се очерта</w:t>
      </w:r>
      <w:r w:rsidR="00F42648" w:rsidRPr="005A040A">
        <w:t>ва</w:t>
      </w:r>
      <w:r w:rsidRPr="005A040A">
        <w:t xml:space="preserve"> като ценна методология за изграждане на архитектури на облачни услуги. Като се </w:t>
      </w:r>
      <w:r w:rsidR="0091314E" w:rsidRPr="005A040A">
        <w:t>разглеждат</w:t>
      </w:r>
      <w:r w:rsidRPr="005A040A">
        <w:t xml:space="preserve"> основния бизнес домейн и го капсулират в добре дефинирани, ограничени контексти, те помагат за създаването на </w:t>
      </w:r>
      <w:r w:rsidR="00F42648" w:rsidRPr="005A040A">
        <w:t xml:space="preserve">подсистеми, </w:t>
      </w:r>
      <w:r w:rsidRPr="005A040A">
        <w:t>модул</w:t>
      </w:r>
      <w:r w:rsidR="00F42648" w:rsidRPr="005A040A">
        <w:t>и и обекти</w:t>
      </w:r>
      <w:r w:rsidRPr="005A040A">
        <w:t xml:space="preserve">. Чрез комбиниране на споменатите подходи организациите могат да изградят системи, които са не само технически стабилни, но и съобразени с </w:t>
      </w:r>
      <w:r w:rsidRPr="005A040A">
        <w:lastRenderedPageBreak/>
        <w:t>техните бизнес цели</w:t>
      </w:r>
      <w:r w:rsidR="00F42648" w:rsidRPr="005A040A">
        <w:t xml:space="preserve"> и</w:t>
      </w:r>
      <w:r w:rsidRPr="005A040A">
        <w:t xml:space="preserve"> изисквания. В крайна сметка, възприемането на управляван от домейн дизайн и облачни архитектури може да помогне на организациите да правят иновации по-бързо, да намалят разходите, да предоставят по-добра стойност на своите клиенти и да останат конкурентоспособни в бързо променящия се дигитален пейзаж.</w:t>
      </w:r>
    </w:p>
    <w:p w14:paraId="722FEC85" w14:textId="34E7CE15" w:rsidR="000249DC" w:rsidRPr="005A040A" w:rsidRDefault="00095289" w:rsidP="00FA2AA5">
      <w:pPr>
        <w:pStyle w:val="disbody"/>
      </w:pPr>
      <w:r w:rsidRPr="005A040A">
        <w:t xml:space="preserve">Модификацията на модела на домейна се улеснява от неговата чистота. Неспособността да се поддържа адекватно разделяне на проблемите в корпоративния софтуер е основната причина за претоварени кодови бази, което води до забавяния и дори провал на проекта. Тъй като </w:t>
      </w:r>
      <w:r w:rsidR="00F42648" w:rsidRPr="005A040A">
        <w:t>тази част</w:t>
      </w:r>
      <w:r w:rsidRPr="005A040A">
        <w:t xml:space="preserve"> се фокусира най-вече върху основи</w:t>
      </w:r>
      <w:r w:rsidR="00F42648" w:rsidRPr="005A040A">
        <w:t>те</w:t>
      </w:r>
      <w:r w:rsidRPr="005A040A">
        <w:t xml:space="preserve">, като продължение </w:t>
      </w:r>
      <w:r w:rsidR="00F42648" w:rsidRPr="005A040A">
        <w:t xml:space="preserve">във втора и трета глава предстои да се </w:t>
      </w:r>
      <w:r w:rsidRPr="005A040A">
        <w:t>представ</w:t>
      </w:r>
      <w:r w:rsidR="00F42648" w:rsidRPr="005A040A">
        <w:t>и</w:t>
      </w:r>
      <w:r w:rsidRPr="005A040A">
        <w:t xml:space="preserve"> </w:t>
      </w:r>
      <w:r w:rsidR="00293710" w:rsidRPr="005A040A">
        <w:t xml:space="preserve">практически ориентиран казус </w:t>
      </w:r>
      <w:r w:rsidR="00F42648" w:rsidRPr="005A040A">
        <w:t>върху фактическата реализация</w:t>
      </w:r>
      <w:r w:rsidRPr="005A040A">
        <w:t>.</w:t>
      </w:r>
    </w:p>
    <w:p w14:paraId="3E7E2FD0" w14:textId="2C0899EC" w:rsidR="00DE2AD4" w:rsidRPr="005A040A" w:rsidRDefault="00DE2AD4" w:rsidP="005C13C2">
      <w:pPr>
        <w:pStyle w:val="Heading2"/>
        <w:rPr>
          <w:lang w:val="bg-BG"/>
        </w:rPr>
      </w:pPr>
      <w:bookmarkStart w:id="22" w:name="_Toc152403710"/>
      <w:r w:rsidRPr="005A040A">
        <w:t>1.3.</w:t>
      </w:r>
      <w:r w:rsidR="006654CA" w:rsidRPr="005A040A">
        <w:t xml:space="preserve"> </w:t>
      </w:r>
      <w:r w:rsidR="006654CA" w:rsidRPr="005A040A">
        <w:rPr>
          <w:lang w:val="bg-BG"/>
        </w:rPr>
        <w:t>Софтуерна сигурност</w:t>
      </w:r>
      <w:bookmarkEnd w:id="22"/>
    </w:p>
    <w:p w14:paraId="7BA4EED4" w14:textId="35E7C028" w:rsidR="00D163B0" w:rsidRPr="005A040A" w:rsidRDefault="00DE2AD4" w:rsidP="00850018">
      <w:pPr>
        <w:pStyle w:val="disbody"/>
        <w:ind w:firstLine="567"/>
      </w:pPr>
      <w:r w:rsidRPr="005A040A">
        <w:t xml:space="preserve">Софтуерната сигурност </w:t>
      </w:r>
      <w:r w:rsidR="00E47124" w:rsidRPr="005A040A">
        <w:t>в своята основа е</w:t>
      </w:r>
      <w:r w:rsidRPr="005A040A">
        <w:t xml:space="preserve"> защита срещу загуба на данни, прекъсване на услуг</w:t>
      </w:r>
      <w:r w:rsidR="00E47124" w:rsidRPr="005A040A">
        <w:t>ите</w:t>
      </w:r>
      <w:r w:rsidRPr="005A040A">
        <w:t>, изтичане и/или несъответствие на данните.</w:t>
      </w:r>
      <w:r w:rsidR="00E47124" w:rsidRPr="005A040A">
        <w:t xml:space="preserve"> </w:t>
      </w:r>
      <w:r w:rsidRPr="005A040A">
        <w:t xml:space="preserve">Загуба на данни </w:t>
      </w:r>
      <w:r w:rsidR="00E47124" w:rsidRPr="005A040A">
        <w:t>се случва, когато</w:t>
      </w:r>
      <w:r w:rsidRPr="005A040A">
        <w:t xml:space="preserve"> основните данни се губят поради нарушение на сигурността, т.е. нападателят получава достъп до основната база данни и изтрива записите. Пример: </w:t>
      </w:r>
      <w:hyperlink r:id="rId27" w:history="1">
        <w:proofErr w:type="spellStart"/>
        <w:r w:rsidRPr="005A040A">
          <w:rPr>
            <w:rStyle w:val="Hyperlink"/>
          </w:rPr>
          <w:t>Hacker</w:t>
        </w:r>
        <w:proofErr w:type="spellEnd"/>
        <w:r w:rsidRPr="005A040A">
          <w:rPr>
            <w:rStyle w:val="Hyperlink"/>
          </w:rPr>
          <w:t xml:space="preserve"> </w:t>
        </w:r>
        <w:proofErr w:type="spellStart"/>
        <w:r w:rsidRPr="005A040A">
          <w:rPr>
            <w:rStyle w:val="Hyperlink"/>
          </w:rPr>
          <w:t>deleted</w:t>
        </w:r>
        <w:proofErr w:type="spellEnd"/>
        <w:r w:rsidRPr="005A040A">
          <w:rPr>
            <w:rStyle w:val="Hyperlink"/>
          </w:rPr>
          <w:t xml:space="preserve"> </w:t>
        </w:r>
        <w:proofErr w:type="spellStart"/>
        <w:r w:rsidRPr="005A040A">
          <w:rPr>
            <w:rStyle w:val="Hyperlink"/>
          </w:rPr>
          <w:t>all</w:t>
        </w:r>
        <w:proofErr w:type="spellEnd"/>
        <w:r w:rsidRPr="005A040A">
          <w:rPr>
            <w:rStyle w:val="Hyperlink"/>
          </w:rPr>
          <w:t xml:space="preserve"> </w:t>
        </w:r>
        <w:proofErr w:type="spellStart"/>
        <w:r w:rsidRPr="005A040A">
          <w:rPr>
            <w:rStyle w:val="Hyperlink"/>
          </w:rPr>
          <w:t>data</w:t>
        </w:r>
        <w:proofErr w:type="spellEnd"/>
        <w:r w:rsidRPr="005A040A">
          <w:rPr>
            <w:rStyle w:val="Hyperlink"/>
          </w:rPr>
          <w:t xml:space="preserve"> </w:t>
        </w:r>
        <w:proofErr w:type="spellStart"/>
        <w:r w:rsidRPr="005A040A">
          <w:rPr>
            <w:rStyle w:val="Hyperlink"/>
          </w:rPr>
          <w:t>from</w:t>
        </w:r>
        <w:proofErr w:type="spellEnd"/>
        <w:r w:rsidRPr="005A040A">
          <w:rPr>
            <w:rStyle w:val="Hyperlink"/>
          </w:rPr>
          <w:t xml:space="preserve"> </w:t>
        </w:r>
        <w:proofErr w:type="spellStart"/>
        <w:r w:rsidRPr="005A040A">
          <w:rPr>
            <w:rStyle w:val="Hyperlink"/>
          </w:rPr>
          <w:t>VFEmail</w:t>
        </w:r>
        <w:proofErr w:type="spellEnd"/>
        <w:r w:rsidRPr="005A040A">
          <w:rPr>
            <w:rStyle w:val="Hyperlink"/>
          </w:rPr>
          <w:t xml:space="preserve"> </w:t>
        </w:r>
        <w:proofErr w:type="spellStart"/>
        <w:r w:rsidRPr="005A040A">
          <w:rPr>
            <w:rStyle w:val="Hyperlink"/>
          </w:rPr>
          <w:t>Servers</w:t>
        </w:r>
        <w:proofErr w:type="spellEnd"/>
        <w:r w:rsidRPr="005A040A">
          <w:rPr>
            <w:rStyle w:val="Hyperlink"/>
          </w:rPr>
          <w:t xml:space="preserve">, </w:t>
        </w:r>
        <w:proofErr w:type="spellStart"/>
        <w:r w:rsidRPr="005A040A">
          <w:rPr>
            <w:rStyle w:val="Hyperlink"/>
          </w:rPr>
          <w:t>including</w:t>
        </w:r>
        <w:proofErr w:type="spellEnd"/>
        <w:r w:rsidRPr="005A040A">
          <w:rPr>
            <w:rStyle w:val="Hyperlink"/>
          </w:rPr>
          <w:t xml:space="preserve"> </w:t>
        </w:r>
        <w:proofErr w:type="spellStart"/>
        <w:r w:rsidRPr="005A040A">
          <w:rPr>
            <w:rStyle w:val="Hyperlink"/>
          </w:rPr>
          <w:t>backupsSecurity</w:t>
        </w:r>
        <w:proofErr w:type="spellEnd"/>
        <w:r w:rsidRPr="005A040A">
          <w:rPr>
            <w:rStyle w:val="Hyperlink"/>
          </w:rPr>
          <w:t xml:space="preserve"> </w:t>
        </w:r>
        <w:proofErr w:type="spellStart"/>
        <w:r w:rsidRPr="005A040A">
          <w:rPr>
            <w:rStyle w:val="Hyperlink"/>
          </w:rPr>
          <w:t>Affairs</w:t>
        </w:r>
        <w:proofErr w:type="spellEnd"/>
      </w:hyperlink>
      <w:r w:rsidR="00850018" w:rsidRPr="005A040A">
        <w:t xml:space="preserve"> При п</w:t>
      </w:r>
      <w:r w:rsidRPr="005A040A">
        <w:t xml:space="preserve">рекъсване на услугата </w:t>
      </w:r>
      <w:r w:rsidR="00850018" w:rsidRPr="005A040A">
        <w:t>се нарушава д</w:t>
      </w:r>
      <w:r w:rsidRPr="005A040A">
        <w:t>ейността на системата</w:t>
      </w:r>
      <w:r w:rsidR="00850018" w:rsidRPr="005A040A">
        <w:t>,</w:t>
      </w:r>
      <w:r w:rsidRPr="005A040A">
        <w:t xml:space="preserve"> поради </w:t>
      </w:r>
      <w:r w:rsidR="00850018" w:rsidRPr="005A040A">
        <w:t>въз</w:t>
      </w:r>
      <w:r w:rsidRPr="005A040A">
        <w:t>действи</w:t>
      </w:r>
      <w:r w:rsidR="00850018" w:rsidRPr="005A040A">
        <w:t>е</w:t>
      </w:r>
      <w:r w:rsidRPr="005A040A">
        <w:t xml:space="preserve"> на атакуващия, т.е. нападателите организират атака, водеща до отказ на услугите на системата. Пример:</w:t>
      </w:r>
    </w:p>
    <w:p w14:paraId="44EA9729" w14:textId="0FF66C49" w:rsidR="00DE2AD4" w:rsidRPr="005A040A" w:rsidRDefault="00DE2AD4" w:rsidP="0090603D">
      <w:pPr>
        <w:pStyle w:val="disbody"/>
        <w:ind w:firstLine="567"/>
      </w:pPr>
      <w:r w:rsidRPr="005A040A">
        <w:t xml:space="preserve"> </w:t>
      </w:r>
      <w:r w:rsidRPr="005A040A">
        <w:rPr>
          <w:noProof/>
        </w:rPr>
        <w:lastRenderedPageBreak/>
        <w:drawing>
          <wp:inline distT="0" distB="0" distL="0" distR="0" wp14:anchorId="3555D234" wp14:editId="5D29F70C">
            <wp:extent cx="5760085" cy="373380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60085" cy="3733800"/>
                    </a:xfrm>
                    <a:prstGeom prst="rect">
                      <a:avLst/>
                    </a:prstGeom>
                    <a:noFill/>
                    <a:ln>
                      <a:noFill/>
                    </a:ln>
                  </pic:spPr>
                </pic:pic>
              </a:graphicData>
            </a:graphic>
          </wp:inline>
        </w:drawing>
      </w:r>
    </w:p>
    <w:p w14:paraId="085E9572" w14:textId="77777777" w:rsidR="00D163B0" w:rsidRPr="005A040A" w:rsidRDefault="00DE2AD4" w:rsidP="0090603D">
      <w:pPr>
        <w:pStyle w:val="disbody"/>
        <w:ind w:firstLine="567"/>
      </w:pPr>
      <w:r w:rsidRPr="005A040A">
        <w:t xml:space="preserve">Изтичане на данни - Основните данни се крадат и се предоставят на неоторизирани получатели, т.е. нападателите получават достъп до базата данни и крадат важна информация, като например кредитни карти. Пример: </w:t>
      </w:r>
      <w:hyperlink r:id="rId29" w:anchor="786737086492" w:history="1">
        <w:proofErr w:type="spellStart"/>
        <w:r w:rsidRPr="005A040A">
          <w:rPr>
            <w:rStyle w:val="Hyperlink"/>
          </w:rPr>
          <w:t>Marriott</w:t>
        </w:r>
        <w:proofErr w:type="spellEnd"/>
        <w:r w:rsidRPr="005A040A">
          <w:rPr>
            <w:rStyle w:val="Hyperlink"/>
          </w:rPr>
          <w:t xml:space="preserve"> </w:t>
        </w:r>
        <w:proofErr w:type="spellStart"/>
        <w:r w:rsidRPr="005A040A">
          <w:rPr>
            <w:rStyle w:val="Hyperlink"/>
          </w:rPr>
          <w:t>Hackers</w:t>
        </w:r>
        <w:proofErr w:type="spellEnd"/>
        <w:r w:rsidRPr="005A040A">
          <w:rPr>
            <w:rStyle w:val="Hyperlink"/>
          </w:rPr>
          <w:t xml:space="preserve"> </w:t>
        </w:r>
        <w:proofErr w:type="spellStart"/>
        <w:r w:rsidRPr="005A040A">
          <w:rPr>
            <w:rStyle w:val="Hyperlink"/>
          </w:rPr>
          <w:t>Stole</w:t>
        </w:r>
        <w:proofErr w:type="spellEnd"/>
        <w:r w:rsidRPr="005A040A">
          <w:rPr>
            <w:rStyle w:val="Hyperlink"/>
          </w:rPr>
          <w:t xml:space="preserve"> Data </w:t>
        </w:r>
        <w:proofErr w:type="spellStart"/>
        <w:r w:rsidRPr="005A040A">
          <w:rPr>
            <w:rStyle w:val="Hyperlink"/>
          </w:rPr>
          <w:t>On</w:t>
        </w:r>
        <w:proofErr w:type="spellEnd"/>
        <w:r w:rsidRPr="005A040A">
          <w:rPr>
            <w:rStyle w:val="Hyperlink"/>
          </w:rPr>
          <w:t xml:space="preserve"> 500 </w:t>
        </w:r>
        <w:proofErr w:type="spellStart"/>
        <w:r w:rsidRPr="005A040A">
          <w:rPr>
            <w:rStyle w:val="Hyperlink"/>
          </w:rPr>
          <w:t>Million</w:t>
        </w:r>
        <w:proofErr w:type="spellEnd"/>
        <w:r w:rsidRPr="005A040A">
          <w:rPr>
            <w:rStyle w:val="Hyperlink"/>
          </w:rPr>
          <w:t xml:space="preserve"> </w:t>
        </w:r>
        <w:proofErr w:type="spellStart"/>
        <w:r w:rsidRPr="005A040A">
          <w:rPr>
            <w:rStyle w:val="Hyperlink"/>
          </w:rPr>
          <w:t>Guests</w:t>
        </w:r>
        <w:proofErr w:type="spellEnd"/>
        <w:r w:rsidRPr="005A040A">
          <w:rPr>
            <w:rStyle w:val="Hyperlink"/>
          </w:rPr>
          <w:t xml:space="preserve"> -- </w:t>
        </w:r>
        <w:proofErr w:type="spellStart"/>
        <w:r w:rsidRPr="005A040A">
          <w:rPr>
            <w:rStyle w:val="Hyperlink"/>
          </w:rPr>
          <w:t>Passports</w:t>
        </w:r>
        <w:proofErr w:type="spellEnd"/>
        <w:r w:rsidRPr="005A040A">
          <w:rPr>
            <w:rStyle w:val="Hyperlink"/>
          </w:rPr>
          <w:t xml:space="preserve"> </w:t>
        </w:r>
        <w:proofErr w:type="spellStart"/>
        <w:r w:rsidRPr="005A040A">
          <w:rPr>
            <w:rStyle w:val="Hyperlink"/>
          </w:rPr>
          <w:t>And</w:t>
        </w:r>
        <w:proofErr w:type="spellEnd"/>
        <w:r w:rsidRPr="005A040A">
          <w:rPr>
            <w:rStyle w:val="Hyperlink"/>
          </w:rPr>
          <w:t xml:space="preserve"> </w:t>
        </w:r>
        <w:proofErr w:type="spellStart"/>
        <w:r w:rsidRPr="005A040A">
          <w:rPr>
            <w:rStyle w:val="Hyperlink"/>
          </w:rPr>
          <w:t>Credit</w:t>
        </w:r>
        <w:proofErr w:type="spellEnd"/>
        <w:r w:rsidRPr="005A040A">
          <w:rPr>
            <w:rStyle w:val="Hyperlink"/>
          </w:rPr>
          <w:t xml:space="preserve"> </w:t>
        </w:r>
        <w:proofErr w:type="spellStart"/>
        <w:r w:rsidRPr="005A040A">
          <w:rPr>
            <w:rStyle w:val="Hyperlink"/>
          </w:rPr>
          <w:t>Card</w:t>
        </w:r>
        <w:proofErr w:type="spellEnd"/>
        <w:r w:rsidRPr="005A040A">
          <w:rPr>
            <w:rStyle w:val="Hyperlink"/>
          </w:rPr>
          <w:t xml:space="preserve"> </w:t>
        </w:r>
        <w:proofErr w:type="spellStart"/>
        <w:r w:rsidRPr="005A040A">
          <w:rPr>
            <w:rStyle w:val="Hyperlink"/>
          </w:rPr>
          <w:t>Info</w:t>
        </w:r>
        <w:proofErr w:type="spellEnd"/>
        <w:r w:rsidRPr="005A040A">
          <w:rPr>
            <w:rStyle w:val="Hyperlink"/>
          </w:rPr>
          <w:t xml:space="preserve"> </w:t>
        </w:r>
        <w:proofErr w:type="spellStart"/>
        <w:r w:rsidRPr="005A040A">
          <w:rPr>
            <w:rStyle w:val="Hyperlink"/>
          </w:rPr>
          <w:t>Included</w:t>
        </w:r>
        <w:proofErr w:type="spellEnd"/>
        <w:r w:rsidRPr="005A040A">
          <w:rPr>
            <w:rStyle w:val="Hyperlink"/>
          </w:rPr>
          <w:t xml:space="preserve"> (forbes.com)</w:t>
        </w:r>
      </w:hyperlink>
      <w:r w:rsidRPr="005A040A">
        <w:t xml:space="preserve"> </w:t>
      </w:r>
    </w:p>
    <w:p w14:paraId="6FD56571" w14:textId="77777777" w:rsidR="00D163B0" w:rsidRPr="005A040A" w:rsidRDefault="00D163B0" w:rsidP="0090603D">
      <w:pPr>
        <w:pStyle w:val="disbody"/>
        <w:ind w:firstLine="567"/>
      </w:pPr>
    </w:p>
    <w:p w14:paraId="76B5D130" w14:textId="2F97DBBB" w:rsidR="00DE2AD4" w:rsidRPr="005A040A" w:rsidRDefault="00DE2AD4" w:rsidP="0090603D">
      <w:pPr>
        <w:pStyle w:val="disbody"/>
        <w:ind w:firstLine="567"/>
      </w:pPr>
      <w:r w:rsidRPr="005A040A">
        <w:rPr>
          <w:noProof/>
        </w:rPr>
        <w:drawing>
          <wp:inline distT="0" distB="0" distL="0" distR="0" wp14:anchorId="386DD388" wp14:editId="5E46D834">
            <wp:extent cx="5467350" cy="2570480"/>
            <wp:effectExtent l="0" t="0" r="0" b="127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67350" cy="2570480"/>
                    </a:xfrm>
                    <a:prstGeom prst="rect">
                      <a:avLst/>
                    </a:prstGeom>
                    <a:noFill/>
                    <a:ln>
                      <a:noFill/>
                    </a:ln>
                  </pic:spPr>
                </pic:pic>
              </a:graphicData>
            </a:graphic>
          </wp:inline>
        </w:drawing>
      </w:r>
    </w:p>
    <w:p w14:paraId="3FCB88A2" w14:textId="17F3F7D4" w:rsidR="00D163B0" w:rsidRPr="005A040A" w:rsidRDefault="00DE2AD4" w:rsidP="00641D8B">
      <w:pPr>
        <w:pStyle w:val="disbody"/>
        <w:ind w:firstLine="567"/>
      </w:pPr>
      <w:r w:rsidRPr="005A040A">
        <w:t>Несъответствие на данните - данните се манипулират от неоторизирани нападатели и стават непоследователни, т.е. нападателите се представят за някой друг и извършват неоторизирани действия.</w:t>
      </w:r>
    </w:p>
    <w:p w14:paraId="7745CD1D" w14:textId="311080C4" w:rsidR="00DE2AD4" w:rsidRPr="005A040A" w:rsidRDefault="00DE2AD4" w:rsidP="00D163B0">
      <w:pPr>
        <w:pStyle w:val="disbody"/>
        <w:ind w:firstLine="567"/>
      </w:pPr>
      <w:r w:rsidRPr="005A040A">
        <w:lastRenderedPageBreak/>
        <w:t xml:space="preserve">Сигурността на софтуера включва терминология, използваща се в много дискусии. Таблица </w:t>
      </w:r>
      <w:r w:rsidR="00C16F56" w:rsidRPr="005A040A">
        <w:t>9</w:t>
      </w:r>
      <w:r w:rsidRPr="005A040A">
        <w:t>. описва някои основи термина.</w:t>
      </w:r>
    </w:p>
    <w:tbl>
      <w:tblPr>
        <w:tblStyle w:val="TableGrid"/>
        <w:tblW w:w="0" w:type="auto"/>
        <w:tblInd w:w="0" w:type="dxa"/>
        <w:tblLook w:val="04A0" w:firstRow="1" w:lastRow="0" w:firstColumn="1" w:lastColumn="0" w:noHBand="0" w:noVBand="1"/>
      </w:tblPr>
      <w:tblGrid>
        <w:gridCol w:w="2894"/>
        <w:gridCol w:w="3528"/>
        <w:gridCol w:w="2923"/>
      </w:tblGrid>
      <w:tr w:rsidR="00DE2AD4" w:rsidRPr="005A040A" w14:paraId="231CFEB5" w14:textId="77777777" w:rsidTr="00A550BA">
        <w:tc>
          <w:tcPr>
            <w:tcW w:w="2405" w:type="dxa"/>
            <w:tcBorders>
              <w:top w:val="single" w:sz="4" w:space="0" w:color="auto"/>
              <w:left w:val="single" w:sz="4" w:space="0" w:color="auto"/>
              <w:bottom w:val="single" w:sz="4" w:space="0" w:color="auto"/>
              <w:right w:val="single" w:sz="4" w:space="0" w:color="auto"/>
            </w:tcBorders>
            <w:hideMark/>
          </w:tcPr>
          <w:p w14:paraId="4BDACCB8" w14:textId="77777777" w:rsidR="00DE2AD4" w:rsidRPr="005A040A" w:rsidRDefault="00DE2AD4" w:rsidP="0090603D">
            <w:pPr>
              <w:pStyle w:val="disbody"/>
              <w:ind w:firstLine="567"/>
            </w:pPr>
            <w:r w:rsidRPr="005A040A">
              <w:t>Име</w:t>
            </w:r>
          </w:p>
        </w:tc>
        <w:tc>
          <w:tcPr>
            <w:tcW w:w="3528" w:type="dxa"/>
            <w:tcBorders>
              <w:top w:val="single" w:sz="4" w:space="0" w:color="auto"/>
              <w:left w:val="single" w:sz="4" w:space="0" w:color="auto"/>
              <w:bottom w:val="single" w:sz="4" w:space="0" w:color="auto"/>
              <w:right w:val="single" w:sz="4" w:space="0" w:color="auto"/>
            </w:tcBorders>
            <w:hideMark/>
          </w:tcPr>
          <w:p w14:paraId="23EC7A00" w14:textId="77777777" w:rsidR="00DE2AD4" w:rsidRPr="005A040A" w:rsidRDefault="00DE2AD4" w:rsidP="0090603D">
            <w:pPr>
              <w:pStyle w:val="disbody"/>
              <w:ind w:firstLine="567"/>
            </w:pPr>
            <w:r w:rsidRPr="005A040A">
              <w:t>Описание</w:t>
            </w:r>
          </w:p>
        </w:tc>
        <w:tc>
          <w:tcPr>
            <w:tcW w:w="2923" w:type="dxa"/>
            <w:tcBorders>
              <w:top w:val="single" w:sz="4" w:space="0" w:color="auto"/>
              <w:left w:val="single" w:sz="4" w:space="0" w:color="auto"/>
              <w:bottom w:val="single" w:sz="4" w:space="0" w:color="auto"/>
              <w:right w:val="single" w:sz="4" w:space="0" w:color="auto"/>
            </w:tcBorders>
            <w:hideMark/>
          </w:tcPr>
          <w:p w14:paraId="42110C98" w14:textId="77777777" w:rsidR="00DE2AD4" w:rsidRPr="005A040A" w:rsidRDefault="00DE2AD4" w:rsidP="0090603D">
            <w:pPr>
              <w:pStyle w:val="disbody"/>
              <w:ind w:firstLine="567"/>
            </w:pPr>
            <w:r w:rsidRPr="005A040A">
              <w:t>Пример</w:t>
            </w:r>
          </w:p>
        </w:tc>
      </w:tr>
      <w:tr w:rsidR="00DE2AD4" w:rsidRPr="005A040A" w14:paraId="18027311" w14:textId="77777777" w:rsidTr="00A550BA">
        <w:tc>
          <w:tcPr>
            <w:tcW w:w="2405" w:type="dxa"/>
            <w:tcBorders>
              <w:top w:val="single" w:sz="4" w:space="0" w:color="auto"/>
              <w:left w:val="single" w:sz="4" w:space="0" w:color="auto"/>
              <w:bottom w:val="single" w:sz="4" w:space="0" w:color="auto"/>
              <w:right w:val="single" w:sz="4" w:space="0" w:color="auto"/>
            </w:tcBorders>
            <w:hideMark/>
          </w:tcPr>
          <w:p w14:paraId="2A643747" w14:textId="77777777" w:rsidR="00DE2AD4" w:rsidRPr="005A040A" w:rsidRDefault="00DE2AD4" w:rsidP="0090603D">
            <w:pPr>
              <w:pStyle w:val="disbody"/>
              <w:ind w:firstLine="567"/>
              <w:jc w:val="left"/>
            </w:pPr>
            <w:r w:rsidRPr="005A040A">
              <w:t>Заплаха</w:t>
            </w:r>
            <w:r w:rsidRPr="005A040A">
              <w:rPr>
                <w:lang w:val="en-US"/>
              </w:rPr>
              <w:t xml:space="preserve"> </w:t>
            </w:r>
            <w:r w:rsidRPr="005A040A">
              <w:t>(</w:t>
            </w:r>
            <w:proofErr w:type="spellStart"/>
            <w:r w:rsidRPr="005A040A">
              <w:t>Threat</w:t>
            </w:r>
            <w:proofErr w:type="spellEnd"/>
            <w:r w:rsidRPr="005A040A">
              <w:t>)</w:t>
            </w:r>
          </w:p>
        </w:tc>
        <w:tc>
          <w:tcPr>
            <w:tcW w:w="3528" w:type="dxa"/>
            <w:tcBorders>
              <w:top w:val="single" w:sz="4" w:space="0" w:color="auto"/>
              <w:left w:val="single" w:sz="4" w:space="0" w:color="auto"/>
              <w:bottom w:val="single" w:sz="4" w:space="0" w:color="auto"/>
              <w:right w:val="single" w:sz="4" w:space="0" w:color="auto"/>
            </w:tcBorders>
            <w:hideMark/>
          </w:tcPr>
          <w:p w14:paraId="61A96A3E" w14:textId="77777777" w:rsidR="00DE2AD4" w:rsidRPr="005A040A" w:rsidRDefault="00DE2AD4" w:rsidP="0090603D">
            <w:pPr>
              <w:pStyle w:val="disbody"/>
              <w:ind w:firstLine="567"/>
              <w:jc w:val="left"/>
            </w:pPr>
            <w:r w:rsidRPr="005A040A">
              <w:t>Събитие, което, ако се случи, ще доведе до инцидент със сигурността.</w:t>
            </w:r>
          </w:p>
        </w:tc>
        <w:tc>
          <w:tcPr>
            <w:tcW w:w="2923" w:type="dxa"/>
            <w:tcBorders>
              <w:top w:val="single" w:sz="4" w:space="0" w:color="auto"/>
              <w:left w:val="single" w:sz="4" w:space="0" w:color="auto"/>
              <w:bottom w:val="single" w:sz="4" w:space="0" w:color="auto"/>
              <w:right w:val="single" w:sz="4" w:space="0" w:color="auto"/>
            </w:tcBorders>
            <w:hideMark/>
          </w:tcPr>
          <w:p w14:paraId="3B5DC95B" w14:textId="77777777" w:rsidR="00DE2AD4" w:rsidRPr="005A040A" w:rsidRDefault="00DE2AD4" w:rsidP="0090603D">
            <w:pPr>
              <w:pStyle w:val="disbody"/>
              <w:ind w:firstLine="567"/>
              <w:jc w:val="left"/>
            </w:pPr>
            <w:r w:rsidRPr="005A040A">
              <w:t xml:space="preserve">SQL </w:t>
            </w:r>
            <w:proofErr w:type="spellStart"/>
            <w:r w:rsidRPr="005A040A">
              <w:t>Injection</w:t>
            </w:r>
            <w:proofErr w:type="spellEnd"/>
            <w:r w:rsidRPr="005A040A">
              <w:t>, DDOS атака</w:t>
            </w:r>
          </w:p>
        </w:tc>
      </w:tr>
      <w:tr w:rsidR="00DE2AD4" w:rsidRPr="005A040A" w14:paraId="5BFD5269" w14:textId="77777777" w:rsidTr="00A550BA">
        <w:tc>
          <w:tcPr>
            <w:tcW w:w="2405" w:type="dxa"/>
            <w:tcBorders>
              <w:top w:val="single" w:sz="4" w:space="0" w:color="auto"/>
              <w:left w:val="single" w:sz="4" w:space="0" w:color="auto"/>
              <w:bottom w:val="single" w:sz="4" w:space="0" w:color="auto"/>
              <w:right w:val="single" w:sz="4" w:space="0" w:color="auto"/>
            </w:tcBorders>
            <w:hideMark/>
          </w:tcPr>
          <w:p w14:paraId="3104FFD6" w14:textId="77777777" w:rsidR="00DE2AD4" w:rsidRPr="005A040A" w:rsidRDefault="00DE2AD4" w:rsidP="0090603D">
            <w:pPr>
              <w:pStyle w:val="disbody"/>
              <w:ind w:firstLine="567"/>
              <w:jc w:val="left"/>
            </w:pPr>
            <w:r w:rsidRPr="005A040A">
              <w:t>Атака (</w:t>
            </w:r>
            <w:proofErr w:type="spellStart"/>
            <w:r w:rsidRPr="005A040A">
              <w:t>Attack</w:t>
            </w:r>
            <w:proofErr w:type="spellEnd"/>
            <w:r w:rsidRPr="005A040A">
              <w:t>)</w:t>
            </w:r>
          </w:p>
        </w:tc>
        <w:tc>
          <w:tcPr>
            <w:tcW w:w="3528" w:type="dxa"/>
            <w:tcBorders>
              <w:top w:val="single" w:sz="4" w:space="0" w:color="auto"/>
              <w:left w:val="single" w:sz="4" w:space="0" w:color="auto"/>
              <w:bottom w:val="single" w:sz="4" w:space="0" w:color="auto"/>
              <w:right w:val="single" w:sz="4" w:space="0" w:color="auto"/>
            </w:tcBorders>
            <w:hideMark/>
          </w:tcPr>
          <w:p w14:paraId="27D7721C" w14:textId="77777777" w:rsidR="00DE2AD4" w:rsidRPr="005A040A" w:rsidRDefault="00DE2AD4" w:rsidP="0090603D">
            <w:pPr>
              <w:pStyle w:val="disbody"/>
              <w:ind w:firstLine="567"/>
              <w:jc w:val="left"/>
            </w:pPr>
            <w:r w:rsidRPr="005A040A">
              <w:t>Действително изпълнение на заплаха от нападател(и).</w:t>
            </w:r>
          </w:p>
        </w:tc>
        <w:tc>
          <w:tcPr>
            <w:tcW w:w="2923" w:type="dxa"/>
            <w:tcBorders>
              <w:top w:val="single" w:sz="4" w:space="0" w:color="auto"/>
              <w:left w:val="single" w:sz="4" w:space="0" w:color="auto"/>
              <w:bottom w:val="single" w:sz="4" w:space="0" w:color="auto"/>
              <w:right w:val="single" w:sz="4" w:space="0" w:color="auto"/>
            </w:tcBorders>
            <w:hideMark/>
          </w:tcPr>
          <w:p w14:paraId="0F416CF3" w14:textId="77777777" w:rsidR="00DE2AD4" w:rsidRPr="005A040A" w:rsidRDefault="00DE2AD4" w:rsidP="0090603D">
            <w:pPr>
              <w:pStyle w:val="disbody"/>
              <w:ind w:firstLine="567"/>
              <w:jc w:val="left"/>
            </w:pPr>
            <w:r w:rsidRPr="005A040A">
              <w:t xml:space="preserve">Злонамерен потребител въвежда SQL </w:t>
            </w:r>
            <w:proofErr w:type="spellStart"/>
            <w:r w:rsidRPr="005A040A">
              <w:t>Injection</w:t>
            </w:r>
            <w:proofErr w:type="spellEnd"/>
            <w:r w:rsidRPr="005A040A">
              <w:t xml:space="preserve"> или група нападатели организират DDOS атака.</w:t>
            </w:r>
          </w:p>
        </w:tc>
      </w:tr>
      <w:tr w:rsidR="00DE2AD4" w:rsidRPr="005A040A" w14:paraId="5054CA1A" w14:textId="77777777" w:rsidTr="00A550BA">
        <w:tc>
          <w:tcPr>
            <w:tcW w:w="2405" w:type="dxa"/>
            <w:tcBorders>
              <w:top w:val="single" w:sz="4" w:space="0" w:color="auto"/>
              <w:left w:val="single" w:sz="4" w:space="0" w:color="auto"/>
              <w:bottom w:val="single" w:sz="4" w:space="0" w:color="auto"/>
              <w:right w:val="single" w:sz="4" w:space="0" w:color="auto"/>
            </w:tcBorders>
            <w:hideMark/>
          </w:tcPr>
          <w:p w14:paraId="204F5F76" w14:textId="77777777" w:rsidR="00DE2AD4" w:rsidRPr="005A040A" w:rsidRDefault="00DE2AD4" w:rsidP="0090603D">
            <w:pPr>
              <w:pStyle w:val="disbody"/>
              <w:ind w:firstLine="567"/>
              <w:jc w:val="left"/>
            </w:pPr>
            <w:r w:rsidRPr="005A040A">
              <w:t>Уязвимост (</w:t>
            </w:r>
            <w:proofErr w:type="spellStart"/>
            <w:r w:rsidRPr="005A040A">
              <w:t>Vulnerability</w:t>
            </w:r>
            <w:proofErr w:type="spellEnd"/>
            <w:r w:rsidRPr="005A040A">
              <w:t>)</w:t>
            </w:r>
          </w:p>
        </w:tc>
        <w:tc>
          <w:tcPr>
            <w:tcW w:w="3528" w:type="dxa"/>
            <w:tcBorders>
              <w:top w:val="single" w:sz="4" w:space="0" w:color="auto"/>
              <w:left w:val="single" w:sz="4" w:space="0" w:color="auto"/>
              <w:bottom w:val="single" w:sz="4" w:space="0" w:color="auto"/>
              <w:right w:val="single" w:sz="4" w:space="0" w:color="auto"/>
            </w:tcBorders>
            <w:hideMark/>
          </w:tcPr>
          <w:p w14:paraId="200DF920" w14:textId="77777777" w:rsidR="00DE2AD4" w:rsidRPr="005A040A" w:rsidRDefault="00DE2AD4" w:rsidP="0090603D">
            <w:pPr>
              <w:pStyle w:val="disbody"/>
              <w:ind w:firstLine="567"/>
            </w:pPr>
            <w:r w:rsidRPr="005A040A">
              <w:t>Проблем в системата, който може да бъде използван от атакуващия, например за компрометиране на данните.</w:t>
            </w:r>
          </w:p>
        </w:tc>
        <w:tc>
          <w:tcPr>
            <w:tcW w:w="2923" w:type="dxa"/>
            <w:tcBorders>
              <w:top w:val="single" w:sz="4" w:space="0" w:color="auto"/>
              <w:left w:val="single" w:sz="4" w:space="0" w:color="auto"/>
              <w:bottom w:val="single" w:sz="4" w:space="0" w:color="auto"/>
              <w:right w:val="single" w:sz="4" w:space="0" w:color="auto"/>
            </w:tcBorders>
            <w:hideMark/>
          </w:tcPr>
          <w:p w14:paraId="531B107F" w14:textId="77777777" w:rsidR="00DE2AD4" w:rsidRPr="005A040A" w:rsidRDefault="00DE2AD4" w:rsidP="0090603D">
            <w:pPr>
              <w:pStyle w:val="disbody"/>
              <w:ind w:firstLine="567"/>
            </w:pPr>
            <w:r w:rsidRPr="005A040A">
              <w:t>Неправилно конфигурираната защитна стена излагаща вътрешните системи.</w:t>
            </w:r>
          </w:p>
        </w:tc>
      </w:tr>
      <w:tr w:rsidR="00DE2AD4" w:rsidRPr="005A040A" w14:paraId="71047952" w14:textId="77777777" w:rsidTr="00A550BA">
        <w:tc>
          <w:tcPr>
            <w:tcW w:w="2405" w:type="dxa"/>
            <w:tcBorders>
              <w:top w:val="single" w:sz="4" w:space="0" w:color="auto"/>
              <w:left w:val="single" w:sz="4" w:space="0" w:color="auto"/>
              <w:bottom w:val="single" w:sz="4" w:space="0" w:color="auto"/>
              <w:right w:val="single" w:sz="4" w:space="0" w:color="auto"/>
            </w:tcBorders>
            <w:hideMark/>
          </w:tcPr>
          <w:p w14:paraId="5FDA2BD9" w14:textId="77777777" w:rsidR="00DE2AD4" w:rsidRPr="005A040A" w:rsidRDefault="00DE2AD4" w:rsidP="0090603D">
            <w:pPr>
              <w:pStyle w:val="disbody"/>
              <w:ind w:firstLine="567"/>
            </w:pPr>
            <w:r w:rsidRPr="005A040A">
              <w:t>Удостоверяване (</w:t>
            </w:r>
            <w:proofErr w:type="spellStart"/>
            <w:r w:rsidRPr="005A040A">
              <w:t>Authentication</w:t>
            </w:r>
            <w:proofErr w:type="spellEnd"/>
            <w:r w:rsidRPr="005A040A">
              <w:t>)</w:t>
            </w:r>
          </w:p>
        </w:tc>
        <w:tc>
          <w:tcPr>
            <w:tcW w:w="3528" w:type="dxa"/>
            <w:tcBorders>
              <w:top w:val="single" w:sz="4" w:space="0" w:color="auto"/>
              <w:left w:val="single" w:sz="4" w:space="0" w:color="auto"/>
              <w:bottom w:val="single" w:sz="4" w:space="0" w:color="auto"/>
              <w:right w:val="single" w:sz="4" w:space="0" w:color="auto"/>
            </w:tcBorders>
            <w:hideMark/>
          </w:tcPr>
          <w:p w14:paraId="4FD10CF5" w14:textId="77777777" w:rsidR="00DE2AD4" w:rsidRPr="005A040A" w:rsidRDefault="00DE2AD4" w:rsidP="0090603D">
            <w:pPr>
              <w:pStyle w:val="disbody"/>
              <w:ind w:firstLine="567"/>
            </w:pPr>
            <w:r w:rsidRPr="005A040A">
              <w:t xml:space="preserve">Установяване на самоличността на потребител (човек или </w:t>
            </w:r>
            <w:proofErr w:type="spellStart"/>
            <w:r w:rsidRPr="005A040A">
              <w:t>ядошкеи</w:t>
            </w:r>
            <w:proofErr w:type="spellEnd"/>
            <w:r w:rsidRPr="005A040A">
              <w:t>) въз основа на надеждни</w:t>
            </w:r>
          </w:p>
          <w:p w14:paraId="21EAE6C7" w14:textId="77777777" w:rsidR="00DE2AD4" w:rsidRPr="005A040A" w:rsidRDefault="00DE2AD4" w:rsidP="0090603D">
            <w:pPr>
              <w:pStyle w:val="disbody"/>
              <w:ind w:firstLine="567"/>
            </w:pPr>
            <w:r w:rsidRPr="005A040A">
              <w:t>Механизми.</w:t>
            </w:r>
          </w:p>
        </w:tc>
        <w:tc>
          <w:tcPr>
            <w:tcW w:w="2923" w:type="dxa"/>
            <w:tcBorders>
              <w:top w:val="single" w:sz="4" w:space="0" w:color="auto"/>
              <w:left w:val="single" w:sz="4" w:space="0" w:color="auto"/>
              <w:bottom w:val="single" w:sz="4" w:space="0" w:color="auto"/>
              <w:right w:val="single" w:sz="4" w:space="0" w:color="auto"/>
            </w:tcBorders>
            <w:hideMark/>
          </w:tcPr>
          <w:p w14:paraId="4BA4169E" w14:textId="77777777" w:rsidR="00DE2AD4" w:rsidRPr="005A040A" w:rsidRDefault="00DE2AD4" w:rsidP="0090603D">
            <w:pPr>
              <w:pStyle w:val="disbody"/>
              <w:ind w:firstLine="567"/>
            </w:pPr>
            <w:r w:rsidRPr="005A040A">
              <w:t>потребителско име / парола, СМС или биометрична идентификация</w:t>
            </w:r>
          </w:p>
        </w:tc>
      </w:tr>
      <w:tr w:rsidR="00DE2AD4" w:rsidRPr="005A040A" w14:paraId="052146B9" w14:textId="77777777" w:rsidTr="00A550BA">
        <w:tc>
          <w:tcPr>
            <w:tcW w:w="2405" w:type="dxa"/>
            <w:tcBorders>
              <w:top w:val="single" w:sz="4" w:space="0" w:color="auto"/>
              <w:left w:val="single" w:sz="4" w:space="0" w:color="auto"/>
              <w:bottom w:val="single" w:sz="4" w:space="0" w:color="auto"/>
              <w:right w:val="single" w:sz="4" w:space="0" w:color="auto"/>
            </w:tcBorders>
            <w:hideMark/>
          </w:tcPr>
          <w:p w14:paraId="53AF3B65" w14:textId="77777777" w:rsidR="00DE2AD4" w:rsidRPr="005A040A" w:rsidRDefault="00DE2AD4" w:rsidP="0090603D">
            <w:pPr>
              <w:pStyle w:val="disbody"/>
              <w:ind w:firstLine="567"/>
            </w:pPr>
            <w:r w:rsidRPr="005A040A">
              <w:t>Упълномощаване (</w:t>
            </w:r>
            <w:proofErr w:type="spellStart"/>
            <w:r w:rsidRPr="005A040A">
              <w:t>Authorization</w:t>
            </w:r>
            <w:proofErr w:type="spellEnd"/>
            <w:r w:rsidRPr="005A040A">
              <w:t>)</w:t>
            </w:r>
          </w:p>
        </w:tc>
        <w:tc>
          <w:tcPr>
            <w:tcW w:w="3528" w:type="dxa"/>
            <w:tcBorders>
              <w:top w:val="single" w:sz="4" w:space="0" w:color="auto"/>
              <w:left w:val="single" w:sz="4" w:space="0" w:color="auto"/>
              <w:bottom w:val="single" w:sz="4" w:space="0" w:color="auto"/>
              <w:right w:val="single" w:sz="4" w:space="0" w:color="auto"/>
            </w:tcBorders>
            <w:hideMark/>
          </w:tcPr>
          <w:p w14:paraId="04866E3B" w14:textId="77777777" w:rsidR="00DE2AD4" w:rsidRPr="005A040A" w:rsidRDefault="00DE2AD4" w:rsidP="0090603D">
            <w:pPr>
              <w:pStyle w:val="disbody"/>
              <w:ind w:firstLine="567"/>
            </w:pPr>
            <w:r w:rsidRPr="005A040A">
              <w:t>Установяване какво е разрешено да прави даден потребител в системата.</w:t>
            </w:r>
          </w:p>
        </w:tc>
        <w:tc>
          <w:tcPr>
            <w:tcW w:w="2923" w:type="dxa"/>
            <w:tcBorders>
              <w:top w:val="single" w:sz="4" w:space="0" w:color="auto"/>
              <w:left w:val="single" w:sz="4" w:space="0" w:color="auto"/>
              <w:bottom w:val="single" w:sz="4" w:space="0" w:color="auto"/>
              <w:right w:val="single" w:sz="4" w:space="0" w:color="auto"/>
            </w:tcBorders>
            <w:hideMark/>
          </w:tcPr>
          <w:p w14:paraId="343F8D6C" w14:textId="77777777" w:rsidR="00DE2AD4" w:rsidRPr="005A040A" w:rsidRDefault="00DE2AD4" w:rsidP="0090603D">
            <w:pPr>
              <w:pStyle w:val="disbody"/>
              <w:ind w:firstLine="567"/>
            </w:pPr>
            <w:r w:rsidRPr="005A040A">
              <w:t xml:space="preserve">Потребителят X има право да създаде нова поръчка. Потребителят X НЯМА право да </w:t>
            </w:r>
            <w:r w:rsidRPr="005A040A">
              <w:lastRenderedPageBreak/>
              <w:t>отмени съществуваща поръчка.</w:t>
            </w:r>
          </w:p>
        </w:tc>
      </w:tr>
    </w:tbl>
    <w:p w14:paraId="4AF41A03" w14:textId="77777777" w:rsidR="00DE2AD4" w:rsidRPr="005A040A" w:rsidRDefault="00DE2AD4" w:rsidP="00D163B0">
      <w:pPr>
        <w:pStyle w:val="disbody"/>
        <w:ind w:firstLine="0"/>
      </w:pPr>
    </w:p>
    <w:p w14:paraId="719C3F46" w14:textId="1ABDDDA9" w:rsidR="00850018" w:rsidRPr="005A040A" w:rsidRDefault="00850018" w:rsidP="00850018">
      <w:pPr>
        <w:pStyle w:val="Heading3"/>
      </w:pPr>
      <w:bookmarkStart w:id="23" w:name="_Toc152403711"/>
      <w:r w:rsidRPr="005A040A">
        <w:t xml:space="preserve">1.3.1. </w:t>
      </w:r>
      <w:proofErr w:type="spellStart"/>
      <w:r w:rsidR="00DE2AD4" w:rsidRPr="005A040A">
        <w:t>Процес</w:t>
      </w:r>
      <w:proofErr w:type="spellEnd"/>
      <w:r w:rsidR="00DE2AD4" w:rsidRPr="005A040A">
        <w:t xml:space="preserve"> </w:t>
      </w:r>
      <w:proofErr w:type="spellStart"/>
      <w:r w:rsidR="00DE2AD4" w:rsidRPr="005A040A">
        <w:t>на</w:t>
      </w:r>
      <w:proofErr w:type="spellEnd"/>
      <w:r w:rsidR="00DE2AD4" w:rsidRPr="005A040A">
        <w:t xml:space="preserve"> </w:t>
      </w:r>
      <w:proofErr w:type="spellStart"/>
      <w:r w:rsidR="00DE2AD4" w:rsidRPr="005A040A">
        <w:t>защитена</w:t>
      </w:r>
      <w:proofErr w:type="spellEnd"/>
      <w:r w:rsidR="00DE2AD4" w:rsidRPr="005A040A">
        <w:t xml:space="preserve"> </w:t>
      </w:r>
      <w:proofErr w:type="spellStart"/>
      <w:r w:rsidR="00DE2AD4" w:rsidRPr="005A040A">
        <w:t>архитектура</w:t>
      </w:r>
      <w:bookmarkEnd w:id="23"/>
      <w:proofErr w:type="spellEnd"/>
    </w:p>
    <w:p w14:paraId="60E50E16" w14:textId="447CEC6A" w:rsidR="00DE2AD4" w:rsidRPr="005A040A" w:rsidRDefault="00850018" w:rsidP="0090603D">
      <w:pPr>
        <w:pStyle w:val="disbody"/>
        <w:ind w:firstLine="567"/>
      </w:pPr>
      <w:r w:rsidRPr="005A040A">
        <w:t xml:space="preserve">Този процес </w:t>
      </w:r>
      <w:r w:rsidR="00DE2AD4" w:rsidRPr="005A040A">
        <w:t>гарантира, че системата е възможно най-добре защитена. Той включва всички фази на системата. Процес за идентифициране на потенциални заплахи за система</w:t>
      </w:r>
      <w:r w:rsidR="00D50F96" w:rsidRPr="005A040A">
        <w:t>,</w:t>
      </w:r>
      <w:r w:rsidR="00DE2AD4" w:rsidRPr="005A040A">
        <w:t xml:space="preserve"> включва</w:t>
      </w:r>
      <w:r w:rsidR="00D50F96" w:rsidRPr="005A040A">
        <w:t>йки</w:t>
      </w:r>
      <w:r w:rsidR="00DE2AD4" w:rsidRPr="005A040A">
        <w:t xml:space="preserve"> три основни въпроса: 1. Какво се изгражда? 2. Какво може да се обърка? 3. Как може да се предотврати това?</w:t>
      </w:r>
    </w:p>
    <w:p w14:paraId="4E5A48CB" w14:textId="71B345DA" w:rsidR="00DE2AD4" w:rsidRPr="005A040A" w:rsidRDefault="00DE2AD4" w:rsidP="0090603D">
      <w:pPr>
        <w:pStyle w:val="disbody"/>
        <w:ind w:firstLine="567"/>
      </w:pPr>
      <w:r w:rsidRPr="005A040A">
        <w:t xml:space="preserve">Сигурна архитектура интегрира защитата на сигурността в ядрото. Основава се на концепцията за периметър на сигурност. Отнася се за граница, която разделя вътрешната мрежа, системите и данните на организацията от външните мрежи като интернет. Традиционните мерки за сигурност като защитни стени, системи за откриване на проникване и антивирусен софтуер често се разполагат на ръба на тази граница, за да защитят вътрешната среда от външни заплахи. Въпреки това, еволюция в технологиите създава динамичен цифров „периметърът“, който не е фиксирана линия, а по-скоро постоянно променяща се граница. </w:t>
      </w:r>
    </w:p>
    <w:p w14:paraId="78A775AD" w14:textId="09710A5E" w:rsidR="00DE2AD4" w:rsidRPr="005A040A" w:rsidRDefault="00DE2AD4" w:rsidP="0090603D">
      <w:pPr>
        <w:pStyle w:val="disbody"/>
        <w:ind w:firstLine="567"/>
      </w:pPr>
      <w:r w:rsidRPr="005A040A">
        <w:t>Тази промяна доведе до нови парадигми</w:t>
      </w:r>
      <w:r w:rsidR="00D50F96" w:rsidRPr="005A040A">
        <w:t>:</w:t>
      </w:r>
    </w:p>
    <w:p w14:paraId="4B5A5732" w14:textId="0656EDEE" w:rsidR="00DE2AD4" w:rsidRPr="005A040A" w:rsidRDefault="00DE2AD4" w:rsidP="0090603D">
      <w:pPr>
        <w:pStyle w:val="disbody"/>
        <w:ind w:firstLine="567"/>
      </w:pPr>
      <w:r w:rsidRPr="005A040A">
        <w:t>Мрежова архитектура с нулево доверие</w:t>
      </w:r>
      <w:r w:rsidR="00D50F96" w:rsidRPr="005A040A">
        <w:t xml:space="preserve"> </w:t>
      </w:r>
      <w:r w:rsidR="0051317F" w:rsidRPr="005A040A">
        <w:t>(</w:t>
      </w:r>
      <w:proofErr w:type="spellStart"/>
      <w:r w:rsidR="00D50F96" w:rsidRPr="005A040A">
        <w:t>Zero</w:t>
      </w:r>
      <w:proofErr w:type="spellEnd"/>
      <w:r w:rsidR="00D50F96" w:rsidRPr="005A040A">
        <w:t xml:space="preserve"> </w:t>
      </w:r>
      <w:proofErr w:type="spellStart"/>
      <w:r w:rsidR="00D50F96" w:rsidRPr="005A040A">
        <w:t>Trust</w:t>
      </w:r>
      <w:proofErr w:type="spellEnd"/>
      <w:r w:rsidR="00D50F96" w:rsidRPr="005A040A">
        <w:t xml:space="preserve"> </w:t>
      </w:r>
      <w:proofErr w:type="spellStart"/>
      <w:r w:rsidR="00D50F96" w:rsidRPr="005A040A">
        <w:t>Network</w:t>
      </w:r>
      <w:proofErr w:type="spellEnd"/>
      <w:r w:rsidR="00D50F96" w:rsidRPr="005A040A">
        <w:t xml:space="preserve"> </w:t>
      </w:r>
      <w:proofErr w:type="spellStart"/>
      <w:r w:rsidR="00D50F96" w:rsidRPr="005A040A">
        <w:t>Architecture</w:t>
      </w:r>
      <w:proofErr w:type="spellEnd"/>
      <w:r w:rsidR="00D50F96" w:rsidRPr="005A040A">
        <w:t>)</w:t>
      </w:r>
      <w:r w:rsidRPr="005A040A">
        <w:t xml:space="preserve">: Този модел работи на предпоставката, че заплахите могат да идват както отвън, така и отвътре в периметъра на сигурността, следователно „не се доверявайте на никого“ се превръща във водещ принцип. </w:t>
      </w:r>
      <w:proofErr w:type="spellStart"/>
      <w:r w:rsidRPr="005A040A">
        <w:t>Zero</w:t>
      </w:r>
      <w:proofErr w:type="spellEnd"/>
      <w:r w:rsidRPr="005A040A">
        <w:t xml:space="preserve"> </w:t>
      </w:r>
      <w:proofErr w:type="spellStart"/>
      <w:r w:rsidRPr="005A040A">
        <w:t>Trust</w:t>
      </w:r>
      <w:proofErr w:type="spellEnd"/>
      <w:r w:rsidRPr="005A040A">
        <w:t xml:space="preserve"> налага стриктна проверка на самоличността на всеки човек и устройство, които се опитват да получат достъп до ресурси, независимо дали се намират в мрежата или извън нея.</w:t>
      </w:r>
    </w:p>
    <w:p w14:paraId="63D001FD" w14:textId="77777777" w:rsidR="00DE2AD4" w:rsidRPr="005A040A" w:rsidRDefault="00DE2AD4" w:rsidP="0090603D">
      <w:pPr>
        <w:pStyle w:val="disbody"/>
        <w:ind w:firstLine="567"/>
      </w:pPr>
      <w:proofErr w:type="spellStart"/>
      <w:r w:rsidRPr="005A040A">
        <w:t>Secure</w:t>
      </w:r>
      <w:proofErr w:type="spellEnd"/>
      <w:r w:rsidRPr="005A040A">
        <w:t xml:space="preserve"> Access Service </w:t>
      </w:r>
      <w:proofErr w:type="spellStart"/>
      <w:r w:rsidRPr="005A040A">
        <w:t>Edge</w:t>
      </w:r>
      <w:proofErr w:type="spellEnd"/>
      <w:r w:rsidRPr="005A040A">
        <w:t xml:space="preserve"> (SASE): Този модел съчетава мрежова сигурност и възможности за широкообхватна мрежа (WAN) в една облачна услуга, за да позволи сигурна и бърза облачна трансформация. Той опростява управлението и внедряването на мрежова сигурност, като предоставя и двете </w:t>
      </w:r>
      <w:r w:rsidRPr="005A040A">
        <w:lastRenderedPageBreak/>
        <w:t>като унифицирана услуга.</w:t>
      </w:r>
    </w:p>
    <w:p w14:paraId="3DE9252C" w14:textId="77777777" w:rsidR="00DE2AD4" w:rsidRPr="005A040A" w:rsidRDefault="00DE2AD4" w:rsidP="0090603D">
      <w:pPr>
        <w:pStyle w:val="disbody"/>
        <w:ind w:firstLine="567"/>
      </w:pPr>
      <w:r w:rsidRPr="005A040A">
        <w:t>Жизненият цикъл на защитена разработка (SDLC) - подход за изграждане на приложения и софтуерни системи, който включва практики и принципи за сигурност от самото начало и през всички фази на процеса на разработка. SDLC може да се разглежда като интеграция на традиционни процеси на разработка с практики за сигурност, за да се гарантира, че уязвимостите в сигурността се идентифицират и адресират възможно най-рано. Общата цел на SDLC е да намали риска от уязвимости на сигурността в крайния продукт чрез интегриране на сигурността в процеса на разработка, вместо да се опитва да я добави по-късно като последваща мисъл. Това е по-проактивен подход към сигурността и има тенденция да води до по-сигурни продукти, тъй като третира сигурността като основен компонент на разработката на системата и софтуера.</w:t>
      </w:r>
    </w:p>
    <w:p w14:paraId="3443CFCB" w14:textId="77777777" w:rsidR="00DE2AD4" w:rsidRPr="005A040A" w:rsidRDefault="00DE2AD4" w:rsidP="0090603D">
      <w:pPr>
        <w:pStyle w:val="disbody"/>
        <w:ind w:firstLine="567"/>
      </w:pPr>
      <w:r w:rsidRPr="005A040A">
        <w:t>Ориентирано към сигурността тестване - включва различни видове тестване, насочени към потенциални уязвимости. Някои от тях са статичен и динамичен анализ. Статичния анализ включва анализиране на код без неговото изпълнение, като се използват автоматизирани инструменти за намиране на потенциални уязвимости, свързани с несигурни практики за кодиране. Динамичен анализ е тип тестване включва анализиране на приложение, докато работи. Това може да включва тестване на откритите интерфейси на приложението за уязвимости (</w:t>
      </w:r>
      <w:proofErr w:type="spellStart"/>
      <w:r w:rsidRPr="005A040A">
        <w:t>fuzz</w:t>
      </w:r>
      <w:proofErr w:type="spellEnd"/>
      <w:r w:rsidRPr="005A040A">
        <w:t xml:space="preserve"> </w:t>
      </w:r>
      <w:proofErr w:type="spellStart"/>
      <w:r w:rsidRPr="005A040A">
        <w:t>testing</w:t>
      </w:r>
      <w:proofErr w:type="spellEnd"/>
      <w:r w:rsidRPr="005A040A">
        <w:t xml:space="preserve">) или тестване на системата за уязвимости, които се появяват по време на работа. </w:t>
      </w:r>
      <w:r w:rsidRPr="005A040A">
        <w:br/>
        <w:t xml:space="preserve">Друг вид тестване е реален тест за сигурността на системата, при който етични хакери се опитват да използват уязвимостите във вашата система по контролиран начин. След извършване на тестването, трябва да се анализират резултатите, като същевременно се идентифицират всички уязвимости, открити по време на процеса на тестване. След това трябва да се </w:t>
      </w:r>
      <w:proofErr w:type="spellStart"/>
      <w:r w:rsidRPr="005A040A">
        <w:t>приоритизират</w:t>
      </w:r>
      <w:proofErr w:type="spellEnd"/>
      <w:r w:rsidRPr="005A040A">
        <w:t xml:space="preserve"> тези уязвимости въз основа на фактори като потенциално въздействие, лекотата, с която могат да бъдат използвани, и критичността на системния компонент, където са открити. Стратегии за справяне с тези </w:t>
      </w:r>
      <w:r w:rsidRPr="005A040A">
        <w:lastRenderedPageBreak/>
        <w:t>уязвимости, може да включват пренаписване на код, промяна на системните конфигурации или внедряване на нови контроли за сигурност.</w:t>
      </w:r>
    </w:p>
    <w:p w14:paraId="5546027A" w14:textId="77777777" w:rsidR="00D163B0" w:rsidRPr="005A040A" w:rsidRDefault="00DE2AD4" w:rsidP="00D163B0">
      <w:pPr>
        <w:pStyle w:val="disbody"/>
        <w:ind w:firstLine="567"/>
      </w:pPr>
      <w:r w:rsidRPr="005A040A">
        <w:t>След анализиране резултатите от тестовете, трябва да се сравнят с модела на заплаха, включвайки: проверка дали откритите по време на тестването уязвимости са включени във модела, проверка дали най-сериозните уязвимости съответстват на най-вероятните заплахи, дали определени типове заплахи от модела не са идентифицирани при тестване. Целта е не само да се открият и коригират уязвимостите, но и да се подобри цялостното разбиране за сигурността на системата.</w:t>
      </w:r>
    </w:p>
    <w:p w14:paraId="144DB263" w14:textId="79D9F28F" w:rsidR="00DE2AD4" w:rsidRPr="005A040A" w:rsidRDefault="00DE2AD4" w:rsidP="00D163B0">
      <w:pPr>
        <w:pStyle w:val="disbody"/>
        <w:ind w:firstLine="567"/>
      </w:pPr>
      <w:r w:rsidRPr="005A040A">
        <w:t>Еволюцията на разработването на приложения и необходимостта от сигурни методи за удостоверяване, които да съответстват на променящите се технологии. В резюме, може да отбележим няколко етапа:</w:t>
      </w:r>
    </w:p>
    <w:p w14:paraId="358D5C74" w14:textId="172F5090" w:rsidR="00414A5D" w:rsidRPr="005A040A" w:rsidRDefault="00414A5D" w:rsidP="00414A5D">
      <w:pPr>
        <w:pStyle w:val="disbody"/>
        <w:ind w:firstLine="567"/>
      </w:pPr>
      <w:r w:rsidRPr="005A040A">
        <w:t xml:space="preserve">В миналото, софтуерните приложения главно бяха разделени на две основни категории: дебели клиентски приложения, като например Windows </w:t>
      </w:r>
      <w:proofErr w:type="spellStart"/>
      <w:r w:rsidRPr="005A040A">
        <w:t>Forms</w:t>
      </w:r>
      <w:proofErr w:type="spellEnd"/>
      <w:r w:rsidRPr="005A040A">
        <w:t xml:space="preserve"> или WPF приложения, и сървърни уеб приложения. Тези два типа приложения обикновено не бяха базирани на услуги и работеха в затворени околни среди. Сигурността в тях беше относително ясна, тъй като те </w:t>
      </w:r>
      <w:r w:rsidR="0051317F" w:rsidRPr="005A040A">
        <w:t>биват</w:t>
      </w:r>
      <w:r w:rsidRPr="005A040A">
        <w:t xml:space="preserve"> изолирани в рамките на фирмата.</w:t>
      </w:r>
    </w:p>
    <w:p w14:paraId="62A2D536" w14:textId="6D6301B3" w:rsidR="00B0508E" w:rsidRPr="005A040A" w:rsidRDefault="00B0508E" w:rsidP="00B0508E">
      <w:pPr>
        <w:pStyle w:val="disbody"/>
        <w:ind w:firstLine="567"/>
      </w:pPr>
      <w:r w:rsidRPr="005A040A">
        <w:t>С развитието на уеб приложенията от страна на клиента, мобилните приложения и API, стандартните подходи към сигурността, като например поддържането на API вътре</w:t>
      </w:r>
      <w:r w:rsidR="006707FF" w:rsidRPr="005A040A">
        <w:t>шно</w:t>
      </w:r>
      <w:r w:rsidRPr="005A040A">
        <w:t xml:space="preserve"> в компанията или използването на удостоверяване чрез формуляри, станаха недостатъчни. Вече не можем да защитим нашите API, като ги държим изолирани, особено когато става въпрос за мобилни или клиентски приложения, които трябва да взаимодействат с публични уеб API.</w:t>
      </w:r>
    </w:p>
    <w:p w14:paraId="25CD33CF" w14:textId="64D95738" w:rsidR="00B0508E" w:rsidRPr="005A040A" w:rsidRDefault="00B0508E" w:rsidP="00B0508E">
      <w:pPr>
        <w:pStyle w:val="disbody"/>
        <w:ind w:firstLine="567"/>
      </w:pPr>
      <w:r w:rsidRPr="005A040A">
        <w:t xml:space="preserve">В отговор на този проблем разработчиците започнаха да използват системи за сигурност, базирани на </w:t>
      </w:r>
      <w:proofErr w:type="spellStart"/>
      <w:r w:rsidRPr="005A040A">
        <w:t>токени</w:t>
      </w:r>
      <w:proofErr w:type="spellEnd"/>
      <w:r w:rsidRPr="005A040A">
        <w:t xml:space="preserve">. Това включва изпращането на </w:t>
      </w:r>
      <w:proofErr w:type="spellStart"/>
      <w:r w:rsidRPr="005A040A">
        <w:t>токени</w:t>
      </w:r>
      <w:proofErr w:type="spellEnd"/>
      <w:r w:rsidRPr="005A040A">
        <w:t xml:space="preserve"> с всяка заявка към API, вместо да се предават комбинации от потребителско име и парола. Тези </w:t>
      </w:r>
      <w:proofErr w:type="spellStart"/>
      <w:r w:rsidRPr="005A040A">
        <w:t>токени</w:t>
      </w:r>
      <w:proofErr w:type="spellEnd"/>
      <w:r w:rsidRPr="005A040A">
        <w:t xml:space="preserve"> представляват потребителско съгласие и могат да бъдат предоставяни на API, за да се разреши достъпът. </w:t>
      </w:r>
      <w:r w:rsidRPr="005A040A">
        <w:lastRenderedPageBreak/>
        <w:t>Въпреки че този метод представлява подобрение по отношение на сигурността, той все пак налага предаване на поверителна информация на приложението или API и изисква сложна индивидуална настройка.</w:t>
      </w:r>
    </w:p>
    <w:p w14:paraId="2A3DDF71" w14:textId="77777777" w:rsidR="00B0508E" w:rsidRPr="005A040A" w:rsidRDefault="00B0508E" w:rsidP="00B0508E">
      <w:pPr>
        <w:pStyle w:val="disbody"/>
        <w:ind w:firstLine="567"/>
      </w:pPr>
      <w:r w:rsidRPr="005A040A">
        <w:t xml:space="preserve">За да се справят с този проблем, разработчиците създават услуги за </w:t>
      </w:r>
      <w:proofErr w:type="spellStart"/>
      <w:r w:rsidRPr="005A040A">
        <w:t>токени</w:t>
      </w:r>
      <w:proofErr w:type="spellEnd"/>
      <w:r w:rsidRPr="005A040A">
        <w:t xml:space="preserve">, които приемат потребителско име и парола и връщат JSON </w:t>
      </w:r>
      <w:proofErr w:type="spellStart"/>
      <w:r w:rsidRPr="005A040A">
        <w:t>Web</w:t>
      </w:r>
      <w:proofErr w:type="spellEnd"/>
      <w:r w:rsidRPr="005A040A">
        <w:t xml:space="preserve"> </w:t>
      </w:r>
      <w:proofErr w:type="spellStart"/>
      <w:r w:rsidRPr="005A040A">
        <w:t>Token</w:t>
      </w:r>
      <w:proofErr w:type="spellEnd"/>
      <w:r w:rsidRPr="005A040A">
        <w:t xml:space="preserve"> (JWT). Този метод е по-безопасен, но все пак изисква споделяне на чувствителна информация с приложението или API и изисква индивидуална настройка, която може да бъде сложна.</w:t>
      </w:r>
    </w:p>
    <w:p w14:paraId="41AEF11F" w14:textId="59764336" w:rsidR="00B0508E" w:rsidRPr="005A040A" w:rsidRDefault="00B0508E" w:rsidP="00B0508E">
      <w:pPr>
        <w:pStyle w:val="disbody"/>
        <w:ind w:firstLine="567"/>
      </w:pPr>
      <w:r w:rsidRPr="005A040A">
        <w:t>В миналото, приложенията се грижеха сами за проверка и удостоверяване на идентичността на потребителите си. Това включваше създаването на екрани за влизане, управление на потребителите, прилагане на правила за пароли и други подобни задачи. Обаче този децентрализиран подход предизвикваше повече сложности и рискове в областта на сигурността.</w:t>
      </w:r>
    </w:p>
    <w:p w14:paraId="1085CA87" w14:textId="28FD5259" w:rsidR="00B0508E" w:rsidRPr="005A040A" w:rsidRDefault="00B0508E" w:rsidP="00B0508E">
      <w:pPr>
        <w:pStyle w:val="disbody"/>
        <w:ind w:firstLine="567"/>
      </w:pPr>
      <w:r w:rsidRPr="005A040A">
        <w:t>Сега обаче стандартния начин на удостоверяване на потребителите се управлява от централен доставчик на идентичност (</w:t>
      </w:r>
      <w:proofErr w:type="spellStart"/>
      <w:r w:rsidRPr="005A040A">
        <w:t>IdP</w:t>
      </w:r>
      <w:proofErr w:type="spellEnd"/>
      <w:r w:rsidRPr="005A040A">
        <w:t>). Тези доставчици на идентичност често се грижат и за управлението на потребителските акаунти. Чрез този централизиран подход, системата става по-лесно управляема, по-сигурна и може да се използва многократно в различни приложения.</w:t>
      </w:r>
    </w:p>
    <w:p w14:paraId="787FCA06" w14:textId="77777777" w:rsidR="00B0508E" w:rsidRPr="005A040A" w:rsidRDefault="00B0508E" w:rsidP="00B0508E">
      <w:pPr>
        <w:pStyle w:val="disbody"/>
        <w:ind w:firstLine="567"/>
      </w:pPr>
      <w:r w:rsidRPr="005A040A">
        <w:t xml:space="preserve">Този централен доставчик на идентичност играе важна роля в управлението на идентичността и сигурността, като предоставя стандартизирани решения и протоколи за удостоверяване и авторизация. Това </w:t>
      </w:r>
      <w:proofErr w:type="spellStart"/>
      <w:r w:rsidRPr="005A040A">
        <w:t>упрощава</w:t>
      </w:r>
      <w:proofErr w:type="spellEnd"/>
      <w:r w:rsidRPr="005A040A">
        <w:t xml:space="preserve"> задачите на разработчиците и подобрява сигурността на приложенията.</w:t>
      </w:r>
    </w:p>
    <w:p w14:paraId="57C20E2A" w14:textId="1BC9411F" w:rsidR="005B2737" w:rsidRPr="005A040A" w:rsidRDefault="005B2737" w:rsidP="00913B97">
      <w:pPr>
        <w:pStyle w:val="disbody"/>
      </w:pPr>
      <w:r w:rsidRPr="005A040A">
        <w:t>Има няколко добри причини за предпочитане на централизирани системи за управление на идентичността и достъпа. Те помагат да се намали вероятността от грешки, са по-лесни за актуализиране и тестване и могат да се справят с набор от различни задачи, като регистрация на потребител, следене на активност и дори заключване на акаунти.</w:t>
      </w:r>
    </w:p>
    <w:p w14:paraId="676C71C9" w14:textId="2BCCE34F" w:rsidR="005B2737" w:rsidRPr="005A040A" w:rsidRDefault="005B2737" w:rsidP="00913B97">
      <w:pPr>
        <w:pStyle w:val="disbody"/>
      </w:pPr>
      <w:r w:rsidRPr="005A040A">
        <w:t xml:space="preserve">За да обясним необходимостта от централизация, можем да използваме сигурността с пароли като пример. Сигурното съхранение и обработка на </w:t>
      </w:r>
      <w:r w:rsidRPr="005A040A">
        <w:lastRenderedPageBreak/>
        <w:t xml:space="preserve">пароли се развива и подобрява с времето, включително използването на методи като Argon2 или </w:t>
      </w:r>
      <w:proofErr w:type="spellStart"/>
      <w:r w:rsidRPr="005A040A">
        <w:t>bcrypt</w:t>
      </w:r>
      <w:proofErr w:type="spellEnd"/>
      <w:r w:rsidRPr="005A040A">
        <w:t xml:space="preserve">, които разтягат и укрепват паролите. </w:t>
      </w:r>
      <w:r w:rsidR="005607D0" w:rsidRPr="005A040A">
        <w:t>Д</w:t>
      </w:r>
      <w:r w:rsidRPr="005A040A">
        <w:t>обра практика е да се централизира обработката на паролите, така че когато се появят нови стандарти и методи, те могат да бъдат актуализирани на едно място.</w:t>
      </w:r>
    </w:p>
    <w:p w14:paraId="074C78F7" w14:textId="77777777" w:rsidR="005B2737" w:rsidRPr="005A040A" w:rsidRDefault="005B2737" w:rsidP="00913B97">
      <w:pPr>
        <w:pStyle w:val="disbody"/>
      </w:pPr>
      <w:r w:rsidRPr="005A040A">
        <w:t xml:space="preserve">Освен обработката на пароли, централизираните доставчици на идентичност могат да управляват и други методи за удостоверяване, като сертификати или </w:t>
      </w:r>
      <w:proofErr w:type="spellStart"/>
      <w:r w:rsidRPr="005A040A">
        <w:t>двуфакторно</w:t>
      </w:r>
      <w:proofErr w:type="spellEnd"/>
      <w:r w:rsidRPr="005A040A">
        <w:t xml:space="preserve"> удостоверяване. Този централен подход прави управлението на различните методи по-ефективно и позволява бързо внедряване на актуализации, без да е необходимо да се променя всеки клиентски софтуер поотделно.</w:t>
      </w:r>
    </w:p>
    <w:p w14:paraId="7742B708" w14:textId="76FA33E0" w:rsidR="005B2737" w:rsidRPr="005A040A" w:rsidRDefault="005B2737" w:rsidP="00913B97">
      <w:pPr>
        <w:pStyle w:val="disbody"/>
      </w:pPr>
      <w:r w:rsidRPr="005A040A">
        <w:t>Преходът към централизацията предоставя решение за първия проблем, който се свързва с преместването на процеса на удостоверяване на потребителите от индивидуалните приложения към централизиран доставчик на идентичност (</w:t>
      </w:r>
      <w:proofErr w:type="spellStart"/>
      <w:r w:rsidRPr="005A040A">
        <w:t>IdP</w:t>
      </w:r>
      <w:proofErr w:type="spellEnd"/>
      <w:r w:rsidRPr="005A040A">
        <w:t>).</w:t>
      </w:r>
    </w:p>
    <w:p w14:paraId="18E7281A" w14:textId="77777777" w:rsidR="005B2737" w:rsidRPr="005A040A" w:rsidRDefault="005B2737" w:rsidP="00913B97">
      <w:pPr>
        <w:pStyle w:val="disbody"/>
      </w:pPr>
      <w:r w:rsidRPr="005A040A">
        <w:t xml:space="preserve">Когато имаме централизиран </w:t>
      </w:r>
      <w:proofErr w:type="spellStart"/>
      <w:r w:rsidRPr="005A040A">
        <w:t>IdP</w:t>
      </w:r>
      <w:proofErr w:type="spellEnd"/>
      <w:r w:rsidRPr="005A040A">
        <w:t xml:space="preserve">, можем да добавим код за обработка на крайни точки за влизане или управление на </w:t>
      </w:r>
      <w:proofErr w:type="spellStart"/>
      <w:r w:rsidRPr="005A040A">
        <w:t>токени</w:t>
      </w:r>
      <w:proofErr w:type="spellEnd"/>
      <w:r w:rsidRPr="005A040A">
        <w:t xml:space="preserve"> на този ниво. Това улеснява и подобрява управлението на идентичността, като се централизира и стандартизира процесите. Въпреки това, този подход все още може да не реши напълно проблемите, свързани с местните </w:t>
      </w:r>
      <w:proofErr w:type="spellStart"/>
      <w:r w:rsidRPr="005A040A">
        <w:t>токен</w:t>
      </w:r>
      <w:proofErr w:type="spellEnd"/>
      <w:r w:rsidRPr="005A040A">
        <w:t xml:space="preserve"> услуги, тъй като може да доведе до преоткриване на вече съществуващи решения и да създаде дублиране на функционалността.</w:t>
      </w:r>
    </w:p>
    <w:p w14:paraId="4CAE4EF2" w14:textId="19165341" w:rsidR="00DE2AD4" w:rsidRPr="005A040A" w:rsidRDefault="00B3131F" w:rsidP="00913B97">
      <w:pPr>
        <w:pStyle w:val="Heading3"/>
      </w:pPr>
      <w:bookmarkStart w:id="24" w:name="_Toc152403712"/>
      <w:r w:rsidRPr="005A040A">
        <w:t>1.3.</w:t>
      </w:r>
      <w:r w:rsidR="006707FF" w:rsidRPr="005A040A">
        <w:t>2</w:t>
      </w:r>
      <w:r w:rsidRPr="005A040A">
        <w:t xml:space="preserve">. </w:t>
      </w:r>
      <w:proofErr w:type="spellStart"/>
      <w:r w:rsidRPr="005A040A">
        <w:t>Протоколи</w:t>
      </w:r>
      <w:proofErr w:type="spellEnd"/>
      <w:r w:rsidRPr="005A040A">
        <w:t xml:space="preserve"> </w:t>
      </w:r>
      <w:proofErr w:type="spellStart"/>
      <w:r w:rsidRPr="005A040A">
        <w:t>за</w:t>
      </w:r>
      <w:proofErr w:type="spellEnd"/>
      <w:r w:rsidRPr="005A040A">
        <w:t xml:space="preserve"> </w:t>
      </w:r>
      <w:proofErr w:type="spellStart"/>
      <w:r w:rsidRPr="005A040A">
        <w:t>сигурност</w:t>
      </w:r>
      <w:bookmarkEnd w:id="24"/>
      <w:proofErr w:type="spellEnd"/>
    </w:p>
    <w:p w14:paraId="08513814" w14:textId="40ADE47A" w:rsidR="00DE2AD4" w:rsidRPr="005A040A" w:rsidRDefault="00DE2AD4" w:rsidP="00913B97">
      <w:pPr>
        <w:pStyle w:val="disbody"/>
      </w:pPr>
      <w:proofErr w:type="spellStart"/>
      <w:r w:rsidRPr="005A040A">
        <w:t>OAuth</w:t>
      </w:r>
      <w:proofErr w:type="spellEnd"/>
      <w:r w:rsidRPr="005A040A">
        <w:t xml:space="preserve"> 2.0 и </w:t>
      </w:r>
      <w:proofErr w:type="spellStart"/>
      <w:r w:rsidRPr="005A040A">
        <w:t>OpenID</w:t>
      </w:r>
      <w:proofErr w:type="spellEnd"/>
      <w:r w:rsidRPr="005A040A">
        <w:t xml:space="preserve"> </w:t>
      </w:r>
      <w:proofErr w:type="spellStart"/>
      <w:r w:rsidRPr="005A040A">
        <w:t>Connect</w:t>
      </w:r>
      <w:proofErr w:type="spellEnd"/>
      <w:r w:rsidRPr="005A040A">
        <w:t xml:space="preserve"> са протоколи, използвани за удостоверяване и оторизация в интернет, позволяващи на потребителите да демонстрират своята самоличност и привилегии за достъп.</w:t>
      </w:r>
      <w:r w:rsidR="0042574B" w:rsidRPr="005A040A">
        <w:t xml:space="preserve"> </w:t>
      </w:r>
      <w:proofErr w:type="spellStart"/>
      <w:r w:rsidRPr="005A040A">
        <w:t>OAuth</w:t>
      </w:r>
      <w:proofErr w:type="spellEnd"/>
      <w:r w:rsidRPr="005A040A">
        <w:t xml:space="preserve"> 2.0 е протокол за оторизация, който позволява на приложенията да получат ограничен достъп до потребителски акаунти в HTTP услуга, </w:t>
      </w:r>
      <w:r w:rsidR="0042574B" w:rsidRPr="005A040A">
        <w:t xml:space="preserve">използван от проекти като </w:t>
      </w:r>
      <w:proofErr w:type="spellStart"/>
      <w:r w:rsidRPr="005A040A">
        <w:t>Facebook</w:t>
      </w:r>
      <w:proofErr w:type="spellEnd"/>
      <w:r w:rsidRPr="005A040A">
        <w:t xml:space="preserve">, </w:t>
      </w:r>
      <w:proofErr w:type="spellStart"/>
      <w:r w:rsidRPr="005A040A">
        <w:t>GitHub</w:t>
      </w:r>
      <w:proofErr w:type="spellEnd"/>
      <w:r w:rsidRPr="005A040A">
        <w:t xml:space="preserve"> и </w:t>
      </w:r>
      <w:proofErr w:type="spellStart"/>
      <w:r w:rsidRPr="005A040A">
        <w:t>DigitalOcean</w:t>
      </w:r>
      <w:proofErr w:type="spellEnd"/>
      <w:r w:rsidRPr="005A040A">
        <w:t xml:space="preserve">. Той работи, като делегира </w:t>
      </w:r>
      <w:r w:rsidRPr="005A040A">
        <w:lastRenderedPageBreak/>
        <w:t xml:space="preserve">удостоверяване на потребителя на услугата, която </w:t>
      </w:r>
      <w:proofErr w:type="spellStart"/>
      <w:r w:rsidRPr="005A040A">
        <w:t>хоства</w:t>
      </w:r>
      <w:proofErr w:type="spellEnd"/>
      <w:r w:rsidRPr="005A040A">
        <w:t xml:space="preserve"> потребителския акаунт и упълномощава приложения на трети страни за достъп до потребителския акаунт.</w:t>
      </w:r>
    </w:p>
    <w:p w14:paraId="2EE11D06" w14:textId="77777777" w:rsidR="00DE2AD4" w:rsidRPr="005A040A" w:rsidRDefault="00DE2AD4" w:rsidP="00913B97">
      <w:pPr>
        <w:pStyle w:val="disbody"/>
      </w:pPr>
      <w:proofErr w:type="spellStart"/>
      <w:r w:rsidRPr="005A040A">
        <w:t>OAuth</w:t>
      </w:r>
      <w:proofErr w:type="spellEnd"/>
      <w:r w:rsidRPr="005A040A">
        <w:t xml:space="preserve"> 2.0 се фокусира единствено върху оторизацията, осигурявайки защитен достъп до ресурси, но не и директно удостоверяване на потребителите. Това означава, че протоколът не проверява кой е потребителят, но проверява дали потребителят има разрешение за достъп до ресурсите или не.</w:t>
      </w:r>
    </w:p>
    <w:p w14:paraId="0D234D25" w14:textId="77777777" w:rsidR="00DE2AD4" w:rsidRPr="005A040A" w:rsidRDefault="00DE2AD4" w:rsidP="00913B97">
      <w:pPr>
        <w:pStyle w:val="disbody"/>
      </w:pPr>
      <w:proofErr w:type="spellStart"/>
      <w:r w:rsidRPr="005A040A">
        <w:t>OAuth</w:t>
      </w:r>
      <w:proofErr w:type="spellEnd"/>
      <w:r w:rsidRPr="005A040A">
        <w:t xml:space="preserve"> 2.0 може да се използва за множество случаи на употреба, като например:</w:t>
      </w:r>
    </w:p>
    <w:p w14:paraId="1E532F61" w14:textId="77777777" w:rsidR="00DE2AD4" w:rsidRPr="005A040A" w:rsidRDefault="00DE2AD4" w:rsidP="00913B97">
      <w:pPr>
        <w:pStyle w:val="disbody"/>
      </w:pPr>
      <w:r w:rsidRPr="005A040A">
        <w:t>„Код за оторизация“ за приложения, работещи на уеб сървър.</w:t>
      </w:r>
    </w:p>
    <w:p w14:paraId="784D52C8" w14:textId="77777777" w:rsidR="00DE2AD4" w:rsidRPr="005A040A" w:rsidRDefault="00DE2AD4" w:rsidP="00913B97">
      <w:pPr>
        <w:pStyle w:val="disbody"/>
      </w:pPr>
      <w:r w:rsidRPr="005A040A">
        <w:t>„Парола“ за влизане с потребителско име и парола (не се препоръчва).</w:t>
      </w:r>
    </w:p>
    <w:p w14:paraId="496DCBDA" w14:textId="77777777" w:rsidR="00DE2AD4" w:rsidRPr="005A040A" w:rsidRDefault="00DE2AD4" w:rsidP="00913B97">
      <w:pPr>
        <w:pStyle w:val="disbody"/>
      </w:pPr>
      <w:r w:rsidRPr="005A040A">
        <w:t>„Клиентски идентификационни данни“ за достъп до приложението.</w:t>
      </w:r>
    </w:p>
    <w:p w14:paraId="14323427" w14:textId="77777777" w:rsidR="00DE2AD4" w:rsidRPr="005A040A" w:rsidRDefault="00DE2AD4" w:rsidP="00913B97">
      <w:pPr>
        <w:pStyle w:val="disbody"/>
      </w:pPr>
      <w:r w:rsidRPr="005A040A">
        <w:t>"</w:t>
      </w:r>
      <w:proofErr w:type="spellStart"/>
      <w:r w:rsidRPr="005A040A">
        <w:t>Implicit</w:t>
      </w:r>
      <w:proofErr w:type="spellEnd"/>
      <w:r w:rsidRPr="005A040A">
        <w:t>" преди се препоръчваше за клиенти без тайна, но беше заменен от PKCE (</w:t>
      </w:r>
      <w:proofErr w:type="spellStart"/>
      <w:r w:rsidRPr="005A040A">
        <w:t>Proof</w:t>
      </w:r>
      <w:proofErr w:type="spellEnd"/>
      <w:r w:rsidRPr="005A040A">
        <w:t xml:space="preserve"> Key </w:t>
      </w:r>
      <w:proofErr w:type="spellStart"/>
      <w:r w:rsidRPr="005A040A">
        <w:t>for</w:t>
      </w:r>
      <w:proofErr w:type="spellEnd"/>
      <w:r w:rsidRPr="005A040A">
        <w:t xml:space="preserve"> </w:t>
      </w:r>
      <w:proofErr w:type="spellStart"/>
      <w:r w:rsidRPr="005A040A">
        <w:t>Code</w:t>
      </w:r>
      <w:proofErr w:type="spellEnd"/>
      <w:r w:rsidRPr="005A040A">
        <w:t xml:space="preserve"> Exchange).</w:t>
      </w:r>
    </w:p>
    <w:p w14:paraId="6AEDEC1E" w14:textId="7A60D6A3" w:rsidR="00DE2AD4" w:rsidRPr="005A040A" w:rsidRDefault="00DE2AD4" w:rsidP="00913B97">
      <w:pPr>
        <w:pStyle w:val="disbody"/>
      </w:pPr>
      <w:r w:rsidRPr="005A040A">
        <w:t xml:space="preserve">Основната цел на </w:t>
      </w:r>
      <w:proofErr w:type="spellStart"/>
      <w:r w:rsidRPr="005A040A">
        <w:t>OAuth</w:t>
      </w:r>
      <w:proofErr w:type="spellEnd"/>
      <w:r w:rsidRPr="005A040A">
        <w:t xml:space="preserve"> 2.0 е да упълномощи клиентско приложение за достъп до API чрез </w:t>
      </w:r>
      <w:proofErr w:type="spellStart"/>
      <w:r w:rsidRPr="005A040A">
        <w:t>токени</w:t>
      </w:r>
      <w:proofErr w:type="spellEnd"/>
      <w:r w:rsidRPr="005A040A">
        <w:t xml:space="preserve"> за достъп, които клиентът може да поиска и след това да използва, за да получи достъп до API. </w:t>
      </w:r>
      <w:proofErr w:type="spellStart"/>
      <w:r w:rsidRPr="005A040A">
        <w:t>OAuth</w:t>
      </w:r>
      <w:proofErr w:type="spellEnd"/>
      <w:r w:rsidRPr="005A040A">
        <w:t xml:space="preserve"> 2.0 взема предвид различните възможности на различни типове приложения (напр. уеб приложения от страна на сървъра спрямо приложения от страна на клиента) и предоставя насоки как всяко може да получи сигурно </w:t>
      </w:r>
      <w:proofErr w:type="spellStart"/>
      <w:r w:rsidRPr="005A040A">
        <w:t>токени</w:t>
      </w:r>
      <w:proofErr w:type="spellEnd"/>
      <w:r w:rsidRPr="005A040A">
        <w:t>.</w:t>
      </w:r>
    </w:p>
    <w:p w14:paraId="372B1ED2" w14:textId="70171C21" w:rsidR="00DE2AD4" w:rsidRPr="005A040A" w:rsidRDefault="00DE2AD4" w:rsidP="00913B97">
      <w:pPr>
        <w:pStyle w:val="disbody"/>
      </w:pPr>
      <w:r w:rsidRPr="005A040A">
        <w:t xml:space="preserve">Чрез внедряването на </w:t>
      </w:r>
      <w:proofErr w:type="spellStart"/>
      <w:r w:rsidRPr="005A040A">
        <w:t>OAuth</w:t>
      </w:r>
      <w:proofErr w:type="spellEnd"/>
      <w:r w:rsidRPr="005A040A">
        <w:t xml:space="preserve"> 2.0 едно приложение може да преодолее няколко общи предизвикателства пред сигурността, като изтичане на </w:t>
      </w:r>
      <w:proofErr w:type="spellStart"/>
      <w:r w:rsidRPr="005A040A">
        <w:t>токена</w:t>
      </w:r>
      <w:proofErr w:type="spellEnd"/>
      <w:r w:rsidRPr="005A040A">
        <w:t xml:space="preserve"> и доставка на </w:t>
      </w:r>
      <w:proofErr w:type="spellStart"/>
      <w:r w:rsidRPr="005A040A">
        <w:t>токени</w:t>
      </w:r>
      <w:proofErr w:type="spellEnd"/>
      <w:r w:rsidRPr="005A040A">
        <w:t xml:space="preserve"> до различни клиентски приложения. Той замества необходимостта от персонализирани решения за сигурност със стандартизирани крайни точки и насоки за използване.</w:t>
      </w:r>
    </w:p>
    <w:p w14:paraId="1380DC62" w14:textId="419F1400" w:rsidR="00DE2AD4" w:rsidRPr="005A040A" w:rsidRDefault="00DE2AD4" w:rsidP="00913B97">
      <w:pPr>
        <w:pStyle w:val="disbody"/>
      </w:pPr>
      <w:r w:rsidRPr="005A040A">
        <w:t xml:space="preserve">Приложенията, съвместими с </w:t>
      </w:r>
      <w:proofErr w:type="spellStart"/>
      <w:r w:rsidRPr="005A040A">
        <w:t>OAuth</w:t>
      </w:r>
      <w:proofErr w:type="spellEnd"/>
      <w:r w:rsidRPr="005A040A">
        <w:t xml:space="preserve"> 2.0, често се наричат доставчици на идентичност, сървъри за оторизация или услуги за маркери за сигурност. Добре известни примери включват </w:t>
      </w:r>
      <w:proofErr w:type="spellStart"/>
      <w:r w:rsidRPr="005A040A">
        <w:t>Identity</w:t>
      </w:r>
      <w:proofErr w:type="spellEnd"/>
      <w:r w:rsidRPr="005A040A">
        <w:t xml:space="preserve"> Server, </w:t>
      </w:r>
      <w:proofErr w:type="spellStart"/>
      <w:r w:rsidRPr="005A040A">
        <w:t>Azure</w:t>
      </w:r>
      <w:proofErr w:type="spellEnd"/>
      <w:r w:rsidRPr="005A040A">
        <w:t xml:space="preserve"> AD, </w:t>
      </w:r>
      <w:proofErr w:type="spellStart"/>
      <w:r w:rsidRPr="005A040A">
        <w:t>Ping</w:t>
      </w:r>
      <w:proofErr w:type="spellEnd"/>
      <w:r w:rsidRPr="005A040A">
        <w:t xml:space="preserve">, </w:t>
      </w:r>
      <w:proofErr w:type="spellStart"/>
      <w:r w:rsidRPr="005A040A">
        <w:t>Okta</w:t>
      </w:r>
      <w:proofErr w:type="spellEnd"/>
      <w:r w:rsidRPr="005A040A">
        <w:t xml:space="preserve">, Auth0, WSO2 </w:t>
      </w:r>
      <w:proofErr w:type="spellStart"/>
      <w:r w:rsidRPr="005A040A">
        <w:t>Identity</w:t>
      </w:r>
      <w:proofErr w:type="spellEnd"/>
      <w:r w:rsidRPr="005A040A">
        <w:t xml:space="preserve"> Server и </w:t>
      </w:r>
      <w:proofErr w:type="spellStart"/>
      <w:r w:rsidRPr="005A040A">
        <w:t>TrustBuilder</w:t>
      </w:r>
      <w:proofErr w:type="spellEnd"/>
      <w:r w:rsidRPr="005A040A">
        <w:t>.</w:t>
      </w:r>
    </w:p>
    <w:p w14:paraId="51935572" w14:textId="77777777" w:rsidR="00DE2AD4" w:rsidRPr="005A040A" w:rsidRDefault="00DE2AD4" w:rsidP="00913B97">
      <w:pPr>
        <w:pStyle w:val="disbody"/>
      </w:pPr>
      <w:proofErr w:type="spellStart"/>
      <w:r w:rsidRPr="005A040A">
        <w:lastRenderedPageBreak/>
        <w:t>OAuth</w:t>
      </w:r>
      <w:proofErr w:type="spellEnd"/>
      <w:r w:rsidRPr="005A040A">
        <w:t xml:space="preserve"> 2.0 обаче решава само половината от проблема. Той е проектиран да разрешава достъп до API, а не да удостоверява потребителите за влизане в приложението. Тук се намесва </w:t>
      </w:r>
      <w:proofErr w:type="spellStart"/>
      <w:r w:rsidRPr="005A040A">
        <w:t>OpenID</w:t>
      </w:r>
      <w:proofErr w:type="spellEnd"/>
      <w:r w:rsidRPr="005A040A">
        <w:t xml:space="preserve"> </w:t>
      </w:r>
      <w:proofErr w:type="spellStart"/>
      <w:r w:rsidRPr="005A040A">
        <w:t>Connect</w:t>
      </w:r>
      <w:proofErr w:type="spellEnd"/>
      <w:r w:rsidRPr="005A040A">
        <w:t xml:space="preserve">, протокол, изграден върху </w:t>
      </w:r>
      <w:proofErr w:type="spellStart"/>
      <w:r w:rsidRPr="005A040A">
        <w:t>OAuth</w:t>
      </w:r>
      <w:proofErr w:type="spellEnd"/>
      <w:r w:rsidRPr="005A040A">
        <w:t xml:space="preserve"> 2.0. </w:t>
      </w:r>
      <w:proofErr w:type="spellStart"/>
      <w:r w:rsidRPr="005A040A">
        <w:t>OpenID</w:t>
      </w:r>
      <w:proofErr w:type="spellEnd"/>
      <w:r w:rsidRPr="005A040A">
        <w:t xml:space="preserve"> </w:t>
      </w:r>
      <w:proofErr w:type="spellStart"/>
      <w:r w:rsidRPr="005A040A">
        <w:t>Connect</w:t>
      </w:r>
      <w:proofErr w:type="spellEnd"/>
      <w:r w:rsidRPr="005A040A">
        <w:t xml:space="preserve"> допълва пъзела, като предоставя удостоверяване на потребителя върху оторизацията на </w:t>
      </w:r>
      <w:proofErr w:type="spellStart"/>
      <w:r w:rsidRPr="005A040A">
        <w:t>OAuth</w:t>
      </w:r>
      <w:proofErr w:type="spellEnd"/>
      <w:r w:rsidRPr="005A040A">
        <w:t xml:space="preserve"> 2.0.</w:t>
      </w:r>
    </w:p>
    <w:p w14:paraId="252C9049" w14:textId="0ECF2124" w:rsidR="00DE2AD4" w:rsidRPr="005A040A" w:rsidRDefault="00DE2AD4" w:rsidP="00913B97">
      <w:pPr>
        <w:pStyle w:val="disbody"/>
      </w:pPr>
      <w:proofErr w:type="spellStart"/>
      <w:r w:rsidRPr="005A040A">
        <w:t>OpenID</w:t>
      </w:r>
      <w:proofErr w:type="spellEnd"/>
      <w:r w:rsidRPr="005A040A">
        <w:t xml:space="preserve"> </w:t>
      </w:r>
      <w:proofErr w:type="spellStart"/>
      <w:r w:rsidRPr="005A040A">
        <w:t>Connect</w:t>
      </w:r>
      <w:proofErr w:type="spellEnd"/>
      <w:r w:rsidRPr="005A040A">
        <w:t xml:space="preserve">, често наричан само OIDC, е прост слой за идентичност върху протокола </w:t>
      </w:r>
      <w:proofErr w:type="spellStart"/>
      <w:r w:rsidRPr="005A040A">
        <w:t>OAuth</w:t>
      </w:r>
      <w:proofErr w:type="spellEnd"/>
      <w:r w:rsidRPr="005A040A">
        <w:t xml:space="preserve"> 2.0. Той позволява на клиентите да проверят самоличността на крайния потребител въз основа на удостоверяването, извършено от сървър за оторизация.</w:t>
      </w:r>
    </w:p>
    <w:p w14:paraId="7E506C63" w14:textId="3B370D16" w:rsidR="00DE2AD4" w:rsidRPr="005A040A" w:rsidRDefault="00DE2AD4" w:rsidP="00913B97">
      <w:pPr>
        <w:pStyle w:val="disbody"/>
      </w:pPr>
      <w:r w:rsidRPr="005A040A">
        <w:t xml:space="preserve">Казано по-просто, </w:t>
      </w:r>
      <w:proofErr w:type="spellStart"/>
      <w:r w:rsidRPr="005A040A">
        <w:t>OpenID</w:t>
      </w:r>
      <w:proofErr w:type="spellEnd"/>
      <w:r w:rsidRPr="005A040A">
        <w:t xml:space="preserve"> </w:t>
      </w:r>
      <w:proofErr w:type="spellStart"/>
      <w:r w:rsidRPr="005A040A">
        <w:t>Connect</w:t>
      </w:r>
      <w:proofErr w:type="spellEnd"/>
      <w:r w:rsidRPr="005A040A">
        <w:t xml:space="preserve"> е свързан с удостоверяването на потребителя: помага да се отговори на въпроса „Кой е този потребител?“. Той добавя ID </w:t>
      </w:r>
      <w:proofErr w:type="spellStart"/>
      <w:r w:rsidRPr="005A040A">
        <w:t>токен</w:t>
      </w:r>
      <w:proofErr w:type="spellEnd"/>
      <w:r w:rsidRPr="005A040A">
        <w:t xml:space="preserve"> към </w:t>
      </w:r>
      <w:proofErr w:type="spellStart"/>
      <w:r w:rsidRPr="005A040A">
        <w:t>OAuth</w:t>
      </w:r>
      <w:proofErr w:type="spellEnd"/>
      <w:r w:rsidRPr="005A040A">
        <w:t xml:space="preserve"> процеса, който носи информация за удостоверения потребител. Този ID </w:t>
      </w:r>
      <w:proofErr w:type="spellStart"/>
      <w:r w:rsidRPr="005A040A">
        <w:t>токен</w:t>
      </w:r>
      <w:proofErr w:type="spellEnd"/>
      <w:r w:rsidRPr="005A040A">
        <w:t xml:space="preserve"> е JSON </w:t>
      </w:r>
      <w:proofErr w:type="spellStart"/>
      <w:r w:rsidRPr="005A040A">
        <w:t>Web</w:t>
      </w:r>
      <w:proofErr w:type="spellEnd"/>
      <w:r w:rsidRPr="005A040A">
        <w:t xml:space="preserve"> </w:t>
      </w:r>
      <w:proofErr w:type="spellStart"/>
      <w:r w:rsidRPr="005A040A">
        <w:t>Token</w:t>
      </w:r>
      <w:proofErr w:type="spellEnd"/>
      <w:r w:rsidRPr="005A040A">
        <w:t xml:space="preserve"> (JWT), който съдържа информация (искания) за удостоверения потребител.</w:t>
      </w:r>
    </w:p>
    <w:p w14:paraId="36BDCE67" w14:textId="49FDE8DF" w:rsidR="00DE2AD4" w:rsidRPr="005A040A" w:rsidRDefault="00DE2AD4" w:rsidP="00913B97">
      <w:pPr>
        <w:pStyle w:val="disbody"/>
      </w:pPr>
      <w:r w:rsidRPr="005A040A">
        <w:t xml:space="preserve">OIDC въвежда нов тип </w:t>
      </w:r>
      <w:proofErr w:type="spellStart"/>
      <w:r w:rsidRPr="005A040A">
        <w:t>токен</w:t>
      </w:r>
      <w:proofErr w:type="spellEnd"/>
      <w:r w:rsidRPr="005A040A">
        <w:t xml:space="preserve">, ID </w:t>
      </w:r>
      <w:proofErr w:type="spellStart"/>
      <w:r w:rsidRPr="005A040A">
        <w:t>токен</w:t>
      </w:r>
      <w:proofErr w:type="spellEnd"/>
      <w:r w:rsidRPr="005A040A">
        <w:t xml:space="preserve">, който е JWT и предоставя начин за директно удостоверяване на потребител. Това контрастира с </w:t>
      </w:r>
      <w:proofErr w:type="spellStart"/>
      <w:r w:rsidRPr="005A040A">
        <w:t>OAuth</w:t>
      </w:r>
      <w:proofErr w:type="spellEnd"/>
      <w:r w:rsidRPr="005A040A">
        <w:t xml:space="preserve">, който предоставя само разрешение с </w:t>
      </w:r>
      <w:proofErr w:type="spellStart"/>
      <w:r w:rsidRPr="005A040A">
        <w:t>токен</w:t>
      </w:r>
      <w:proofErr w:type="spellEnd"/>
      <w:r w:rsidRPr="005A040A">
        <w:t xml:space="preserve"> за достъп.</w:t>
      </w:r>
    </w:p>
    <w:p w14:paraId="757DF694" w14:textId="7E723075" w:rsidR="00DE2AD4" w:rsidRPr="005A040A" w:rsidRDefault="00DE2AD4" w:rsidP="00913B97">
      <w:pPr>
        <w:pStyle w:val="disbody"/>
      </w:pPr>
      <w:proofErr w:type="spellStart"/>
      <w:r w:rsidRPr="005A040A">
        <w:t>OpenID</w:t>
      </w:r>
      <w:proofErr w:type="spellEnd"/>
      <w:r w:rsidRPr="005A040A">
        <w:t xml:space="preserve"> </w:t>
      </w:r>
      <w:proofErr w:type="spellStart"/>
      <w:r w:rsidRPr="005A040A">
        <w:t>Connect</w:t>
      </w:r>
      <w:proofErr w:type="spellEnd"/>
      <w:r w:rsidRPr="005A040A">
        <w:t xml:space="preserve"> може да се използва за много случаи на употреба, включително обединяване от други доставчици, корпоративно SSO, мобилни приложения и </w:t>
      </w:r>
      <w:proofErr w:type="spellStart"/>
      <w:r w:rsidRPr="005A040A">
        <w:t>javascript</w:t>
      </w:r>
      <w:proofErr w:type="spellEnd"/>
      <w:r w:rsidRPr="005A040A">
        <w:t xml:space="preserve"> приложения от страна на клиента. Той предлага редица стандартни функции, включително откриване на доставчик на </w:t>
      </w:r>
      <w:proofErr w:type="spellStart"/>
      <w:r w:rsidRPr="005A040A">
        <w:t>OpenID</w:t>
      </w:r>
      <w:proofErr w:type="spellEnd"/>
      <w:r w:rsidRPr="005A040A">
        <w:t>, динамична регистрация на клиент, режим на публикуване на формуляр, управление на сесии и други</w:t>
      </w:r>
    </w:p>
    <w:p w14:paraId="0A1ABDE0" w14:textId="77777777" w:rsidR="00D163B0" w:rsidRPr="005A040A" w:rsidRDefault="00DE2AD4" w:rsidP="00913B97">
      <w:pPr>
        <w:pStyle w:val="disbody"/>
      </w:pPr>
      <w:r w:rsidRPr="005A040A">
        <w:t xml:space="preserve">В обобщение, </w:t>
      </w:r>
      <w:proofErr w:type="spellStart"/>
      <w:r w:rsidRPr="005A040A">
        <w:t>OAuth</w:t>
      </w:r>
      <w:proofErr w:type="spellEnd"/>
      <w:r w:rsidRPr="005A040A">
        <w:t xml:space="preserve"> 2.0 се използва за оторизация, за да позволи на потребителите да делегират разрешения за своите данни, докато </w:t>
      </w:r>
      <w:proofErr w:type="spellStart"/>
      <w:r w:rsidRPr="005A040A">
        <w:t>OpenID</w:t>
      </w:r>
      <w:proofErr w:type="spellEnd"/>
      <w:r w:rsidRPr="005A040A">
        <w:t xml:space="preserve"> </w:t>
      </w:r>
      <w:proofErr w:type="spellStart"/>
      <w:r w:rsidRPr="005A040A">
        <w:t>Connect</w:t>
      </w:r>
      <w:proofErr w:type="spellEnd"/>
      <w:r w:rsidRPr="005A040A">
        <w:t xml:space="preserve"> се използва за удостоверяване, за да се потвърди кой е потребителят. Те често работят заедно, където </w:t>
      </w:r>
      <w:proofErr w:type="spellStart"/>
      <w:r w:rsidRPr="005A040A">
        <w:t>OpenID</w:t>
      </w:r>
      <w:proofErr w:type="spellEnd"/>
      <w:r w:rsidRPr="005A040A">
        <w:t xml:space="preserve"> </w:t>
      </w:r>
      <w:proofErr w:type="spellStart"/>
      <w:r w:rsidRPr="005A040A">
        <w:t>Connect</w:t>
      </w:r>
      <w:proofErr w:type="spellEnd"/>
      <w:r w:rsidRPr="005A040A">
        <w:t xml:space="preserve"> разширява </w:t>
      </w:r>
      <w:proofErr w:type="spellStart"/>
      <w:r w:rsidRPr="005A040A">
        <w:t>OAuth</w:t>
      </w:r>
      <w:proofErr w:type="spellEnd"/>
      <w:r w:rsidRPr="005A040A">
        <w:t xml:space="preserve"> 2.0, за да осигурят цялостно решение за удостоверяване и оторизация.</w:t>
      </w:r>
    </w:p>
    <w:p w14:paraId="276B5221" w14:textId="37D8F9CB" w:rsidR="00DE2AD4" w:rsidRPr="005A040A" w:rsidRDefault="00DE2AD4" w:rsidP="00913B97">
      <w:pPr>
        <w:pStyle w:val="disbody"/>
      </w:pPr>
      <w:proofErr w:type="spellStart"/>
      <w:r w:rsidRPr="005A040A">
        <w:t>OpenID</w:t>
      </w:r>
      <w:proofErr w:type="spellEnd"/>
      <w:r w:rsidRPr="005A040A">
        <w:t xml:space="preserve"> </w:t>
      </w:r>
      <w:proofErr w:type="spellStart"/>
      <w:r w:rsidRPr="005A040A">
        <w:t>Connect</w:t>
      </w:r>
      <w:proofErr w:type="spellEnd"/>
      <w:r w:rsidRPr="005A040A">
        <w:t xml:space="preserve"> работи</w:t>
      </w:r>
      <w:r w:rsidR="00807424" w:rsidRPr="005A040A">
        <w:t xml:space="preserve"> като р</w:t>
      </w:r>
      <w:r w:rsidRPr="005A040A">
        <w:t xml:space="preserve">азчита на </w:t>
      </w:r>
      <w:proofErr w:type="spellStart"/>
      <w:r w:rsidRPr="005A040A">
        <w:t>токени</w:t>
      </w:r>
      <w:proofErr w:type="spellEnd"/>
      <w:r w:rsidRPr="005A040A">
        <w:t xml:space="preserve"> за идентичност, за да потвърди самоличността на потребителя. Клиентското приложение или </w:t>
      </w:r>
      <w:r w:rsidRPr="005A040A">
        <w:lastRenderedPageBreak/>
        <w:t xml:space="preserve">„доверяващата се страна“ изпраща заявка до доставчика на самоличност, който удостоверява идентификационните данни на потребителя и връща </w:t>
      </w:r>
      <w:proofErr w:type="spellStart"/>
      <w:r w:rsidRPr="005A040A">
        <w:t>токен</w:t>
      </w:r>
      <w:proofErr w:type="spellEnd"/>
      <w:r w:rsidRPr="005A040A">
        <w:t xml:space="preserve"> за самоличност. Този </w:t>
      </w:r>
      <w:proofErr w:type="spellStart"/>
      <w:r w:rsidRPr="005A040A">
        <w:t>токен</w:t>
      </w:r>
      <w:proofErr w:type="spellEnd"/>
      <w:r w:rsidRPr="005A040A">
        <w:t xml:space="preserve">, съдържащ </w:t>
      </w:r>
      <w:proofErr w:type="spellStart"/>
      <w:r w:rsidRPr="005A040A">
        <w:t>удостоверимата</w:t>
      </w:r>
      <w:proofErr w:type="spellEnd"/>
      <w:r w:rsidRPr="005A040A">
        <w:t xml:space="preserve"> самоличност на потребителя, се валидира от клиентското приложение и след това се използва за създаване на </w:t>
      </w:r>
      <w:proofErr w:type="spellStart"/>
      <w:r w:rsidRPr="005A040A">
        <w:t>ClaimsIdentity</w:t>
      </w:r>
      <w:proofErr w:type="spellEnd"/>
      <w:r w:rsidRPr="005A040A">
        <w:t>, обикновено съхраняван в криптирана бисквитка.</w:t>
      </w:r>
    </w:p>
    <w:p w14:paraId="5B3A7C0D" w14:textId="33320017" w:rsidR="00DE2AD4" w:rsidRPr="005A040A" w:rsidRDefault="00DE2AD4" w:rsidP="0090603D">
      <w:pPr>
        <w:pStyle w:val="disbody"/>
        <w:ind w:firstLine="567"/>
        <w:rPr>
          <w:lang w:val="en-US"/>
        </w:rPr>
      </w:pPr>
      <w:r w:rsidRPr="005A040A">
        <w:rPr>
          <w:noProof/>
          <w:lang w:val="en-US"/>
        </w:rPr>
        <w:drawing>
          <wp:inline distT="0" distB="0" distL="0" distR="0" wp14:anchorId="6858DC8C" wp14:editId="56CB35B7">
            <wp:extent cx="5162550" cy="182880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162550" cy="1828800"/>
                    </a:xfrm>
                    <a:prstGeom prst="rect">
                      <a:avLst/>
                    </a:prstGeom>
                    <a:noFill/>
                    <a:ln>
                      <a:noFill/>
                    </a:ln>
                  </pic:spPr>
                </pic:pic>
              </a:graphicData>
            </a:graphic>
          </wp:inline>
        </w:drawing>
      </w:r>
    </w:p>
    <w:p w14:paraId="25EAF50B" w14:textId="7F3E07BD" w:rsidR="000B45E5" w:rsidRPr="005A040A" w:rsidRDefault="000B45E5" w:rsidP="000B45E5">
      <w:pPr>
        <w:pStyle w:val="disbody"/>
        <w:ind w:firstLine="567"/>
        <w:jc w:val="center"/>
        <w:rPr>
          <w:i/>
          <w:iCs/>
        </w:rPr>
      </w:pPr>
      <w:r w:rsidRPr="005A040A">
        <w:rPr>
          <w:i/>
          <w:iCs/>
        </w:rPr>
        <w:t xml:space="preserve">Фиг. </w:t>
      </w:r>
      <w:r w:rsidR="000E031D" w:rsidRPr="005A040A">
        <w:rPr>
          <w:i/>
          <w:iCs/>
        </w:rPr>
        <w:t>1.26</w:t>
      </w:r>
      <w:r w:rsidR="00DB4D99" w:rsidRPr="005A040A">
        <w:rPr>
          <w:i/>
          <w:iCs/>
          <w:lang w:val="en-US"/>
        </w:rPr>
        <w:t xml:space="preserve">. </w:t>
      </w:r>
      <w:r w:rsidR="00DB4D99" w:rsidRPr="005A040A">
        <w:rPr>
          <w:i/>
          <w:iCs/>
        </w:rPr>
        <w:t xml:space="preserve">Връзка на ИДП и клиентско приложение чрез </w:t>
      </w:r>
      <w:r w:rsidR="00DB4D99" w:rsidRPr="005A040A">
        <w:rPr>
          <w:i/>
          <w:iCs/>
          <w:lang w:val="en-US"/>
        </w:rPr>
        <w:t xml:space="preserve">OpenID, </w:t>
      </w:r>
      <w:r w:rsidR="00DB4D99" w:rsidRPr="005A040A">
        <w:rPr>
          <w:i/>
          <w:iCs/>
        </w:rPr>
        <w:t>адаптиран от автора</w:t>
      </w:r>
    </w:p>
    <w:p w14:paraId="75FF69F0" w14:textId="0C1893CE" w:rsidR="00DE2AD4" w:rsidRPr="005A040A" w:rsidRDefault="00DE2AD4" w:rsidP="00DC1654">
      <w:pPr>
        <w:pStyle w:val="disbody"/>
      </w:pPr>
      <w:r w:rsidRPr="005A040A">
        <w:t xml:space="preserve">Типове клиенти: </w:t>
      </w:r>
      <w:proofErr w:type="spellStart"/>
      <w:r w:rsidRPr="005A040A">
        <w:t>OpenID</w:t>
      </w:r>
      <w:proofErr w:type="spellEnd"/>
      <w:r w:rsidRPr="005A040A">
        <w:t xml:space="preserve"> </w:t>
      </w:r>
      <w:proofErr w:type="spellStart"/>
      <w:r w:rsidRPr="005A040A">
        <w:t>Connect</w:t>
      </w:r>
      <w:proofErr w:type="spellEnd"/>
      <w:r w:rsidRPr="005A040A">
        <w:t xml:space="preserve"> включва различни приложения като уеб приложения от страна на сървъра, уеб приложения от страна на клиента и мобилни приложения. Той дефинира два типа клиенти - поверителни клиенти (способни да поддържат сигурно идентификационни данни като уеб приложения, работещи на сървър) и публични клиенти (неспособни да поддържат сигурно идентификационни данни като </w:t>
      </w:r>
      <w:proofErr w:type="spellStart"/>
      <w:r w:rsidRPr="005A040A">
        <w:t>JavaScript</w:t>
      </w:r>
      <w:proofErr w:type="spellEnd"/>
      <w:r w:rsidRPr="005A040A">
        <w:t xml:space="preserve"> или мобилни приложения).</w:t>
      </w:r>
    </w:p>
    <w:p w14:paraId="49D265C9" w14:textId="65364915" w:rsidR="00DE2AD4" w:rsidRPr="005A040A" w:rsidRDefault="00DE2AD4" w:rsidP="00DC1654">
      <w:pPr>
        <w:pStyle w:val="disbody"/>
      </w:pPr>
      <w:r w:rsidRPr="005A040A">
        <w:t xml:space="preserve">Потоци и крайни точки на </w:t>
      </w:r>
      <w:proofErr w:type="spellStart"/>
      <w:r w:rsidRPr="005A040A">
        <w:t>OpenID</w:t>
      </w:r>
      <w:proofErr w:type="spellEnd"/>
      <w:r w:rsidRPr="005A040A">
        <w:t xml:space="preserve"> </w:t>
      </w:r>
      <w:proofErr w:type="spellStart"/>
      <w:r w:rsidRPr="005A040A">
        <w:t>Connect</w:t>
      </w:r>
      <w:proofErr w:type="spellEnd"/>
      <w:r w:rsidRPr="005A040A">
        <w:t xml:space="preserve">: </w:t>
      </w:r>
      <w:proofErr w:type="spellStart"/>
      <w:r w:rsidRPr="005A040A">
        <w:t>OpenID</w:t>
      </w:r>
      <w:proofErr w:type="spellEnd"/>
      <w:r w:rsidRPr="005A040A">
        <w:t xml:space="preserve"> </w:t>
      </w:r>
      <w:proofErr w:type="spellStart"/>
      <w:r w:rsidRPr="005A040A">
        <w:t>Connect</w:t>
      </w:r>
      <w:proofErr w:type="spellEnd"/>
      <w:r w:rsidRPr="005A040A">
        <w:t xml:space="preserve"> използва различни потоци (последователности от заявки и отговори) и крайни точки за сигурно получаване на </w:t>
      </w:r>
      <w:proofErr w:type="spellStart"/>
      <w:r w:rsidRPr="005A040A">
        <w:t>токени</w:t>
      </w:r>
      <w:proofErr w:type="spellEnd"/>
      <w:r w:rsidRPr="005A040A">
        <w:t xml:space="preserve"> за самоличност. </w:t>
      </w:r>
      <w:r w:rsidR="00D360C8" w:rsidRPr="005A040A">
        <w:t>Определящите</w:t>
      </w:r>
      <w:r w:rsidRPr="005A040A">
        <w:t xml:space="preserve"> крайни точки включват крайна точка за оторизация (за получаване на удостоверяване и/или оторизация), крайна точка за пренасочване (за връщане на код за оторизация или </w:t>
      </w:r>
      <w:proofErr w:type="spellStart"/>
      <w:r w:rsidRPr="005A040A">
        <w:t>токени</w:t>
      </w:r>
      <w:proofErr w:type="spellEnd"/>
      <w:r w:rsidRPr="005A040A">
        <w:t xml:space="preserve"> към клиентското приложение) и крайна точка за </w:t>
      </w:r>
      <w:proofErr w:type="spellStart"/>
      <w:r w:rsidRPr="005A040A">
        <w:t>токени</w:t>
      </w:r>
      <w:proofErr w:type="spellEnd"/>
      <w:r w:rsidRPr="005A040A">
        <w:t xml:space="preserve"> (за програмно изискване на </w:t>
      </w:r>
      <w:proofErr w:type="spellStart"/>
      <w:r w:rsidRPr="005A040A">
        <w:t>токени</w:t>
      </w:r>
      <w:proofErr w:type="spellEnd"/>
      <w:r w:rsidRPr="005A040A">
        <w:t>).</w:t>
      </w:r>
    </w:p>
    <w:p w14:paraId="031C6EEA" w14:textId="7376A320" w:rsidR="00DE2AD4" w:rsidRPr="005A040A" w:rsidRDefault="00DE2AD4" w:rsidP="00DC1654">
      <w:pPr>
        <w:pStyle w:val="disbody"/>
      </w:pPr>
      <w:r w:rsidRPr="005A040A">
        <w:t xml:space="preserve">Поток от най-добри практики: Понастоящем потокът от най-добри практики както за поверителни, така и за публични клиенти е потокът на кода </w:t>
      </w:r>
      <w:r w:rsidRPr="005A040A">
        <w:lastRenderedPageBreak/>
        <w:t xml:space="preserve">за оторизация с PKCE (Ключ за доказване за обмен на код) защита. Този поток връща код за оторизация като краткотрайни идентификационни данни за еднократна употреба и </w:t>
      </w:r>
      <w:proofErr w:type="spellStart"/>
      <w:r w:rsidRPr="005A040A">
        <w:t>токените</w:t>
      </w:r>
      <w:proofErr w:type="spellEnd"/>
      <w:r w:rsidRPr="005A040A">
        <w:t xml:space="preserve"> се връщат от крайната точка на </w:t>
      </w:r>
      <w:proofErr w:type="spellStart"/>
      <w:r w:rsidRPr="005A040A">
        <w:t>токена</w:t>
      </w:r>
      <w:proofErr w:type="spellEnd"/>
      <w:r w:rsidRPr="005A040A">
        <w:t xml:space="preserve">. За поверителни клиенти заявките към крайната точка на </w:t>
      </w:r>
      <w:proofErr w:type="spellStart"/>
      <w:r w:rsidRPr="005A040A">
        <w:t>токена</w:t>
      </w:r>
      <w:proofErr w:type="spellEnd"/>
      <w:r w:rsidRPr="005A040A">
        <w:t xml:space="preserve"> трябва да бъдат удостоверени, позволявайки дълготраен достъп чрез </w:t>
      </w:r>
      <w:proofErr w:type="spellStart"/>
      <w:r w:rsidRPr="005A040A">
        <w:t>токени</w:t>
      </w:r>
      <w:proofErr w:type="spellEnd"/>
      <w:r w:rsidRPr="005A040A">
        <w:t xml:space="preserve"> за опресняване. Публичните клиенти, които не могат да съхраняват сигурно идентификационни данни, имат ограничен дълготраен достъп.</w:t>
      </w:r>
    </w:p>
    <w:p w14:paraId="11342E95" w14:textId="295D01DB" w:rsidR="00DE2AD4" w:rsidRPr="005A040A" w:rsidRDefault="00DE2AD4" w:rsidP="00DC1654">
      <w:pPr>
        <w:pStyle w:val="disbody"/>
      </w:pPr>
      <w:r w:rsidRPr="005A040A">
        <w:t>Значение на правилния поток: Изборът и прилагането на правилния поток е от решаващо значение за предотвратяване на потенциални уязвимости в сигурността. Прилагането на грешен поток може да изложи значителни рискове за сигурността.</w:t>
      </w:r>
    </w:p>
    <w:p w14:paraId="73406001" w14:textId="77777777" w:rsidR="00D163B0" w:rsidRPr="005A040A" w:rsidRDefault="00DE2AD4" w:rsidP="00DC1654">
      <w:pPr>
        <w:pStyle w:val="disbody"/>
      </w:pPr>
      <w:r w:rsidRPr="005A040A">
        <w:t xml:space="preserve">Променящ се характер на най-добрите практики: Документът подчертава, че най-добрите практики в сигурността се развиват бързо. Например клиентските приложения, базирани на потребителски агент, като </w:t>
      </w:r>
      <w:proofErr w:type="spellStart"/>
      <w:r w:rsidRPr="005A040A">
        <w:t>Angular</w:t>
      </w:r>
      <w:proofErr w:type="spellEnd"/>
      <w:r w:rsidRPr="005A040A">
        <w:t xml:space="preserve">, </w:t>
      </w:r>
      <w:proofErr w:type="spellStart"/>
      <w:r w:rsidRPr="005A040A">
        <w:t>React</w:t>
      </w:r>
      <w:proofErr w:type="spellEnd"/>
      <w:r w:rsidRPr="005A040A">
        <w:t xml:space="preserve"> и т.н., се отдалечават от обработката на потока на </w:t>
      </w:r>
      <w:proofErr w:type="spellStart"/>
      <w:r w:rsidRPr="005A040A">
        <w:t>OpenID</w:t>
      </w:r>
      <w:proofErr w:type="spellEnd"/>
      <w:r w:rsidRPr="005A040A">
        <w:t xml:space="preserve"> </w:t>
      </w:r>
      <w:proofErr w:type="spellStart"/>
      <w:r w:rsidRPr="005A040A">
        <w:t>Connect</w:t>
      </w:r>
      <w:proofErr w:type="spellEnd"/>
      <w:r w:rsidRPr="005A040A">
        <w:t xml:space="preserve"> в браузъра, като сега предпочитат да го обработват на ниво сървър.</w:t>
      </w:r>
    </w:p>
    <w:p w14:paraId="5B50ACDD" w14:textId="6285A8F5" w:rsidR="00DE2AD4" w:rsidRPr="005A040A" w:rsidRDefault="00DE2AD4" w:rsidP="00F30F5C">
      <w:pPr>
        <w:pStyle w:val="disbody"/>
        <w:ind w:firstLine="567"/>
        <w:rPr>
          <w:lang w:val="en-US"/>
        </w:rPr>
      </w:pPr>
      <w:r w:rsidRPr="005A040A">
        <w:rPr>
          <w:noProof/>
          <w:lang w:val="en-US"/>
        </w:rPr>
        <w:t>Потокът от кодове за оторизация е жизнеспособна опция за нашето приложение, стига да е защитено с PKCE. Стъпките в процеса са:</w:t>
      </w:r>
    </w:p>
    <w:p w14:paraId="64EA4A25" w14:textId="3CAF9BEA" w:rsidR="00DE2AD4" w:rsidRPr="005A040A" w:rsidRDefault="00DE2AD4" w:rsidP="00F30F5C">
      <w:pPr>
        <w:pStyle w:val="disbody"/>
        <w:ind w:firstLine="567"/>
        <w:rPr>
          <w:noProof/>
          <w:lang w:val="en-US"/>
        </w:rPr>
      </w:pPr>
      <w:r w:rsidRPr="005A040A">
        <w:rPr>
          <w:noProof/>
          <w:lang w:val="en-US"/>
        </w:rPr>
        <w:t>Първоначално искане за удостоверяване се прави до крайната точка за оторизация на доставчик на идентичност (IDP). Тази заявка включва параметри като client_id, URI за пренасочване, заявени обхвати и response_type.</w:t>
      </w:r>
    </w:p>
    <w:p w14:paraId="1AB89486" w14:textId="37FD42D7" w:rsidR="00DE2AD4" w:rsidRPr="005A040A" w:rsidRDefault="00DE2AD4" w:rsidP="00F30F5C">
      <w:pPr>
        <w:pStyle w:val="disbody"/>
        <w:ind w:firstLine="567"/>
        <w:rPr>
          <w:noProof/>
          <w:lang w:val="en-US"/>
        </w:rPr>
      </w:pPr>
      <w:r w:rsidRPr="005A040A">
        <w:rPr>
          <w:noProof/>
          <w:lang w:val="en-US"/>
        </w:rPr>
        <w:t>Respon_type в този случай е зададен на „code“, което показва използването на потока на кода за оторизация и че кодът за оторизация ще бъде върнат чрез пренасочване на браузъра.</w:t>
      </w:r>
    </w:p>
    <w:p w14:paraId="0103BEE3" w14:textId="09F9FBFD" w:rsidR="00DE2AD4" w:rsidRPr="005A040A" w:rsidRDefault="00DE2AD4" w:rsidP="00F30F5C">
      <w:pPr>
        <w:pStyle w:val="disbody"/>
        <w:ind w:firstLine="567"/>
        <w:rPr>
          <w:noProof/>
          <w:lang w:val="en-US"/>
        </w:rPr>
      </w:pPr>
      <w:r w:rsidRPr="005A040A">
        <w:rPr>
          <w:noProof/>
          <w:lang w:val="en-US"/>
        </w:rPr>
        <w:t>След като потребителят предостави своите идентификационни данни (напр. потребителско име и парола), IDP знае кой е потребителят, но клиентското приложение не знае. Потребителят може също да бъде помолен за съгласие за споделяне на конкретна информация с приложението.</w:t>
      </w:r>
    </w:p>
    <w:p w14:paraId="3B197D45" w14:textId="6E96DC0E" w:rsidR="00DE2AD4" w:rsidRPr="005A040A" w:rsidRDefault="00DE2AD4" w:rsidP="00DC1654">
      <w:pPr>
        <w:pStyle w:val="disbody"/>
        <w:rPr>
          <w:lang w:val="en-US"/>
        </w:rPr>
      </w:pPr>
      <w:r w:rsidRPr="005A040A">
        <w:t xml:space="preserve">След удостоверяване, IDP връща код за оторизация чрез URI </w:t>
      </w:r>
      <w:r w:rsidRPr="005A040A">
        <w:lastRenderedPageBreak/>
        <w:t xml:space="preserve">пренасочване (комуникация на преден канал). Кодът е краткотраен </w:t>
      </w:r>
      <w:proofErr w:type="spellStart"/>
      <w:r w:rsidRPr="005A040A">
        <w:t>токен</w:t>
      </w:r>
      <w:proofErr w:type="spellEnd"/>
      <w:r w:rsidRPr="005A040A">
        <w:t>, свързан с потребителя, който е влязъл и действа като доказателство за удостоверяване.</w:t>
      </w:r>
      <w:r w:rsidR="00DC1654" w:rsidRPr="005A040A">
        <w:rPr>
          <w:lang w:val="en-US"/>
        </w:rPr>
        <w:t xml:space="preserve"> (https://datatracker.ietf.org/doc/html/draft-ietf-oauth-security-topics)</w:t>
      </w:r>
    </w:p>
    <w:p w14:paraId="5C073D82" w14:textId="28F17D2C" w:rsidR="00DE2AD4" w:rsidRPr="005A040A" w:rsidRDefault="00DE2AD4" w:rsidP="00DC1654">
      <w:pPr>
        <w:pStyle w:val="disbody"/>
      </w:pPr>
      <w:r w:rsidRPr="005A040A">
        <w:t>След това клиентското приложение използва този код, за да направи HTTP заявка от сървър към сървър към крайната точка на маркера на IDP (комуникация по обратен канал). Тази стъпка също включва удостоверяване на клиента и е по-сигурна, тъй като не се вижда от браузъра.</w:t>
      </w:r>
    </w:p>
    <w:p w14:paraId="62C779F2" w14:textId="535BCC23" w:rsidR="00DE2AD4" w:rsidRPr="005A040A" w:rsidRDefault="00DE2AD4" w:rsidP="00DC1654">
      <w:pPr>
        <w:pStyle w:val="disbody"/>
      </w:pPr>
      <w:r w:rsidRPr="005A040A">
        <w:t xml:space="preserve">Ако всичко е наред, IDP генерира </w:t>
      </w:r>
      <w:proofErr w:type="spellStart"/>
      <w:r w:rsidRPr="005A040A">
        <w:t>токен</w:t>
      </w:r>
      <w:proofErr w:type="spellEnd"/>
      <w:r w:rsidRPr="005A040A">
        <w:t xml:space="preserve"> за самоличност и го изпраща на клиента. След валидиране на </w:t>
      </w:r>
      <w:proofErr w:type="spellStart"/>
      <w:r w:rsidRPr="005A040A">
        <w:t>токена</w:t>
      </w:r>
      <w:proofErr w:type="spellEnd"/>
      <w:r w:rsidRPr="005A040A">
        <w:t>, клиентът може да извлече идентификатора на потребителя от него.</w:t>
      </w:r>
    </w:p>
    <w:p w14:paraId="61507BA0" w14:textId="03B33BAD" w:rsidR="00DE2AD4" w:rsidRPr="005A040A" w:rsidRDefault="00DE2AD4" w:rsidP="00DC1654">
      <w:pPr>
        <w:pStyle w:val="disbody"/>
      </w:pPr>
      <w:r w:rsidRPr="005A040A">
        <w:t xml:space="preserve">Валидираният </w:t>
      </w:r>
      <w:proofErr w:type="spellStart"/>
      <w:r w:rsidRPr="005A040A">
        <w:t>токен</w:t>
      </w:r>
      <w:proofErr w:type="spellEnd"/>
      <w:r w:rsidRPr="005A040A">
        <w:t xml:space="preserve"> служи като доказателство за самоличността на потребителя и след това клиентското приложение може да създаде самоличност за заявки въз основа на информацията за </w:t>
      </w:r>
      <w:proofErr w:type="spellStart"/>
      <w:r w:rsidRPr="005A040A">
        <w:t>токена</w:t>
      </w:r>
      <w:proofErr w:type="spellEnd"/>
      <w:r w:rsidRPr="005A040A">
        <w:t xml:space="preserve"> и да влезе в приложението.</w:t>
      </w:r>
    </w:p>
    <w:p w14:paraId="0C02D46F" w14:textId="0E0510FA" w:rsidR="00DE2AD4" w:rsidRPr="005A040A" w:rsidRDefault="00DE2AD4" w:rsidP="00DC1654">
      <w:pPr>
        <w:pStyle w:val="disbody"/>
      </w:pPr>
      <w:r w:rsidRPr="005A040A">
        <w:t xml:space="preserve">Документът също така подчертава значението на използването на обратния канал за доставка на </w:t>
      </w:r>
      <w:proofErr w:type="spellStart"/>
      <w:r w:rsidRPr="005A040A">
        <w:t>токени</w:t>
      </w:r>
      <w:proofErr w:type="spellEnd"/>
      <w:r w:rsidRPr="005A040A">
        <w:t xml:space="preserve">, за да се гарантира по-голяма сигурност, минимизиране на рисковете от изтичане на </w:t>
      </w:r>
      <w:proofErr w:type="spellStart"/>
      <w:r w:rsidRPr="005A040A">
        <w:t>токени</w:t>
      </w:r>
      <w:proofErr w:type="spellEnd"/>
      <w:r w:rsidRPr="005A040A">
        <w:t xml:space="preserve"> и следване на принципите на защита в дълбочина в сигурността.</w:t>
      </w:r>
    </w:p>
    <w:p w14:paraId="00339EE4" w14:textId="212482A3" w:rsidR="00DE2AD4" w:rsidRPr="005A040A" w:rsidRDefault="00DE2AD4" w:rsidP="00DC1654">
      <w:pPr>
        <w:pStyle w:val="disbody"/>
      </w:pPr>
      <w:r w:rsidRPr="005A040A">
        <w:t>Накрая се отбелязва, че въпреки че всички тези стъпки могат да бъдат извършени ръчно, има междинен софтуер, който опростява този процес, който ще бъде разгледан в следващата демонстрация</w:t>
      </w:r>
    </w:p>
    <w:p w14:paraId="09559874" w14:textId="10B45EE4" w:rsidR="00F30F5C" w:rsidRPr="005A040A" w:rsidRDefault="00DE2AD4" w:rsidP="001B16CE">
      <w:pPr>
        <w:pStyle w:val="disbody"/>
        <w:ind w:firstLine="567"/>
        <w:rPr>
          <w:lang w:val="en-US"/>
        </w:rPr>
      </w:pPr>
      <w:r w:rsidRPr="005A040A">
        <w:rPr>
          <w:noProof/>
          <w:lang w:val="en-US"/>
        </w:rPr>
        <w:drawing>
          <wp:inline distT="0" distB="0" distL="0" distR="0" wp14:anchorId="3411E663" wp14:editId="4A7A46A0">
            <wp:extent cx="5210175" cy="2389505"/>
            <wp:effectExtent l="0" t="0" r="9525"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10175" cy="2389505"/>
                    </a:xfrm>
                    <a:prstGeom prst="rect">
                      <a:avLst/>
                    </a:prstGeom>
                    <a:noFill/>
                    <a:ln>
                      <a:noFill/>
                    </a:ln>
                  </pic:spPr>
                </pic:pic>
              </a:graphicData>
            </a:graphic>
          </wp:inline>
        </w:drawing>
      </w:r>
    </w:p>
    <w:p w14:paraId="3FAD59D8" w14:textId="2757BB0C" w:rsidR="000B45E5" w:rsidRPr="005A040A" w:rsidRDefault="000B45E5" w:rsidP="000B45E5">
      <w:pPr>
        <w:pStyle w:val="disbody"/>
        <w:ind w:firstLine="567"/>
        <w:jc w:val="center"/>
        <w:rPr>
          <w:i/>
          <w:iCs/>
          <w:lang w:val="en-US"/>
        </w:rPr>
      </w:pPr>
      <w:r w:rsidRPr="005A040A">
        <w:rPr>
          <w:i/>
          <w:iCs/>
        </w:rPr>
        <w:lastRenderedPageBreak/>
        <w:t xml:space="preserve">Фиг. </w:t>
      </w:r>
      <w:r w:rsidR="000E031D" w:rsidRPr="005A040A">
        <w:rPr>
          <w:i/>
          <w:iCs/>
        </w:rPr>
        <w:t>1.27</w:t>
      </w:r>
      <w:r w:rsidR="00DC1654" w:rsidRPr="005A040A">
        <w:rPr>
          <w:i/>
          <w:iCs/>
          <w:lang w:val="en-US"/>
        </w:rPr>
        <w:t xml:space="preserve">. </w:t>
      </w:r>
      <w:r w:rsidR="00757DAA" w:rsidRPr="005A040A">
        <w:rPr>
          <w:i/>
          <w:iCs/>
          <w:lang w:val="en-US"/>
        </w:rPr>
        <w:t>Authorization Code Flow</w:t>
      </w:r>
    </w:p>
    <w:p w14:paraId="1D884895" w14:textId="67944F26" w:rsidR="00DE2AD4" w:rsidRPr="005A040A" w:rsidRDefault="00DE2AD4" w:rsidP="00CB490A">
      <w:pPr>
        <w:pStyle w:val="disbody"/>
      </w:pPr>
      <w:r w:rsidRPr="005A040A">
        <w:t xml:space="preserve">Потокът на кода за оторизация, макар и ефективен, е податлив на атаки с инжектиране на код, при които нападателят може да отвлече сесията на потребителя, като придобие кода за оторизация на потребителя. Метод за смекчаване на този риск за сигурността е чрез прилагането на стандарта </w:t>
      </w:r>
      <w:proofErr w:type="spellStart"/>
      <w:r w:rsidRPr="005A040A">
        <w:t>Proof</w:t>
      </w:r>
      <w:proofErr w:type="spellEnd"/>
      <w:r w:rsidRPr="005A040A">
        <w:t xml:space="preserve"> Key </w:t>
      </w:r>
      <w:proofErr w:type="spellStart"/>
      <w:r w:rsidRPr="005A040A">
        <w:t>for</w:t>
      </w:r>
      <w:proofErr w:type="spellEnd"/>
      <w:r w:rsidRPr="005A040A">
        <w:t xml:space="preserve"> </w:t>
      </w:r>
      <w:proofErr w:type="spellStart"/>
      <w:r w:rsidRPr="005A040A">
        <w:t>Code</w:t>
      </w:r>
      <w:proofErr w:type="spellEnd"/>
      <w:r w:rsidRPr="005A040A">
        <w:t xml:space="preserve"> Exchange (PKCE).</w:t>
      </w:r>
    </w:p>
    <w:p w14:paraId="33C488CB" w14:textId="6BB6A1A4" w:rsidR="00DE2AD4" w:rsidRPr="005A040A" w:rsidRDefault="00DE2AD4" w:rsidP="00CB490A">
      <w:pPr>
        <w:pStyle w:val="disbody"/>
      </w:pPr>
      <w:r w:rsidRPr="005A040A">
        <w:t xml:space="preserve">PKCE работи, като въвежда допълнителен слой на сигурност за всяка заявка към крайната точка за оторизация. Клиентското приложение генерира тайна за всяка заявка. След това тази тайна се потвърждава при извикване на крайната точка на </w:t>
      </w:r>
      <w:proofErr w:type="spellStart"/>
      <w:r w:rsidRPr="005A040A">
        <w:t>токена</w:t>
      </w:r>
      <w:proofErr w:type="spellEnd"/>
      <w:r w:rsidRPr="005A040A">
        <w:t xml:space="preserve"> и </w:t>
      </w:r>
      <w:proofErr w:type="spellStart"/>
      <w:r w:rsidRPr="005A040A">
        <w:t>токените</w:t>
      </w:r>
      <w:proofErr w:type="spellEnd"/>
      <w:r w:rsidRPr="005A040A">
        <w:t xml:space="preserve"> се връщат само когато тайната съвпада, което затруднява нападателя да отвлече сесията без достъп до тайната.</w:t>
      </w:r>
    </w:p>
    <w:p w14:paraId="1BB08697" w14:textId="58640790" w:rsidR="00DE2AD4" w:rsidRPr="005A040A" w:rsidRDefault="00DE2AD4" w:rsidP="00CB490A">
      <w:pPr>
        <w:pStyle w:val="disbody"/>
      </w:pPr>
      <w:r w:rsidRPr="005A040A">
        <w:t>За да включите PKCE в потока на кода за оторизация:</w:t>
      </w:r>
    </w:p>
    <w:p w14:paraId="5E2808D9" w14:textId="0FC105FC" w:rsidR="00DE2AD4" w:rsidRPr="005A040A" w:rsidRDefault="00A34132" w:rsidP="00CB490A">
      <w:pPr>
        <w:pStyle w:val="disbody"/>
      </w:pPr>
      <w:r w:rsidRPr="005A040A">
        <w:t>-</w:t>
      </w:r>
      <w:r w:rsidR="00DE2AD4" w:rsidRPr="005A040A">
        <w:t xml:space="preserve">Клиентското приложение генерира произволен низ, наречен </w:t>
      </w:r>
      <w:proofErr w:type="spellStart"/>
      <w:r w:rsidR="00DE2AD4" w:rsidRPr="005A040A">
        <w:t>code_verifier</w:t>
      </w:r>
      <w:proofErr w:type="spellEnd"/>
      <w:r w:rsidR="00DE2AD4" w:rsidRPr="005A040A">
        <w:t>.</w:t>
      </w:r>
    </w:p>
    <w:p w14:paraId="40E85D4D" w14:textId="7B0F5E59" w:rsidR="00DE2AD4" w:rsidRPr="005A040A" w:rsidRDefault="00A34132" w:rsidP="00CB490A">
      <w:pPr>
        <w:pStyle w:val="disbody"/>
      </w:pPr>
      <w:r w:rsidRPr="005A040A">
        <w:t>-</w:t>
      </w:r>
      <w:r w:rsidR="00DE2AD4" w:rsidRPr="005A040A">
        <w:t xml:space="preserve">Този </w:t>
      </w:r>
      <w:proofErr w:type="spellStart"/>
      <w:r w:rsidR="00DE2AD4" w:rsidRPr="005A040A">
        <w:t>code_verifier</w:t>
      </w:r>
      <w:proofErr w:type="spellEnd"/>
      <w:r w:rsidR="00DE2AD4" w:rsidRPr="005A040A">
        <w:t xml:space="preserve"> се </w:t>
      </w:r>
      <w:proofErr w:type="spellStart"/>
      <w:r w:rsidR="00DE2AD4" w:rsidRPr="005A040A">
        <w:t>хешира</w:t>
      </w:r>
      <w:proofErr w:type="spellEnd"/>
      <w:r w:rsidR="00DE2AD4" w:rsidRPr="005A040A">
        <w:t xml:space="preserve">, за да се получи </w:t>
      </w:r>
      <w:proofErr w:type="spellStart"/>
      <w:r w:rsidR="00DE2AD4" w:rsidRPr="005A040A">
        <w:t>code_challenge</w:t>
      </w:r>
      <w:proofErr w:type="spellEnd"/>
      <w:r w:rsidR="00DE2AD4" w:rsidRPr="005A040A">
        <w:t>.</w:t>
      </w:r>
    </w:p>
    <w:p w14:paraId="2D501F1A" w14:textId="17A37951" w:rsidR="00DE2AD4" w:rsidRPr="005A040A" w:rsidRDefault="00A34132" w:rsidP="00CB490A">
      <w:pPr>
        <w:pStyle w:val="disbody"/>
      </w:pPr>
      <w:r w:rsidRPr="005A040A">
        <w:t>-</w:t>
      </w:r>
      <w:r w:rsidR="00DE2AD4" w:rsidRPr="005A040A">
        <w:t xml:space="preserve">Създава се заявка за удостоверяване, която включва този </w:t>
      </w:r>
      <w:proofErr w:type="spellStart"/>
      <w:r w:rsidR="00DE2AD4" w:rsidRPr="005A040A">
        <w:t>code_challenge</w:t>
      </w:r>
      <w:proofErr w:type="spellEnd"/>
      <w:r w:rsidR="00DE2AD4" w:rsidRPr="005A040A">
        <w:t xml:space="preserve"> и се изпраща на доставчика на самоличност (IDP).</w:t>
      </w:r>
    </w:p>
    <w:p w14:paraId="75C5F0E6" w14:textId="7571CB00" w:rsidR="00DE2AD4" w:rsidRPr="005A040A" w:rsidRDefault="00A34132" w:rsidP="00CB490A">
      <w:pPr>
        <w:pStyle w:val="disbody"/>
      </w:pPr>
      <w:r w:rsidRPr="005A040A">
        <w:t>-</w:t>
      </w:r>
      <w:r w:rsidR="00DE2AD4" w:rsidRPr="005A040A">
        <w:t xml:space="preserve">IDP съхранява </w:t>
      </w:r>
      <w:proofErr w:type="spellStart"/>
      <w:r w:rsidR="00DE2AD4" w:rsidRPr="005A040A">
        <w:t>code_challenge</w:t>
      </w:r>
      <w:proofErr w:type="spellEnd"/>
      <w:r w:rsidR="00DE2AD4" w:rsidRPr="005A040A">
        <w:t xml:space="preserve"> и продължава с удостоверяването на потребителя.</w:t>
      </w:r>
    </w:p>
    <w:p w14:paraId="45B79A32" w14:textId="2985B025" w:rsidR="00DE2AD4" w:rsidRPr="005A040A" w:rsidRDefault="00A34132" w:rsidP="00CB490A">
      <w:pPr>
        <w:pStyle w:val="disbody"/>
      </w:pPr>
      <w:r w:rsidRPr="005A040A">
        <w:t>-</w:t>
      </w:r>
      <w:r w:rsidR="00DE2AD4" w:rsidRPr="005A040A">
        <w:t>След успешно удостоверяване, IDP пренасочва обратно към уеб приложението с кода за оторизация в URI.</w:t>
      </w:r>
    </w:p>
    <w:p w14:paraId="2FA346B5" w14:textId="08C339B6" w:rsidR="00DE2AD4" w:rsidRPr="005A040A" w:rsidRDefault="00A34132" w:rsidP="00CB490A">
      <w:pPr>
        <w:pStyle w:val="disbody"/>
      </w:pPr>
      <w:r w:rsidRPr="005A040A">
        <w:t>-</w:t>
      </w:r>
      <w:r w:rsidR="00DE2AD4" w:rsidRPr="005A040A">
        <w:t xml:space="preserve">След това клиентското приложение извиква крайната точка на </w:t>
      </w:r>
      <w:proofErr w:type="spellStart"/>
      <w:r w:rsidR="00DE2AD4" w:rsidRPr="005A040A">
        <w:t>токена</w:t>
      </w:r>
      <w:proofErr w:type="spellEnd"/>
      <w:r w:rsidR="00DE2AD4" w:rsidRPr="005A040A">
        <w:t xml:space="preserve">, удостоверява с помощта на </w:t>
      </w:r>
      <w:proofErr w:type="spellStart"/>
      <w:r w:rsidR="00DE2AD4" w:rsidRPr="005A040A">
        <w:t>clientid</w:t>
      </w:r>
      <w:proofErr w:type="spellEnd"/>
      <w:r w:rsidR="00DE2AD4" w:rsidRPr="005A040A">
        <w:t xml:space="preserve"> и </w:t>
      </w:r>
      <w:proofErr w:type="spellStart"/>
      <w:r w:rsidR="00DE2AD4" w:rsidRPr="005A040A">
        <w:t>secret</w:t>
      </w:r>
      <w:proofErr w:type="spellEnd"/>
      <w:r w:rsidR="00DE2AD4" w:rsidRPr="005A040A">
        <w:t xml:space="preserve"> и предава кода за оторизация и </w:t>
      </w:r>
      <w:proofErr w:type="spellStart"/>
      <w:r w:rsidR="00DE2AD4" w:rsidRPr="005A040A">
        <w:t>code_verifier</w:t>
      </w:r>
      <w:proofErr w:type="spellEnd"/>
      <w:r w:rsidR="00DE2AD4" w:rsidRPr="005A040A">
        <w:t>.</w:t>
      </w:r>
    </w:p>
    <w:p w14:paraId="25DC5FBA" w14:textId="4489AC6C" w:rsidR="00DE2AD4" w:rsidRPr="005A040A" w:rsidRDefault="00A34132" w:rsidP="00CB490A">
      <w:pPr>
        <w:pStyle w:val="disbody"/>
      </w:pPr>
      <w:r w:rsidRPr="005A040A">
        <w:t>-</w:t>
      </w:r>
      <w:r w:rsidR="00DE2AD4" w:rsidRPr="005A040A">
        <w:t xml:space="preserve">IDP </w:t>
      </w:r>
      <w:proofErr w:type="spellStart"/>
      <w:r w:rsidR="00DE2AD4" w:rsidRPr="005A040A">
        <w:t>хешира</w:t>
      </w:r>
      <w:proofErr w:type="spellEnd"/>
      <w:r w:rsidR="00DE2AD4" w:rsidRPr="005A040A">
        <w:t xml:space="preserve"> получения </w:t>
      </w:r>
      <w:proofErr w:type="spellStart"/>
      <w:r w:rsidR="00DE2AD4" w:rsidRPr="005A040A">
        <w:t>code_verifier</w:t>
      </w:r>
      <w:proofErr w:type="spellEnd"/>
      <w:r w:rsidR="00DE2AD4" w:rsidRPr="005A040A">
        <w:t xml:space="preserve"> и проверява дали </w:t>
      </w:r>
      <w:proofErr w:type="spellStart"/>
      <w:r w:rsidR="00DE2AD4" w:rsidRPr="005A040A">
        <w:t>хешът</w:t>
      </w:r>
      <w:proofErr w:type="spellEnd"/>
      <w:r w:rsidR="00DE2AD4" w:rsidRPr="005A040A">
        <w:t xml:space="preserve"> съвпада със съхранения </w:t>
      </w:r>
      <w:proofErr w:type="spellStart"/>
      <w:r w:rsidR="00DE2AD4" w:rsidRPr="005A040A">
        <w:t>code_challenge</w:t>
      </w:r>
      <w:proofErr w:type="spellEnd"/>
      <w:r w:rsidR="00DE2AD4" w:rsidRPr="005A040A">
        <w:t>.</w:t>
      </w:r>
    </w:p>
    <w:p w14:paraId="12513179" w14:textId="70A872A3" w:rsidR="00DE2AD4" w:rsidRPr="005A040A" w:rsidRDefault="00A34132" w:rsidP="00CB490A">
      <w:pPr>
        <w:pStyle w:val="disbody"/>
      </w:pPr>
      <w:r w:rsidRPr="005A040A">
        <w:t>-</w:t>
      </w:r>
      <w:r w:rsidR="00DE2AD4" w:rsidRPr="005A040A">
        <w:t xml:space="preserve">Ако съвпада, IDP потенциално връща </w:t>
      </w:r>
      <w:proofErr w:type="spellStart"/>
      <w:r w:rsidR="00DE2AD4" w:rsidRPr="005A040A">
        <w:t>токени</w:t>
      </w:r>
      <w:proofErr w:type="spellEnd"/>
      <w:r w:rsidR="00DE2AD4" w:rsidRPr="005A040A">
        <w:t xml:space="preserve"> (приемайки </w:t>
      </w:r>
      <w:proofErr w:type="spellStart"/>
      <w:r w:rsidR="00DE2AD4" w:rsidRPr="005A040A">
        <w:t>токени</w:t>
      </w:r>
      <w:proofErr w:type="spellEnd"/>
      <w:r w:rsidR="00DE2AD4" w:rsidRPr="005A040A">
        <w:t xml:space="preserve"> за идентичност в този случай).</w:t>
      </w:r>
    </w:p>
    <w:p w14:paraId="4FE3ACB3" w14:textId="0942DB64" w:rsidR="00DE2AD4" w:rsidRPr="005A040A" w:rsidRDefault="00A34132" w:rsidP="00CB490A">
      <w:pPr>
        <w:pStyle w:val="disbody"/>
      </w:pPr>
      <w:r w:rsidRPr="005A040A">
        <w:t>-</w:t>
      </w:r>
      <w:r w:rsidR="00DE2AD4" w:rsidRPr="005A040A">
        <w:t xml:space="preserve">Клиентското приложение валидира </w:t>
      </w:r>
      <w:proofErr w:type="spellStart"/>
      <w:r w:rsidR="00DE2AD4" w:rsidRPr="005A040A">
        <w:t>токена</w:t>
      </w:r>
      <w:proofErr w:type="spellEnd"/>
      <w:r w:rsidR="00DE2AD4" w:rsidRPr="005A040A">
        <w:t>. Ако проверката е успешна, от нея се създава самоличност на искове и потребителят влиза в приложението.</w:t>
      </w:r>
    </w:p>
    <w:p w14:paraId="6C651C47" w14:textId="64E74EB0" w:rsidR="00DE2AD4" w:rsidRPr="005A040A" w:rsidRDefault="00A34132" w:rsidP="00CB490A">
      <w:pPr>
        <w:pStyle w:val="disbody"/>
      </w:pPr>
      <w:r w:rsidRPr="005A040A">
        <w:lastRenderedPageBreak/>
        <w:t>-</w:t>
      </w:r>
      <w:r w:rsidR="00DE2AD4" w:rsidRPr="005A040A">
        <w:t>Този подход осигурява ефективна защита срещу атаки с инжектиране на код, което прави потока на кода за оторизация с PKCE защита по-сигурен.</w:t>
      </w:r>
    </w:p>
    <w:p w14:paraId="7DFAB40B" w14:textId="63F987DA" w:rsidR="00DE2AD4" w:rsidRPr="005A040A" w:rsidRDefault="00DE2AD4" w:rsidP="0090603D">
      <w:pPr>
        <w:pStyle w:val="disbody"/>
        <w:ind w:firstLine="567"/>
        <w:rPr>
          <w:lang w:val="en-US"/>
        </w:rPr>
      </w:pPr>
      <w:r w:rsidRPr="005A040A">
        <w:rPr>
          <w:noProof/>
          <w:lang w:val="en-US"/>
        </w:rPr>
        <w:drawing>
          <wp:inline distT="0" distB="0" distL="0" distR="0" wp14:anchorId="2DC043A6" wp14:editId="26D58EDF">
            <wp:extent cx="4952569" cy="2581275"/>
            <wp:effectExtent l="0" t="0" r="63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958562" cy="2584399"/>
                    </a:xfrm>
                    <a:prstGeom prst="rect">
                      <a:avLst/>
                    </a:prstGeom>
                    <a:noFill/>
                    <a:ln>
                      <a:noFill/>
                    </a:ln>
                  </pic:spPr>
                </pic:pic>
              </a:graphicData>
            </a:graphic>
          </wp:inline>
        </w:drawing>
      </w:r>
    </w:p>
    <w:p w14:paraId="15DA0BB3" w14:textId="08B80F3A" w:rsidR="00DE2AD4" w:rsidRPr="005A040A" w:rsidRDefault="000B45E5" w:rsidP="000B45E5">
      <w:pPr>
        <w:pStyle w:val="disbody"/>
        <w:ind w:firstLine="567"/>
        <w:jc w:val="center"/>
        <w:rPr>
          <w:lang w:val="en-US"/>
        </w:rPr>
      </w:pPr>
      <w:r w:rsidRPr="005A040A">
        <w:t xml:space="preserve">Фиг. </w:t>
      </w:r>
      <w:r w:rsidR="000E031D" w:rsidRPr="005A040A">
        <w:t>1.28.</w:t>
      </w:r>
      <w:r w:rsidR="00CB490A" w:rsidRPr="005A040A">
        <w:rPr>
          <w:lang w:val="en-US"/>
        </w:rPr>
        <w:t xml:space="preserve"> Authorization Code Flow + PKCE</w:t>
      </w:r>
    </w:p>
    <w:p w14:paraId="17ACF48C" w14:textId="102AD8C8" w:rsidR="00DE2AD4" w:rsidRPr="005A040A" w:rsidRDefault="00DE2AD4" w:rsidP="00F30F5C">
      <w:pPr>
        <w:pStyle w:val="disbody"/>
        <w:ind w:firstLine="567"/>
      </w:pPr>
      <w:proofErr w:type="spellStart"/>
      <w:r w:rsidRPr="005A040A">
        <w:t>OAuth</w:t>
      </w:r>
      <w:proofErr w:type="spellEnd"/>
      <w:r w:rsidRPr="005A040A">
        <w:t xml:space="preserve"> 2 е предназначен за делегирано оторизиране, което включва оторизиране на достъп до ресурси като API. Когато клиентско приложение се нуждае от достъп, то пренасочва потребителя към сървъра за оторизация. Потребителят се удостоверява, обикновено чрез потребителско име и парола, като дава възможност на сървъра за оторизация да ги идентифицира. След това сървърът генерира и подписва маркер за достъп, представляващ съгласието на потребителя клиентското приложение да има достъп до техните данни. Този </w:t>
      </w:r>
      <w:proofErr w:type="spellStart"/>
      <w:r w:rsidRPr="005A040A">
        <w:t>токен</w:t>
      </w:r>
      <w:proofErr w:type="spellEnd"/>
      <w:r w:rsidRPr="005A040A">
        <w:t xml:space="preserve"> за достъп, получен от крайната точка на </w:t>
      </w:r>
      <w:proofErr w:type="spellStart"/>
      <w:r w:rsidRPr="005A040A">
        <w:t>токена</w:t>
      </w:r>
      <w:proofErr w:type="spellEnd"/>
      <w:r w:rsidRPr="005A040A">
        <w:t xml:space="preserve">, се съхранява от клиентското приложение, което след това го представя като </w:t>
      </w:r>
      <w:proofErr w:type="spellStart"/>
      <w:r w:rsidRPr="005A040A">
        <w:t>токен</w:t>
      </w:r>
      <w:proofErr w:type="spellEnd"/>
      <w:r w:rsidRPr="005A040A">
        <w:t xml:space="preserve"> на носител с всяка заявка за API. API валидира този </w:t>
      </w:r>
      <w:proofErr w:type="spellStart"/>
      <w:r w:rsidRPr="005A040A">
        <w:t>токен</w:t>
      </w:r>
      <w:proofErr w:type="spellEnd"/>
      <w:r w:rsidRPr="005A040A">
        <w:t xml:space="preserve"> и определя дали да предостави или откаже достъп до исканите ресурси.</w:t>
      </w:r>
    </w:p>
    <w:p w14:paraId="612E4AEA" w14:textId="04D08163" w:rsidR="00DE2AD4" w:rsidRPr="005A040A" w:rsidRDefault="00DE2AD4" w:rsidP="0090603D">
      <w:pPr>
        <w:pStyle w:val="disbody"/>
        <w:ind w:firstLine="567"/>
      </w:pPr>
      <w:r w:rsidRPr="005A040A">
        <w:rPr>
          <w:noProof/>
        </w:rPr>
        <w:lastRenderedPageBreak/>
        <w:drawing>
          <wp:inline distT="0" distB="0" distL="0" distR="0" wp14:anchorId="43F00F6C" wp14:editId="2CFD19B8">
            <wp:extent cx="5210175" cy="229489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10175" cy="2294890"/>
                    </a:xfrm>
                    <a:prstGeom prst="rect">
                      <a:avLst/>
                    </a:prstGeom>
                    <a:noFill/>
                    <a:ln>
                      <a:noFill/>
                    </a:ln>
                  </pic:spPr>
                </pic:pic>
              </a:graphicData>
            </a:graphic>
          </wp:inline>
        </w:drawing>
      </w:r>
    </w:p>
    <w:p w14:paraId="47FCEBB8" w14:textId="70D18BDE" w:rsidR="00DE2AD4" w:rsidRPr="005A040A" w:rsidRDefault="000B45E5" w:rsidP="000B45E5">
      <w:pPr>
        <w:pStyle w:val="disbody"/>
        <w:ind w:firstLine="567"/>
        <w:jc w:val="center"/>
        <w:rPr>
          <w:lang w:val="en-US"/>
        </w:rPr>
      </w:pPr>
      <w:r w:rsidRPr="005A040A">
        <w:t xml:space="preserve">Фиг. </w:t>
      </w:r>
      <w:r w:rsidR="000E031D" w:rsidRPr="005A040A">
        <w:t>1.29.</w:t>
      </w:r>
      <w:r w:rsidR="00C83FF0" w:rsidRPr="005A040A">
        <w:t xml:space="preserve"> </w:t>
      </w:r>
      <w:r w:rsidR="00C83FF0" w:rsidRPr="005A040A">
        <w:rPr>
          <w:lang w:val="en-US"/>
        </w:rPr>
        <w:t xml:space="preserve">using </w:t>
      </w:r>
      <w:proofErr w:type="spellStart"/>
      <w:r w:rsidR="00C83FF0" w:rsidRPr="005A040A">
        <w:rPr>
          <w:lang w:val="en-US"/>
        </w:rPr>
        <w:t>openId</w:t>
      </w:r>
      <w:proofErr w:type="spellEnd"/>
      <w:r w:rsidR="00C83FF0" w:rsidRPr="005A040A">
        <w:rPr>
          <w:lang w:val="en-US"/>
        </w:rPr>
        <w:t xml:space="preserve"> connect for auth</w:t>
      </w:r>
    </w:p>
    <w:p w14:paraId="0FD2D762" w14:textId="3CBF24F6" w:rsidR="00DE2AD4" w:rsidRPr="005A040A" w:rsidRDefault="00DE2AD4" w:rsidP="00F30F5C">
      <w:pPr>
        <w:pStyle w:val="disbody"/>
        <w:ind w:firstLine="567"/>
      </w:pPr>
      <w:proofErr w:type="spellStart"/>
      <w:r w:rsidRPr="005A040A">
        <w:t>OpenID</w:t>
      </w:r>
      <w:proofErr w:type="spellEnd"/>
      <w:r w:rsidRPr="005A040A">
        <w:t xml:space="preserve"> </w:t>
      </w:r>
      <w:proofErr w:type="spellStart"/>
      <w:r w:rsidRPr="005A040A">
        <w:t>Connect</w:t>
      </w:r>
      <w:proofErr w:type="spellEnd"/>
      <w:r w:rsidRPr="005A040A">
        <w:t xml:space="preserve"> улеснява както удостоверяването на ниво клиент, така и упълномощаването за комуникация с API. Клиентското приложение, чрез създаване на заявка за удостоверяване, пренасочва потребителя към доставчика на идентичност (IDP), където той се удостоверява. IDP, функциониращ като сървър за оторизация, предоставя както самоличност, така и </w:t>
      </w:r>
      <w:proofErr w:type="spellStart"/>
      <w:r w:rsidRPr="005A040A">
        <w:t>токен</w:t>
      </w:r>
      <w:proofErr w:type="spellEnd"/>
      <w:r w:rsidRPr="005A040A">
        <w:t xml:space="preserve"> за достъп. </w:t>
      </w:r>
      <w:proofErr w:type="spellStart"/>
      <w:r w:rsidRPr="005A040A">
        <w:t>Токенът</w:t>
      </w:r>
      <w:proofErr w:type="spellEnd"/>
      <w:r w:rsidRPr="005A040A">
        <w:t xml:space="preserve"> за самоличност проверява самоличността на потребителя, позволявайки му да влезе в клиентското приложение. Междувременно </w:t>
      </w:r>
      <w:proofErr w:type="spellStart"/>
      <w:r w:rsidRPr="005A040A">
        <w:t>токенът</w:t>
      </w:r>
      <w:proofErr w:type="spellEnd"/>
      <w:r w:rsidRPr="005A040A">
        <w:t xml:space="preserve"> за достъп се изпраща с всяка заявка за API като </w:t>
      </w:r>
      <w:proofErr w:type="spellStart"/>
      <w:r w:rsidRPr="005A040A">
        <w:t>токен</w:t>
      </w:r>
      <w:proofErr w:type="spellEnd"/>
      <w:r w:rsidRPr="005A040A">
        <w:t xml:space="preserve"> на носител, предоставящ или отказващ достъп до ресурси въз основа на валидирането му от API.</w:t>
      </w:r>
    </w:p>
    <w:p w14:paraId="01E6A35B" w14:textId="0BF9BDA6" w:rsidR="00DE2AD4" w:rsidRPr="005A040A" w:rsidRDefault="00DE2AD4" w:rsidP="00F30F5C">
      <w:pPr>
        <w:pStyle w:val="disbody"/>
        <w:ind w:firstLine="567"/>
      </w:pPr>
      <w:r w:rsidRPr="005A040A">
        <w:t xml:space="preserve">По отношение на потоците </w:t>
      </w:r>
      <w:proofErr w:type="spellStart"/>
      <w:r w:rsidRPr="005A040A">
        <w:t>OAuth</w:t>
      </w:r>
      <w:proofErr w:type="spellEnd"/>
      <w:r w:rsidRPr="005A040A">
        <w:t xml:space="preserve"> 2 и </w:t>
      </w:r>
      <w:proofErr w:type="spellStart"/>
      <w:r w:rsidRPr="005A040A">
        <w:t>OpenID</w:t>
      </w:r>
      <w:proofErr w:type="spellEnd"/>
      <w:r w:rsidRPr="005A040A">
        <w:t xml:space="preserve"> </w:t>
      </w:r>
      <w:proofErr w:type="spellStart"/>
      <w:r w:rsidRPr="005A040A">
        <w:t>Connect</w:t>
      </w:r>
      <w:proofErr w:type="spellEnd"/>
      <w:r w:rsidRPr="005A040A">
        <w:t xml:space="preserve"> е важно да се отбележи, че потокът на кода за оторизация на </w:t>
      </w:r>
      <w:proofErr w:type="spellStart"/>
      <w:r w:rsidRPr="005A040A">
        <w:t>OpenID</w:t>
      </w:r>
      <w:proofErr w:type="spellEnd"/>
      <w:r w:rsidRPr="005A040A">
        <w:t xml:space="preserve"> </w:t>
      </w:r>
      <w:proofErr w:type="spellStart"/>
      <w:r w:rsidRPr="005A040A">
        <w:t>Connect</w:t>
      </w:r>
      <w:proofErr w:type="spellEnd"/>
      <w:r w:rsidRPr="005A040A">
        <w:t xml:space="preserve"> и имплицитният поток са разширения на </w:t>
      </w:r>
      <w:proofErr w:type="spellStart"/>
      <w:r w:rsidRPr="005A040A">
        <w:t>OAuth</w:t>
      </w:r>
      <w:proofErr w:type="spellEnd"/>
      <w:r w:rsidRPr="005A040A">
        <w:t xml:space="preserve"> 2. Въпреки това </w:t>
      </w:r>
      <w:proofErr w:type="spellStart"/>
      <w:r w:rsidRPr="005A040A">
        <w:t>OpenID</w:t>
      </w:r>
      <w:proofErr w:type="spellEnd"/>
      <w:r w:rsidRPr="005A040A">
        <w:t xml:space="preserve"> </w:t>
      </w:r>
      <w:proofErr w:type="spellStart"/>
      <w:r w:rsidRPr="005A040A">
        <w:t>Connect</w:t>
      </w:r>
      <w:proofErr w:type="spellEnd"/>
      <w:r w:rsidRPr="005A040A">
        <w:t xml:space="preserve"> включва също три варианта на хибридния поток, които не съществуват в </w:t>
      </w:r>
      <w:proofErr w:type="spellStart"/>
      <w:r w:rsidRPr="005A040A">
        <w:t>OAuth</w:t>
      </w:r>
      <w:proofErr w:type="spellEnd"/>
      <w:r w:rsidRPr="005A040A">
        <w:t xml:space="preserve"> 2 и вече не се считат за най-добри практики. </w:t>
      </w:r>
      <w:proofErr w:type="spellStart"/>
      <w:r w:rsidRPr="005A040A">
        <w:t>OAuth</w:t>
      </w:r>
      <w:proofErr w:type="spellEnd"/>
      <w:r w:rsidRPr="005A040A">
        <w:t xml:space="preserve"> 2 поддържа два допълнителни потока: потокът на идентификационните данни на собственика на ресурса и потокът на идентификационните данни на клиента. Първото обикновено се избягва поради неговия екран за влизане в приложението и липсата на пренасочване, което затруднява обединяването с други IDP и сценариите за единично влизане. Последният, подходящ за комуникация машина-машина без участие на потребителя, не е част от </w:t>
      </w:r>
      <w:proofErr w:type="spellStart"/>
      <w:r w:rsidRPr="005A040A">
        <w:t>OpenID</w:t>
      </w:r>
      <w:proofErr w:type="spellEnd"/>
      <w:r w:rsidRPr="005A040A">
        <w:t xml:space="preserve"> </w:t>
      </w:r>
      <w:proofErr w:type="spellStart"/>
      <w:r w:rsidRPr="005A040A">
        <w:t>Connect</w:t>
      </w:r>
      <w:proofErr w:type="spellEnd"/>
      <w:r w:rsidRPr="005A040A">
        <w:t xml:space="preserve">, тъй </w:t>
      </w:r>
      <w:r w:rsidRPr="005A040A">
        <w:lastRenderedPageBreak/>
        <w:t>като му липсва стъпка за удостоверяване на потребителя.</w:t>
      </w:r>
    </w:p>
    <w:p w14:paraId="08159914" w14:textId="77777777" w:rsidR="00DE2AD4" w:rsidRPr="005A040A" w:rsidRDefault="00DE2AD4" w:rsidP="0090603D">
      <w:pPr>
        <w:pStyle w:val="disbody"/>
        <w:ind w:firstLine="567"/>
      </w:pPr>
      <w:r w:rsidRPr="005A040A">
        <w:t xml:space="preserve">Проверката на </w:t>
      </w:r>
      <w:proofErr w:type="spellStart"/>
      <w:r w:rsidRPr="005A040A">
        <w:t>токен</w:t>
      </w:r>
      <w:proofErr w:type="spellEnd"/>
      <w:r w:rsidRPr="005A040A">
        <w:t xml:space="preserve"> за достъп, който не е необходимо да бъде JWT, разкрива полета като „аудитория“ (обхват на API), „</w:t>
      </w:r>
      <w:proofErr w:type="spellStart"/>
      <w:r w:rsidRPr="005A040A">
        <w:t>client_id</w:t>
      </w:r>
      <w:proofErr w:type="spellEnd"/>
      <w:r w:rsidRPr="005A040A">
        <w:t xml:space="preserve">“ (идентификатор на клиентското приложение) и „обхвати“ (ресурси, достъпни с </w:t>
      </w:r>
      <w:proofErr w:type="spellStart"/>
      <w:r w:rsidRPr="005A040A">
        <w:t>токена</w:t>
      </w:r>
      <w:proofErr w:type="spellEnd"/>
      <w:r w:rsidRPr="005A040A">
        <w:t xml:space="preserve">). </w:t>
      </w:r>
      <w:proofErr w:type="spellStart"/>
      <w:r w:rsidRPr="005A040A">
        <w:t>Токенът</w:t>
      </w:r>
      <w:proofErr w:type="spellEnd"/>
      <w:r w:rsidRPr="005A040A">
        <w:t xml:space="preserve"> също така съдържа „препратка към методите за удостоверяване“ и може да предостави достъп до информация, свързана със самоличността.</w:t>
      </w:r>
    </w:p>
    <w:p w14:paraId="3F9E3E87" w14:textId="13C49047" w:rsidR="00DE2AD4" w:rsidRPr="005A040A" w:rsidRDefault="00DE2AD4" w:rsidP="0090603D">
      <w:pPr>
        <w:pStyle w:val="disbody"/>
        <w:ind w:firstLine="567"/>
      </w:pPr>
      <w:r w:rsidRPr="005A040A">
        <w:rPr>
          <w:noProof/>
        </w:rPr>
        <w:drawing>
          <wp:inline distT="0" distB="0" distL="0" distR="0" wp14:anchorId="6B8C6D16" wp14:editId="61239477">
            <wp:extent cx="4822825" cy="21812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831004" cy="2184924"/>
                    </a:xfrm>
                    <a:prstGeom prst="rect">
                      <a:avLst/>
                    </a:prstGeom>
                    <a:noFill/>
                    <a:ln>
                      <a:noFill/>
                    </a:ln>
                  </pic:spPr>
                </pic:pic>
              </a:graphicData>
            </a:graphic>
          </wp:inline>
        </w:drawing>
      </w:r>
    </w:p>
    <w:p w14:paraId="255C9D7D" w14:textId="4D528DE9" w:rsidR="000B45E5" w:rsidRPr="005A040A" w:rsidRDefault="000B45E5" w:rsidP="000B45E5">
      <w:pPr>
        <w:pStyle w:val="disbody"/>
        <w:ind w:firstLine="567"/>
        <w:jc w:val="center"/>
      </w:pPr>
      <w:r w:rsidRPr="005A040A">
        <w:t xml:space="preserve">Фиг. </w:t>
      </w:r>
      <w:r w:rsidR="000E031D" w:rsidRPr="005A040A">
        <w:t>1.30.</w:t>
      </w:r>
    </w:p>
    <w:p w14:paraId="687162C9" w14:textId="42E6A534" w:rsidR="00DE2AD4" w:rsidRPr="005A040A" w:rsidRDefault="00DE2AD4" w:rsidP="00CB490A">
      <w:pPr>
        <w:pStyle w:val="disbody"/>
      </w:pPr>
      <w:r w:rsidRPr="005A040A">
        <w:t xml:space="preserve">Процесът на код за оторизация протича включва използването на поток от код за оторизация с PKCE защита в уеб приложение. Започва с генерирането на произволен низ, </w:t>
      </w:r>
      <w:proofErr w:type="spellStart"/>
      <w:r w:rsidRPr="005A040A">
        <w:t>code_verifier</w:t>
      </w:r>
      <w:proofErr w:type="spellEnd"/>
      <w:r w:rsidRPr="005A040A">
        <w:t xml:space="preserve">, който след това се </w:t>
      </w:r>
      <w:proofErr w:type="spellStart"/>
      <w:r w:rsidRPr="005A040A">
        <w:t>хешира</w:t>
      </w:r>
      <w:proofErr w:type="spellEnd"/>
      <w:r w:rsidRPr="005A040A">
        <w:t xml:space="preserve">, за да се създаде </w:t>
      </w:r>
      <w:proofErr w:type="spellStart"/>
      <w:r w:rsidRPr="005A040A">
        <w:t>code_challenge</w:t>
      </w:r>
      <w:proofErr w:type="spellEnd"/>
      <w:r w:rsidRPr="005A040A">
        <w:t xml:space="preserve">. Уеб приложението изпраща заявка за удостоверяване, съдържаща този </w:t>
      </w:r>
      <w:proofErr w:type="spellStart"/>
      <w:r w:rsidRPr="005A040A">
        <w:t>code_challenge</w:t>
      </w:r>
      <w:proofErr w:type="spellEnd"/>
      <w:r w:rsidRPr="005A040A">
        <w:t>, до доставчика на идентичност (IDP), където се съхранява. След удостоверяване на потребителя и незадължително съгласие, IDP пренасочва обратно към уеб приложението, включително кода за оторизация в URI.</w:t>
      </w:r>
    </w:p>
    <w:p w14:paraId="31A314F2" w14:textId="7AB2B981" w:rsidR="00DE2AD4" w:rsidRPr="005A040A" w:rsidRDefault="00DE2AD4" w:rsidP="00CB490A">
      <w:pPr>
        <w:pStyle w:val="disbody"/>
      </w:pPr>
      <w:r w:rsidRPr="005A040A">
        <w:t xml:space="preserve">Уеб приложението, удостоверено с </w:t>
      </w:r>
      <w:proofErr w:type="spellStart"/>
      <w:r w:rsidRPr="005A040A">
        <w:t>client_id</w:t>
      </w:r>
      <w:proofErr w:type="spellEnd"/>
      <w:r w:rsidRPr="005A040A">
        <w:t xml:space="preserve"> и </w:t>
      </w:r>
      <w:proofErr w:type="spellStart"/>
      <w:r w:rsidRPr="005A040A">
        <w:t>client_secret</w:t>
      </w:r>
      <w:proofErr w:type="spellEnd"/>
      <w:r w:rsidRPr="005A040A">
        <w:t xml:space="preserve">, изпраща кода за оторизация и оригиналния </w:t>
      </w:r>
      <w:proofErr w:type="spellStart"/>
      <w:r w:rsidRPr="005A040A">
        <w:t>code_verifier</w:t>
      </w:r>
      <w:proofErr w:type="spellEnd"/>
      <w:r w:rsidRPr="005A040A">
        <w:t xml:space="preserve"> на IDP, който </w:t>
      </w:r>
      <w:proofErr w:type="spellStart"/>
      <w:r w:rsidRPr="005A040A">
        <w:t>хешира</w:t>
      </w:r>
      <w:proofErr w:type="spellEnd"/>
      <w:r w:rsidRPr="005A040A">
        <w:t xml:space="preserve"> последния, за да провери съответствието му със съхранения </w:t>
      </w:r>
      <w:proofErr w:type="spellStart"/>
      <w:r w:rsidRPr="005A040A">
        <w:t>code_challenge</w:t>
      </w:r>
      <w:proofErr w:type="spellEnd"/>
      <w:r w:rsidRPr="005A040A">
        <w:t xml:space="preserve">. Ако съвпадат, IDP връща </w:t>
      </w:r>
      <w:proofErr w:type="spellStart"/>
      <w:r w:rsidRPr="005A040A">
        <w:t>access_token</w:t>
      </w:r>
      <w:proofErr w:type="spellEnd"/>
      <w:r w:rsidRPr="005A040A">
        <w:t xml:space="preserve"> и </w:t>
      </w:r>
      <w:proofErr w:type="spellStart"/>
      <w:r w:rsidRPr="005A040A">
        <w:t>identity_token</w:t>
      </w:r>
      <w:proofErr w:type="spellEnd"/>
      <w:r w:rsidRPr="005A040A">
        <w:t xml:space="preserve">. </w:t>
      </w:r>
      <w:proofErr w:type="spellStart"/>
      <w:r w:rsidRPr="005A040A">
        <w:t>identity_token</w:t>
      </w:r>
      <w:proofErr w:type="spellEnd"/>
      <w:r w:rsidRPr="005A040A">
        <w:t xml:space="preserve"> се валидира от уеб приложението, което включва </w:t>
      </w:r>
      <w:proofErr w:type="spellStart"/>
      <w:r w:rsidRPr="005A040A">
        <w:t>хеширане</w:t>
      </w:r>
      <w:proofErr w:type="spellEnd"/>
      <w:r w:rsidRPr="005A040A">
        <w:t xml:space="preserve"> на </w:t>
      </w:r>
      <w:proofErr w:type="spellStart"/>
      <w:r w:rsidRPr="005A040A">
        <w:t>access_token</w:t>
      </w:r>
      <w:proofErr w:type="spellEnd"/>
      <w:r w:rsidRPr="005A040A">
        <w:t xml:space="preserve">, за да се провери съответствието му със стойността </w:t>
      </w:r>
      <w:proofErr w:type="spellStart"/>
      <w:r w:rsidRPr="005A040A">
        <w:t>at_hash</w:t>
      </w:r>
      <w:proofErr w:type="spellEnd"/>
      <w:r w:rsidRPr="005A040A">
        <w:t xml:space="preserve"> в </w:t>
      </w:r>
      <w:proofErr w:type="spellStart"/>
      <w:r w:rsidRPr="005A040A">
        <w:t>identity</w:t>
      </w:r>
      <w:proofErr w:type="spellEnd"/>
      <w:r w:rsidRPr="005A040A">
        <w:t xml:space="preserve"> </w:t>
      </w:r>
      <w:proofErr w:type="spellStart"/>
      <w:r w:rsidRPr="005A040A">
        <w:t>token</w:t>
      </w:r>
      <w:proofErr w:type="spellEnd"/>
      <w:r w:rsidRPr="005A040A">
        <w:t xml:space="preserve">. Ако проверката е успешна, потребителят влиза в уеб приложението, като използва </w:t>
      </w:r>
      <w:r w:rsidRPr="005A040A">
        <w:lastRenderedPageBreak/>
        <w:t xml:space="preserve">самоличността на твърденията, извлечена от </w:t>
      </w:r>
      <w:proofErr w:type="spellStart"/>
      <w:r w:rsidRPr="005A040A">
        <w:t>identity_token</w:t>
      </w:r>
      <w:proofErr w:type="spellEnd"/>
      <w:r w:rsidRPr="005A040A">
        <w:t>.</w:t>
      </w:r>
    </w:p>
    <w:p w14:paraId="2D3B7E23" w14:textId="77777777" w:rsidR="00542E49" w:rsidRPr="005A040A" w:rsidRDefault="00DE2AD4" w:rsidP="00CB490A">
      <w:pPr>
        <w:pStyle w:val="disbody"/>
      </w:pPr>
      <w:r w:rsidRPr="005A040A">
        <w:t xml:space="preserve">Междувременно </w:t>
      </w:r>
      <w:proofErr w:type="spellStart"/>
      <w:r w:rsidRPr="005A040A">
        <w:t>access_token</w:t>
      </w:r>
      <w:proofErr w:type="spellEnd"/>
      <w:r w:rsidRPr="005A040A">
        <w:t xml:space="preserve"> се използва за удостоверяване на заявки към API на приложението, изпратен като </w:t>
      </w:r>
      <w:proofErr w:type="spellStart"/>
      <w:r w:rsidRPr="005A040A">
        <w:t>токен</w:t>
      </w:r>
      <w:proofErr w:type="spellEnd"/>
      <w:r w:rsidRPr="005A040A">
        <w:t xml:space="preserve"> на носител в заглавката на заявката за оторизация. API валидира </w:t>
      </w:r>
      <w:proofErr w:type="spellStart"/>
      <w:r w:rsidRPr="005A040A">
        <w:t>access_token</w:t>
      </w:r>
      <w:proofErr w:type="spellEnd"/>
      <w:r w:rsidRPr="005A040A">
        <w:t xml:space="preserve"> в процес, различен от процедурата за валидиране на уеб приложението. При успех достъпът до ресурсите се предоставя въз основа на правилата за оторизация на API.</w:t>
      </w:r>
    </w:p>
    <w:p w14:paraId="6AC71419" w14:textId="5E62D0EA" w:rsidR="00DE2AD4" w:rsidRPr="005A040A" w:rsidRDefault="00DE2AD4" w:rsidP="00CB490A">
      <w:pPr>
        <w:pStyle w:val="disbody"/>
      </w:pPr>
      <w:r w:rsidRPr="005A040A">
        <w:t>Ролевият контрол на достъпа (RBAC) и базираният на атрибути контрол на достъпа (ABAC) са два основни модела за управление и налагане на права за достъп в информационните системи. RBAC, както подсказва името, разчита на ролите, присвоени на отделни потребители в организацията, за да диктува правата за достъп. Всяка роля носи специфичен набор от разрешения и достъпът на потребителя до ресурси се определя от присвоената му роля. Това осигурява ефективен начин за управление и регулиране на достъпа между големи потребителски групи. Въпреки това, RBAC може да бъде по-малко гъвкав, когато се справя със сложни изисквания за контрол на достъпа поради широкия си подход, ориентиран към ролите.</w:t>
      </w:r>
    </w:p>
    <w:p w14:paraId="24A0470D" w14:textId="0FF596CC" w:rsidR="00DE2AD4" w:rsidRPr="005A040A" w:rsidRDefault="00DE2AD4" w:rsidP="00CB490A">
      <w:pPr>
        <w:pStyle w:val="disbody"/>
      </w:pPr>
      <w:r w:rsidRPr="005A040A">
        <w:t>За разлика от това, ABAC предлага по-подробен, гъвкав подход за контрол на достъпа чрез използване на атрибути като основа за решения за достъп. Атрибутите могат да се отнасят до потребителя (като местоположение, отдел или време на достъп), ресурса, до който се осъществява достъп, или контекста на транзакцията. След това тези атрибути се използват в предварително дефинирани правила за вземане на решения за достъп. Например, дадена политика може да гласи, че служителите от определен отдел имат достъп само до конкретни ресурси през редовното работно време от мрежата на компанията. Тази динамична природа на ABAC позволява високо персонализиран контрол на достъпа и може да се адаптира по-лесно към сложни, променящи се среди.</w:t>
      </w:r>
    </w:p>
    <w:p w14:paraId="7F5387FF" w14:textId="77777777" w:rsidR="00542E49" w:rsidRPr="005A040A" w:rsidRDefault="00DE2AD4" w:rsidP="00CB490A">
      <w:pPr>
        <w:pStyle w:val="disbody"/>
      </w:pPr>
      <w:r w:rsidRPr="005A040A">
        <w:t xml:space="preserve">Докато и RBAC, и ABAC имат своите силни страни, изборът между тях често зависи от специфичните нужди и сложността на изискванията за контрол на достъпа на организацията. RBAC може да е достатъчен за организации с </w:t>
      </w:r>
      <w:r w:rsidRPr="005A040A">
        <w:lastRenderedPageBreak/>
        <w:t>ясни, стабилни нужди от контрол на достъпа, докато ABAC може да е по-подходящ за организации със сложни, променящи се среди, където решенията за достъп трябва да вземат предвид различни фактори. Също така си струва да се отбележи, че RBAC и ABAC не се изключват взаимно и могат да се комбинират в хибридни модели за по-всеобхватен и гъвкав контрол на достъпа.</w:t>
      </w:r>
    </w:p>
    <w:p w14:paraId="46A40DF9" w14:textId="695A7A8F" w:rsidR="00DE2AD4" w:rsidRPr="005A040A" w:rsidRDefault="00DE2AD4" w:rsidP="00CB490A">
      <w:pPr>
        <w:pStyle w:val="disbody"/>
      </w:pPr>
      <w:r w:rsidRPr="005A040A">
        <w:t xml:space="preserve">API често стават недостъпни след известно време поради изтичане на </w:t>
      </w:r>
      <w:proofErr w:type="spellStart"/>
      <w:r w:rsidRPr="005A040A">
        <w:t>токените</w:t>
      </w:r>
      <w:proofErr w:type="spellEnd"/>
      <w:r w:rsidRPr="005A040A">
        <w:t xml:space="preserve"> за достъп. Това е вградена функция за гарантиране на сигурността, като сървърът за самоличност по подразбиране има петминутен живот за </w:t>
      </w:r>
      <w:proofErr w:type="spellStart"/>
      <w:r w:rsidRPr="005A040A">
        <w:t>токена</w:t>
      </w:r>
      <w:proofErr w:type="spellEnd"/>
      <w:r w:rsidRPr="005A040A">
        <w:t xml:space="preserve"> за самоличност, който се използва основно за влизане в клиентското приложение. </w:t>
      </w:r>
      <w:proofErr w:type="spellStart"/>
      <w:r w:rsidRPr="005A040A">
        <w:t>Токенът</w:t>
      </w:r>
      <w:proofErr w:type="spellEnd"/>
      <w:r w:rsidRPr="005A040A">
        <w:t xml:space="preserve"> не може да бъде обработен, след като изтече, въпреки че клиентското приложение може да прилага свои собствени правила за изтичане, като плъзгащо се изтичане, за да поддържа активните потребители влезли. </w:t>
      </w:r>
      <w:proofErr w:type="spellStart"/>
      <w:r w:rsidRPr="005A040A">
        <w:t>Токените</w:t>
      </w:r>
      <w:proofErr w:type="spellEnd"/>
      <w:r w:rsidRPr="005A040A">
        <w:t xml:space="preserve"> за достъп, от друга страна, издържат по-дълго и са от съществено значение за достъп до API. Техният живот може да се контролира.</w:t>
      </w:r>
    </w:p>
    <w:p w14:paraId="351D15FB" w14:textId="12E5B13B" w:rsidR="00DE2AD4" w:rsidRPr="005A040A" w:rsidRDefault="00DE2AD4" w:rsidP="00CB490A">
      <w:pPr>
        <w:pStyle w:val="disbody"/>
      </w:pPr>
      <w:r w:rsidRPr="005A040A">
        <w:t xml:space="preserve">Обикновено изтекъл </w:t>
      </w:r>
      <w:proofErr w:type="spellStart"/>
      <w:r w:rsidRPr="005A040A">
        <w:t>токен</w:t>
      </w:r>
      <w:proofErr w:type="spellEnd"/>
      <w:r w:rsidRPr="005A040A">
        <w:t xml:space="preserve"> изисква потребителят да премине отново през процеса на влизане, което може да е неудобно за потребителя. </w:t>
      </w:r>
      <w:proofErr w:type="spellStart"/>
      <w:r w:rsidRPr="005A040A">
        <w:t>Токенът</w:t>
      </w:r>
      <w:proofErr w:type="spellEnd"/>
      <w:r w:rsidRPr="005A040A">
        <w:t xml:space="preserve"> за опресняване смекчава това, като извлича нов </w:t>
      </w:r>
      <w:proofErr w:type="spellStart"/>
      <w:r w:rsidRPr="005A040A">
        <w:t>токен</w:t>
      </w:r>
      <w:proofErr w:type="spellEnd"/>
      <w:r w:rsidRPr="005A040A">
        <w:t xml:space="preserve"> за достъп без намесата на потребителя. Този </w:t>
      </w:r>
      <w:proofErr w:type="spellStart"/>
      <w:r w:rsidRPr="005A040A">
        <w:t>токен</w:t>
      </w:r>
      <w:proofErr w:type="spellEnd"/>
      <w:r w:rsidRPr="005A040A">
        <w:t xml:space="preserve"> се предава на доставчика на идентификация чрез POST заявка и доставчикът на идентификация валидира </w:t>
      </w:r>
      <w:proofErr w:type="spellStart"/>
      <w:r w:rsidRPr="005A040A">
        <w:t>токена</w:t>
      </w:r>
      <w:proofErr w:type="spellEnd"/>
      <w:r w:rsidRPr="005A040A">
        <w:t xml:space="preserve"> за опресняване, като изпраща обратно нови </w:t>
      </w:r>
      <w:proofErr w:type="spellStart"/>
      <w:r w:rsidRPr="005A040A">
        <w:t>токени</w:t>
      </w:r>
      <w:proofErr w:type="spellEnd"/>
      <w:r w:rsidRPr="005A040A">
        <w:t xml:space="preserve"> за достъп и опресняване. Обхватът „</w:t>
      </w:r>
      <w:proofErr w:type="spellStart"/>
      <w:r w:rsidRPr="005A040A">
        <w:t>offline_access</w:t>
      </w:r>
      <w:proofErr w:type="spellEnd"/>
      <w:r w:rsidRPr="005A040A">
        <w:t>“ трябва да бъде разрешен, за да направи тази заявка</w:t>
      </w:r>
    </w:p>
    <w:p w14:paraId="51A58CE0" w14:textId="10CCE9E5" w:rsidR="00DE2AD4" w:rsidRPr="005A040A" w:rsidRDefault="00DE2AD4" w:rsidP="00CB490A">
      <w:pPr>
        <w:pStyle w:val="disbody"/>
      </w:pPr>
      <w:r w:rsidRPr="005A040A">
        <w:t xml:space="preserve">Системата често работи със самостоятелни JWT </w:t>
      </w:r>
      <w:proofErr w:type="spellStart"/>
      <w:r w:rsidRPr="005A040A">
        <w:t>токени</w:t>
      </w:r>
      <w:proofErr w:type="spellEnd"/>
      <w:r w:rsidRPr="005A040A">
        <w:t xml:space="preserve"> за достъп, които могат да бъдат валидирани локално. Животът на тези </w:t>
      </w:r>
      <w:proofErr w:type="spellStart"/>
      <w:r w:rsidRPr="005A040A">
        <w:t>токени</w:t>
      </w:r>
      <w:proofErr w:type="spellEnd"/>
      <w:r w:rsidRPr="005A040A">
        <w:t xml:space="preserve"> обаче е трудно да се контролира, след като бъдат издадени. Референтните </w:t>
      </w:r>
      <w:proofErr w:type="spellStart"/>
      <w:r w:rsidRPr="005A040A">
        <w:t>токени</w:t>
      </w:r>
      <w:proofErr w:type="spellEnd"/>
      <w:r w:rsidRPr="005A040A">
        <w:t xml:space="preserve"> решават този проблем чрез свързване към </w:t>
      </w:r>
      <w:proofErr w:type="spellStart"/>
      <w:r w:rsidRPr="005A040A">
        <w:t>токен</w:t>
      </w:r>
      <w:proofErr w:type="spellEnd"/>
      <w:r w:rsidRPr="005A040A">
        <w:t xml:space="preserve">, съхраняван на ниво доставчик на идентичност, предлагайки повече контрол върху живота на </w:t>
      </w:r>
      <w:proofErr w:type="spellStart"/>
      <w:r w:rsidRPr="005A040A">
        <w:t>токена</w:t>
      </w:r>
      <w:proofErr w:type="spellEnd"/>
      <w:r w:rsidRPr="005A040A">
        <w:t xml:space="preserve">. Доставчикът на самоличност валидира тези </w:t>
      </w:r>
      <w:proofErr w:type="spellStart"/>
      <w:r w:rsidRPr="005A040A">
        <w:t>токени</w:t>
      </w:r>
      <w:proofErr w:type="spellEnd"/>
      <w:r w:rsidRPr="005A040A">
        <w:t xml:space="preserve"> и действителното им съдържание се изпраща обратно към API чрез интроспекция на </w:t>
      </w:r>
      <w:proofErr w:type="spellStart"/>
      <w:r w:rsidRPr="005A040A">
        <w:t>токена</w:t>
      </w:r>
      <w:proofErr w:type="spellEnd"/>
      <w:r w:rsidRPr="005A040A">
        <w:t>, макар и с цената на допълнителна комуникация с всяка заявка.</w:t>
      </w:r>
    </w:p>
    <w:p w14:paraId="29249862" w14:textId="2035B848" w:rsidR="00DE2AD4" w:rsidRPr="005A040A" w:rsidRDefault="00DE2AD4" w:rsidP="00CB490A">
      <w:pPr>
        <w:pStyle w:val="disbody"/>
      </w:pPr>
      <w:r w:rsidRPr="005A040A">
        <w:lastRenderedPageBreak/>
        <w:t xml:space="preserve">Нашето изследване започна с референтни </w:t>
      </w:r>
      <w:proofErr w:type="spellStart"/>
      <w:r w:rsidRPr="005A040A">
        <w:t>токени</w:t>
      </w:r>
      <w:proofErr w:type="spellEnd"/>
      <w:r w:rsidRPr="005A040A">
        <w:t xml:space="preserve"> и техния живот, подчертавайки присъщото им предимство на по-голям контрол върху техния живот. Ние очертахме стандартния процес на отмяна, обикновено въведен чрез административен инструмент за премахване на </w:t>
      </w:r>
      <w:proofErr w:type="spellStart"/>
      <w:r w:rsidRPr="005A040A">
        <w:t>токен</w:t>
      </w:r>
      <w:proofErr w:type="spellEnd"/>
      <w:r w:rsidRPr="005A040A">
        <w:t xml:space="preserve"> от хранилището на данни, и също така признахме възможността за програмно отмяна на </w:t>
      </w:r>
      <w:proofErr w:type="spellStart"/>
      <w:r w:rsidRPr="005A040A">
        <w:t>токени</w:t>
      </w:r>
      <w:proofErr w:type="spellEnd"/>
      <w:r w:rsidRPr="005A040A">
        <w:t xml:space="preserve"> от клиентско приложение, като например по време на процес на излизане на потребител.</w:t>
      </w:r>
    </w:p>
    <w:p w14:paraId="41A79D68" w14:textId="2300895B" w:rsidR="00DE2AD4" w:rsidRPr="005A040A" w:rsidRDefault="0091314E" w:rsidP="00CB490A">
      <w:pPr>
        <w:pStyle w:val="disbody"/>
      </w:pPr>
      <w:r w:rsidRPr="005A040A">
        <w:t xml:space="preserve">След това ще разгледаме </w:t>
      </w:r>
      <w:r w:rsidR="00DE2AD4" w:rsidRPr="005A040A">
        <w:t xml:space="preserve">механиката на валидирането на </w:t>
      </w:r>
      <w:proofErr w:type="spellStart"/>
      <w:r w:rsidR="00DE2AD4" w:rsidRPr="005A040A">
        <w:t>токени</w:t>
      </w:r>
      <w:proofErr w:type="spellEnd"/>
      <w:r w:rsidR="00DE2AD4" w:rsidRPr="005A040A">
        <w:t xml:space="preserve">. Подчертахме процедурите за валидиране на потока на кода за оторизация, включително валидиране на </w:t>
      </w:r>
      <w:proofErr w:type="spellStart"/>
      <w:r w:rsidR="00DE2AD4" w:rsidRPr="005A040A">
        <w:t>токени</w:t>
      </w:r>
      <w:proofErr w:type="spellEnd"/>
      <w:r w:rsidR="00DE2AD4" w:rsidRPr="005A040A">
        <w:t xml:space="preserve"> за самоличност и </w:t>
      </w:r>
      <w:proofErr w:type="spellStart"/>
      <w:r w:rsidR="00DE2AD4" w:rsidRPr="005A040A">
        <w:t>токени</w:t>
      </w:r>
      <w:proofErr w:type="spellEnd"/>
      <w:r w:rsidR="00DE2AD4" w:rsidRPr="005A040A">
        <w:t xml:space="preserve"> за достъп съответно на ниво клиент и API. Валидирането на </w:t>
      </w:r>
      <w:proofErr w:type="spellStart"/>
      <w:r w:rsidR="00DE2AD4" w:rsidRPr="005A040A">
        <w:t>токена</w:t>
      </w:r>
      <w:proofErr w:type="spellEnd"/>
      <w:r w:rsidR="00DE2AD4" w:rsidRPr="005A040A">
        <w:t xml:space="preserve"> за самоличност включва потвърждаване на подписа на </w:t>
      </w:r>
      <w:proofErr w:type="spellStart"/>
      <w:r w:rsidR="00DE2AD4" w:rsidRPr="005A040A">
        <w:t>токена</w:t>
      </w:r>
      <w:proofErr w:type="spellEnd"/>
      <w:r w:rsidR="00DE2AD4" w:rsidRPr="005A040A">
        <w:t xml:space="preserve">, еднократното искане, твърдението на издателя, искането на аудиторията и състоянието на изтичане. </w:t>
      </w:r>
      <w:proofErr w:type="spellStart"/>
      <w:r w:rsidR="00DE2AD4" w:rsidRPr="005A040A">
        <w:t>Токенът</w:t>
      </w:r>
      <w:proofErr w:type="spellEnd"/>
      <w:r w:rsidR="00DE2AD4" w:rsidRPr="005A040A">
        <w:t xml:space="preserve"> за достъп, от друга страна, трябва да бъде валидиран по отношение на неговия подпис, иск на издателя, статус на изтичане и иск за аудитория, като се гарантира, че той съответства на предназначения API.</w:t>
      </w:r>
    </w:p>
    <w:p w14:paraId="1D3C6901" w14:textId="2B71ABD1" w:rsidR="00DE2AD4" w:rsidRPr="005A040A" w:rsidRDefault="00DE2AD4" w:rsidP="00CB490A">
      <w:pPr>
        <w:pStyle w:val="disbody"/>
      </w:pPr>
      <w:r w:rsidRPr="005A040A">
        <w:t xml:space="preserve">Концепцията за анулиране и валидиране на </w:t>
      </w:r>
      <w:proofErr w:type="spellStart"/>
      <w:r w:rsidRPr="005A040A">
        <w:t>токени</w:t>
      </w:r>
      <w:proofErr w:type="spellEnd"/>
      <w:r w:rsidRPr="005A040A">
        <w:t xml:space="preserve"> е важна за контрол на достъпа и поддържане на сигурността. Въпреки това, тези процедури могат да варират значително при различните доставчици на идентичност и клиенти и могат да бъдат разширени въз основа на специфични изисквания.</w:t>
      </w:r>
    </w:p>
    <w:p w14:paraId="3C184EBE" w14:textId="42D93B7B" w:rsidR="00DE2AD4" w:rsidRPr="005A040A" w:rsidRDefault="00DE2AD4" w:rsidP="00CB490A">
      <w:pPr>
        <w:pStyle w:val="disbody"/>
      </w:pPr>
      <w:r w:rsidRPr="005A040A">
        <w:t xml:space="preserve">Ние също така обяснихме ролите на </w:t>
      </w:r>
      <w:proofErr w:type="spellStart"/>
      <w:r w:rsidRPr="005A040A">
        <w:t>токените</w:t>
      </w:r>
      <w:proofErr w:type="spellEnd"/>
      <w:r w:rsidRPr="005A040A">
        <w:t xml:space="preserve"> за опресняване като идентификационни данни за получаване на нови </w:t>
      </w:r>
      <w:proofErr w:type="spellStart"/>
      <w:r w:rsidRPr="005A040A">
        <w:t>токени</w:t>
      </w:r>
      <w:proofErr w:type="spellEnd"/>
      <w:r w:rsidRPr="005A040A">
        <w:t xml:space="preserve"> за достъп и тяхната стойност като метод за удостоверяване, докато референтните </w:t>
      </w:r>
      <w:proofErr w:type="spellStart"/>
      <w:r w:rsidRPr="005A040A">
        <w:t>токени</w:t>
      </w:r>
      <w:proofErr w:type="spellEnd"/>
      <w:r w:rsidRPr="005A040A">
        <w:t xml:space="preserve"> бяха обсъдени като идентификатори, свързани със съдържание, съхранявано на ниво доставчик на идентичност.</w:t>
      </w:r>
    </w:p>
    <w:p w14:paraId="6EC5AF6B" w14:textId="22CBAD42" w:rsidR="00DE2AD4" w:rsidRPr="005A040A" w:rsidRDefault="00DE2AD4" w:rsidP="00CB490A">
      <w:pPr>
        <w:pStyle w:val="disbody"/>
      </w:pPr>
      <w:r w:rsidRPr="005A040A">
        <w:t xml:space="preserve">И накрая, проучването подчертава, че процедурите за валидиране на </w:t>
      </w:r>
      <w:proofErr w:type="spellStart"/>
      <w:r w:rsidRPr="005A040A">
        <w:t>токени</w:t>
      </w:r>
      <w:proofErr w:type="spellEnd"/>
      <w:r w:rsidRPr="005A040A">
        <w:t xml:space="preserve">, въпреки че са от съществено значение за сигурността, често са затъмнени и не са изрично посочени от стандарта </w:t>
      </w:r>
      <w:proofErr w:type="spellStart"/>
      <w:r w:rsidRPr="005A040A">
        <w:t>OAuth</w:t>
      </w:r>
      <w:proofErr w:type="spellEnd"/>
      <w:r w:rsidRPr="005A040A">
        <w:t xml:space="preserve"> 2. Изводът е, че методите, използвани за валидиране на </w:t>
      </w:r>
      <w:proofErr w:type="spellStart"/>
      <w:r w:rsidRPr="005A040A">
        <w:t>токени</w:t>
      </w:r>
      <w:proofErr w:type="spellEnd"/>
      <w:r w:rsidRPr="005A040A">
        <w:t xml:space="preserve"> за достъп, често изискват ниво на взаимодействие или координация между сървъра за ресурси и сървъра за </w:t>
      </w:r>
      <w:r w:rsidRPr="005A040A">
        <w:lastRenderedPageBreak/>
        <w:t>оторизация.</w:t>
      </w:r>
    </w:p>
    <w:p w14:paraId="7E561F21" w14:textId="77777777" w:rsidR="00EE25D2" w:rsidRPr="005A040A" w:rsidRDefault="00EE25D2" w:rsidP="000C07D8">
      <w:pPr>
        <w:pStyle w:val="Heading5"/>
      </w:pPr>
      <w:proofErr w:type="spellStart"/>
      <w:r w:rsidRPr="005A040A">
        <w:t>Изводи</w:t>
      </w:r>
      <w:proofErr w:type="spellEnd"/>
      <w:r w:rsidRPr="005A040A">
        <w:t xml:space="preserve"> и </w:t>
      </w:r>
      <w:proofErr w:type="spellStart"/>
      <w:r w:rsidRPr="005A040A">
        <w:t>обобщения</w:t>
      </w:r>
      <w:proofErr w:type="spellEnd"/>
      <w:r w:rsidRPr="005A040A">
        <w:t xml:space="preserve"> </w:t>
      </w:r>
      <w:proofErr w:type="spellStart"/>
      <w:r w:rsidRPr="005A040A">
        <w:t>към</w:t>
      </w:r>
      <w:proofErr w:type="spellEnd"/>
      <w:r w:rsidRPr="005A040A">
        <w:t xml:space="preserve"> </w:t>
      </w:r>
      <w:proofErr w:type="spellStart"/>
      <w:r w:rsidRPr="005A040A">
        <w:t>първа</w:t>
      </w:r>
      <w:proofErr w:type="spellEnd"/>
      <w:r w:rsidRPr="005A040A">
        <w:t xml:space="preserve"> </w:t>
      </w:r>
      <w:proofErr w:type="spellStart"/>
      <w:r w:rsidRPr="005A040A">
        <w:t>глава</w:t>
      </w:r>
      <w:proofErr w:type="spellEnd"/>
    </w:p>
    <w:p w14:paraId="17844002" w14:textId="7E3E01A2" w:rsidR="000C07D8" w:rsidRPr="005A040A" w:rsidRDefault="000C07D8" w:rsidP="004B6913">
      <w:pPr>
        <w:pStyle w:val="disbody"/>
        <w:numPr>
          <w:ilvl w:val="0"/>
          <w:numId w:val="17"/>
        </w:numPr>
        <w:tabs>
          <w:tab w:val="left" w:pos="993"/>
        </w:tabs>
        <w:ind w:left="0" w:firstLine="567"/>
      </w:pPr>
      <w:bookmarkStart w:id="25" w:name="_Toc112392428"/>
      <w:bookmarkStart w:id="26" w:name="_Toc139783666"/>
      <w:r w:rsidRPr="005A040A">
        <w:t>От изследване на темата за същността</w:t>
      </w:r>
      <w:r w:rsidR="00E63ADA" w:rsidRPr="005A040A">
        <w:t xml:space="preserve"> на процесите и софтуерните системи</w:t>
      </w:r>
      <w:r w:rsidRPr="005A040A">
        <w:t xml:space="preserve"> </w:t>
      </w:r>
      <w:r w:rsidR="00E63ADA" w:rsidRPr="005A040A">
        <w:t>за</w:t>
      </w:r>
      <w:r w:rsidRPr="005A040A">
        <w:t xml:space="preserve"> управлението</w:t>
      </w:r>
      <w:r w:rsidR="00E63ADA" w:rsidRPr="005A040A">
        <w:t xml:space="preserve"> на веригите за поръчки и доставки,</w:t>
      </w:r>
      <w:r w:rsidRPr="005A040A">
        <w:t xml:space="preserve"> </w:t>
      </w:r>
      <w:r w:rsidRPr="005A040A">
        <w:rPr>
          <w:lang w:val="en-US"/>
        </w:rPr>
        <w:t xml:space="preserve"> </w:t>
      </w:r>
      <w:r w:rsidRPr="005A040A">
        <w:t>можем да заключим, че</w:t>
      </w:r>
      <w:r w:rsidR="00E63ADA" w:rsidRPr="005A040A">
        <w:t xml:space="preserve"> проблемите непрозрачност, намалената ефективност и ограничения на мащабируемостта, са значими и изискват технологична намеса</w:t>
      </w:r>
      <w:r w:rsidR="001C0896" w:rsidRPr="005A040A">
        <w:t>;</w:t>
      </w:r>
    </w:p>
    <w:p w14:paraId="213125A2" w14:textId="117E7A7A" w:rsidR="001C0896" w:rsidRPr="005A040A" w:rsidRDefault="001C0896" w:rsidP="004B6913">
      <w:pPr>
        <w:pStyle w:val="disbody"/>
        <w:numPr>
          <w:ilvl w:val="0"/>
          <w:numId w:val="17"/>
        </w:numPr>
        <w:tabs>
          <w:tab w:val="left" w:pos="993"/>
        </w:tabs>
        <w:ind w:left="0" w:firstLine="567"/>
      </w:pPr>
      <w:r w:rsidRPr="005A040A">
        <w:t>Въз основа на потенциала на облачните технологии да революционизират на традиционните системи, представляват алтернатива за справяне със съществуващите проблеми;</w:t>
      </w:r>
    </w:p>
    <w:p w14:paraId="3C2D530B" w14:textId="3CB79FD4" w:rsidR="001C0896" w:rsidRPr="005A040A" w:rsidRDefault="001C0896" w:rsidP="004B6913">
      <w:pPr>
        <w:pStyle w:val="disbody"/>
        <w:numPr>
          <w:ilvl w:val="0"/>
          <w:numId w:val="17"/>
        </w:numPr>
        <w:tabs>
          <w:tab w:val="left" w:pos="993"/>
        </w:tabs>
        <w:ind w:left="0" w:firstLine="567"/>
      </w:pPr>
      <w:r w:rsidRPr="005A040A">
        <w:t>Главата подчертава, че разработването на ефективна облачна система изисква приемането и адаптирането на концепции от области на софтуерна архитектура и управление на бизнес;</w:t>
      </w:r>
    </w:p>
    <w:p w14:paraId="62FC21F5" w14:textId="73DBB0A5" w:rsidR="004826CF" w:rsidRPr="005A040A" w:rsidRDefault="004826CF" w:rsidP="004B6913">
      <w:pPr>
        <w:pStyle w:val="disbody"/>
        <w:numPr>
          <w:ilvl w:val="0"/>
          <w:numId w:val="17"/>
        </w:numPr>
        <w:tabs>
          <w:tab w:val="left" w:pos="993"/>
        </w:tabs>
        <w:ind w:left="0" w:firstLine="567"/>
      </w:pPr>
      <w:r w:rsidRPr="005A040A">
        <w:t>Въпреки че базираните на облак системи предлагат множество предимства, те не са лишени от предизвикателства. Сигурността остава основен проблем, особено при централизиране на процесите за удостоверяване на потребителите. Въпреки че съществуват протоколи за смекчаване на подобни рискове, пейзажът непрекъснато се развива, изисквайки непрекъснати актуализации и мониторинг.</w:t>
      </w:r>
    </w:p>
    <w:p w14:paraId="6B7B5FFB" w14:textId="750D3C88" w:rsidR="0021397A" w:rsidRDefault="004826CF" w:rsidP="004B6913">
      <w:pPr>
        <w:pStyle w:val="disbody"/>
        <w:numPr>
          <w:ilvl w:val="0"/>
          <w:numId w:val="17"/>
        </w:numPr>
        <w:tabs>
          <w:tab w:val="left" w:pos="993"/>
        </w:tabs>
        <w:ind w:left="0" w:firstLine="567"/>
      </w:pPr>
      <w:r w:rsidRPr="005A040A">
        <w:t>Главата поставя началото на изследване на облачна архитектура за управление на поръчки в производствени предприятия. Идентифицираните тук предизвикателства ще служат като основни точки, около които ще се насочи архитектурният дизайн и стратегията за изпълнение.</w:t>
      </w:r>
    </w:p>
    <w:p w14:paraId="17D82EF6" w14:textId="419B1935" w:rsidR="002B5DD1" w:rsidRPr="005A040A" w:rsidRDefault="002B5DD1" w:rsidP="002B5DD1">
      <w:pPr>
        <w:pStyle w:val="disbody"/>
        <w:numPr>
          <w:ilvl w:val="0"/>
          <w:numId w:val="17"/>
        </w:numPr>
      </w:pPr>
      <w:r w:rsidRPr="002B5DD1">
        <w:rPr>
          <w:highlight w:val="yellow"/>
        </w:rPr>
        <w:t>Първа глава</w:t>
      </w:r>
      <w:r w:rsidRPr="005A040A">
        <w:t xml:space="preserve"> представя теоретични основи в областта на стопанската и информационна логистика, управлението на веригите от поръчки и доставки, системите за планиране на ресурси, както и проблемите и решенията по дигитализация на процесите, чрез прилагане на облачни технологии. Тази глава полага основи за следващите фази по проектиране, изграждане и внедряване на облачна </w:t>
      </w:r>
      <w:r w:rsidRPr="005A040A">
        <w:lastRenderedPageBreak/>
        <w:t>информационна система.</w:t>
      </w:r>
    </w:p>
    <w:p w14:paraId="67CCDCB9" w14:textId="77777777" w:rsidR="008B3D5E" w:rsidRPr="005A040A" w:rsidRDefault="008B3D5E" w:rsidP="00542E49">
      <w:pPr>
        <w:pStyle w:val="Heading1"/>
        <w:ind w:firstLine="567"/>
        <w:jc w:val="both"/>
        <w:rPr>
          <w:lang w:val="bg-BG"/>
        </w:rPr>
      </w:pPr>
      <w:bookmarkStart w:id="27" w:name="_Toc152403713"/>
      <w:r w:rsidRPr="005A040A">
        <w:rPr>
          <w:lang w:val="bg-BG"/>
        </w:rPr>
        <w:lastRenderedPageBreak/>
        <w:t xml:space="preserve">Глава 2. </w:t>
      </w:r>
      <w:bookmarkEnd w:id="25"/>
      <w:r w:rsidRPr="005A040A">
        <w:rPr>
          <w:lang w:val="bg-BG"/>
        </w:rPr>
        <w:t>Архитектура на облачна система за управление на поръчки от клиенти</w:t>
      </w:r>
      <w:bookmarkEnd w:id="26"/>
      <w:bookmarkEnd w:id="27"/>
    </w:p>
    <w:p w14:paraId="4C17B237" w14:textId="48DB29DC" w:rsidR="00C91048" w:rsidRPr="005A040A" w:rsidRDefault="008B3D5E" w:rsidP="009A4BF2">
      <w:pPr>
        <w:pStyle w:val="disbody"/>
      </w:pPr>
      <w:bookmarkStart w:id="28" w:name="_Toc112392429"/>
      <w:r w:rsidRPr="005A040A">
        <w:t xml:space="preserve">Тази глава разглежда решение от високо ниво, което да съсредоточава върху всички основни потребителски, бизнес и ИТ изисквания. Важна част от глава 2 са градивните елементи и интерфейси, изграждащи системата, както и комуникационните модели, които да ръководят композицията. Сложността на операциите стреми да бъде сведена до минимум. Представени са всички случаи на употреба и бизнес сценарии, съвместно с които се моделират приложенията за обслужване на клиенти. Освен това дизайнът обхваща функционалност, използваемост, устойчивост, производителност, икономически, технологични ограничения, компромиси и естетически проблеми на </w:t>
      </w:r>
      <w:r w:rsidR="00FE7147" w:rsidRPr="005A040A">
        <w:t>клиентските и сървърни приложения</w:t>
      </w:r>
      <w:r w:rsidRPr="005A040A">
        <w:t xml:space="preserve">. </w:t>
      </w:r>
    </w:p>
    <w:p w14:paraId="668B7FD9" w14:textId="119632D0" w:rsidR="008B3D5E" w:rsidRPr="005A040A" w:rsidRDefault="008B3D5E" w:rsidP="0090603D">
      <w:pPr>
        <w:pStyle w:val="Heading2"/>
        <w:ind w:firstLine="567"/>
        <w:rPr>
          <w:lang w:val="bg-BG"/>
        </w:rPr>
      </w:pPr>
      <w:bookmarkStart w:id="29" w:name="_Toc139783667"/>
      <w:bookmarkStart w:id="30" w:name="_Toc152403714"/>
      <w:r w:rsidRPr="005A040A">
        <w:rPr>
          <w:lang w:val="bg-BG"/>
        </w:rPr>
        <w:t xml:space="preserve">2.1. </w:t>
      </w:r>
      <w:bookmarkEnd w:id="28"/>
      <w:r w:rsidR="00D360C8" w:rsidRPr="005A040A">
        <w:rPr>
          <w:lang w:val="bg-BG"/>
        </w:rPr>
        <w:t>Б</w:t>
      </w:r>
      <w:r w:rsidRPr="005A040A">
        <w:rPr>
          <w:lang w:val="bg-BG"/>
        </w:rPr>
        <w:t>изнес процеси и дейности свързани със системата за управление на поръчките</w:t>
      </w:r>
      <w:bookmarkEnd w:id="29"/>
      <w:bookmarkEnd w:id="30"/>
    </w:p>
    <w:p w14:paraId="10B4A231" w14:textId="4796605D" w:rsidR="008B3D5E" w:rsidRPr="005A040A" w:rsidRDefault="008B3D5E" w:rsidP="009A4BF2">
      <w:pPr>
        <w:pStyle w:val="disbody"/>
      </w:pPr>
      <w:r w:rsidRPr="005A040A">
        <w:t xml:space="preserve">Думата „архитектура“ често се използва в контекста от високо ниво, което е отделено от детайлите на по-ниско ниво (Martin </w:t>
      </w:r>
      <w:proofErr w:type="spellStart"/>
      <w:r w:rsidRPr="005A040A">
        <w:t>et</w:t>
      </w:r>
      <w:proofErr w:type="spellEnd"/>
      <w:r w:rsidRPr="005A040A">
        <w:t xml:space="preserve"> </w:t>
      </w:r>
      <w:proofErr w:type="spellStart"/>
      <w:r w:rsidRPr="005A040A">
        <w:t>al</w:t>
      </w:r>
      <w:proofErr w:type="spellEnd"/>
      <w:r w:rsidRPr="005A040A">
        <w:t xml:space="preserve">., 2017). Софтуерният продукт, разглеждан в настоящия труд, се състои от 2 клиентски приложения, които се свързват към разпределена </w:t>
      </w:r>
      <w:proofErr w:type="spellStart"/>
      <w:r w:rsidRPr="005A040A">
        <w:t>бекенд</w:t>
      </w:r>
      <w:proofErr w:type="spellEnd"/>
      <w:r w:rsidRPr="005A040A">
        <w:t xml:space="preserve"> система, </w:t>
      </w:r>
      <w:proofErr w:type="spellStart"/>
      <w:r w:rsidRPr="005A040A">
        <w:t>базиранa</w:t>
      </w:r>
      <w:proofErr w:type="spellEnd"/>
      <w:r w:rsidRPr="005A040A">
        <w:t xml:space="preserve"> на микроуслуги, работеща върху множество процеси и сървъри (хостове). Всяка услуга се изпълнява в отделен процес като контейнер, разположен в клъстер от виртуални машини. Това разделение на подсистеми и отделни нива и компоненти цели да постигне разбираемост и лесна поддръжка. Работните рамки са съвместими на всяко ниво, без да се дублират функционалности.</w:t>
      </w:r>
    </w:p>
    <w:p w14:paraId="7A03B294" w14:textId="77777777" w:rsidR="000115C3" w:rsidRPr="005A040A" w:rsidRDefault="000115C3" w:rsidP="0090603D">
      <w:pPr>
        <w:pStyle w:val="Heading3"/>
        <w:ind w:firstLine="567"/>
        <w:rPr>
          <w:sz w:val="32"/>
          <w:szCs w:val="28"/>
          <w:lang w:val="bg-BG"/>
        </w:rPr>
      </w:pPr>
      <w:bookmarkStart w:id="31" w:name="_Toc152403715"/>
      <w:r w:rsidRPr="005A040A">
        <w:rPr>
          <w:lang w:val="bg-BG"/>
        </w:rPr>
        <w:t>Итеративен процес на проектиране на архитектура</w:t>
      </w:r>
      <w:bookmarkEnd w:id="31"/>
    </w:p>
    <w:p w14:paraId="604CD0BB" w14:textId="77777777" w:rsidR="005D7F7B" w:rsidRPr="005A040A" w:rsidRDefault="000115C3" w:rsidP="009A4BF2">
      <w:pPr>
        <w:pStyle w:val="disbody"/>
      </w:pPr>
      <w:r w:rsidRPr="005A040A">
        <w:t>Този метод включва итеративни цикли за</w:t>
      </w:r>
      <w:r w:rsidR="000165BA" w:rsidRPr="005A040A">
        <w:t xml:space="preserve"> разработване и</w:t>
      </w:r>
      <w:r w:rsidRPr="005A040A">
        <w:t xml:space="preserve"> усъвършенстване и на </w:t>
      </w:r>
      <w:r w:rsidR="002D48C8" w:rsidRPr="005A040A">
        <w:t>софтуерни</w:t>
      </w:r>
      <w:r w:rsidRPr="005A040A">
        <w:t xml:space="preserve"> архитектури, подходящи за екипа за разработка. Всеки цикъл усъвършенства детайлите и точността на архитектурата. Използвайки този итеративен подход, архитектите могат да </w:t>
      </w:r>
      <w:r w:rsidRPr="005A040A">
        <w:lastRenderedPageBreak/>
        <w:t>създават всеобхватни и усъвършенствани системни архитектури, които се развиват в тандем с изискванията и ограниченията на проекта.</w:t>
      </w:r>
    </w:p>
    <w:p w14:paraId="3644BB78" w14:textId="11F795BF" w:rsidR="000115C3" w:rsidRPr="005A040A" w:rsidRDefault="000115C3" w:rsidP="009A4BF2">
      <w:pPr>
        <w:pStyle w:val="disbody"/>
      </w:pPr>
      <w:r w:rsidRPr="005A040A">
        <w:t xml:space="preserve">Процеса се състои от пет основни стъпки. Всяка стъпка е от решаващо значение за гарантиране, че архитектурата е проектирана да отговаря на целите на проекта, да е </w:t>
      </w:r>
      <w:proofErr w:type="spellStart"/>
      <w:r w:rsidRPr="005A040A">
        <w:t>мащабируема</w:t>
      </w:r>
      <w:proofErr w:type="spellEnd"/>
      <w:r w:rsidRPr="005A040A">
        <w:t xml:space="preserve">, стабилна и производителна. </w:t>
      </w:r>
      <w:r w:rsidR="00523B94" w:rsidRPr="005A040A">
        <w:t>Ц</w:t>
      </w:r>
      <w:r w:rsidRPr="005A040A">
        <w:t>икъл</w:t>
      </w:r>
      <w:r w:rsidR="00523B94" w:rsidRPr="005A040A">
        <w:t>ът на тези стъпки цели</w:t>
      </w:r>
      <w:r w:rsidRPr="005A040A">
        <w:t xml:space="preserve">: </w:t>
      </w:r>
      <w:r w:rsidR="00523B94" w:rsidRPr="005A040A">
        <w:t>идентифицирането на</w:t>
      </w:r>
      <w:r w:rsidRPr="005A040A">
        <w:t xml:space="preserve"> архитектурните рискове,</w:t>
      </w:r>
      <w:r w:rsidR="00523B94" w:rsidRPr="005A040A">
        <w:t xml:space="preserve"> системни</w:t>
      </w:r>
      <w:r w:rsidRPr="005A040A">
        <w:t xml:space="preserve"> изисквания,</w:t>
      </w:r>
      <w:r w:rsidR="00523B94" w:rsidRPr="005A040A">
        <w:t xml:space="preserve"> бизнес</w:t>
      </w:r>
      <w:r w:rsidRPr="005A040A">
        <w:t xml:space="preserve"> сценарии и </w:t>
      </w:r>
      <w:r w:rsidR="00D360C8" w:rsidRPr="005A040A">
        <w:t>съществени</w:t>
      </w:r>
      <w:r w:rsidRPr="005A040A">
        <w:t xml:space="preserve"> проблеми.</w:t>
      </w:r>
    </w:p>
    <w:p w14:paraId="05D8BB25" w14:textId="77777777" w:rsidR="000115C3" w:rsidRPr="005A040A" w:rsidRDefault="000115C3" w:rsidP="0090603D">
      <w:pPr>
        <w:pStyle w:val="disbody"/>
        <w:ind w:firstLine="567"/>
      </w:pPr>
    </w:p>
    <w:p w14:paraId="66903808" w14:textId="318761AA" w:rsidR="000115C3" w:rsidRPr="005A040A" w:rsidRDefault="00E60842" w:rsidP="0090603D">
      <w:pPr>
        <w:pStyle w:val="disbody"/>
        <w:ind w:firstLine="567"/>
      </w:pPr>
      <w:r w:rsidRPr="005A040A">
        <w:rPr>
          <w:noProof/>
        </w:rPr>
        <w:drawing>
          <wp:inline distT="0" distB="0" distL="0" distR="0" wp14:anchorId="31BA7F84" wp14:editId="759B24F0">
            <wp:extent cx="4718685" cy="2743200"/>
            <wp:effectExtent l="0" t="0" r="5715"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31301" cy="2750534"/>
                    </a:xfrm>
                    <a:prstGeom prst="rect">
                      <a:avLst/>
                    </a:prstGeom>
                    <a:noFill/>
                    <a:ln>
                      <a:noFill/>
                    </a:ln>
                  </pic:spPr>
                </pic:pic>
              </a:graphicData>
            </a:graphic>
          </wp:inline>
        </w:drawing>
      </w:r>
    </w:p>
    <w:p w14:paraId="45C27095" w14:textId="4BD4BCC0" w:rsidR="000115C3" w:rsidRPr="005A040A" w:rsidRDefault="000115C3" w:rsidP="00581D30">
      <w:pPr>
        <w:pStyle w:val="disbody"/>
        <w:ind w:firstLine="567"/>
        <w:jc w:val="center"/>
        <w:rPr>
          <w:rStyle w:val="Heading3Char"/>
          <w:rFonts w:eastAsia="Calibri"/>
          <w:b w:val="0"/>
          <w:bCs w:val="0"/>
        </w:rPr>
      </w:pPr>
      <w:r w:rsidRPr="005A040A">
        <w:t>Фиг.</w:t>
      </w:r>
      <w:r w:rsidR="00581D30" w:rsidRPr="005A040A">
        <w:t xml:space="preserve"> </w:t>
      </w:r>
      <w:r w:rsidR="004D67BA" w:rsidRPr="005A040A">
        <w:t>2.1.</w:t>
      </w:r>
      <w:r w:rsidR="00581D30" w:rsidRPr="005A040A">
        <w:t xml:space="preserve"> </w:t>
      </w:r>
      <w:r w:rsidRPr="005A040A">
        <w:t xml:space="preserve"> </w:t>
      </w:r>
      <w:proofErr w:type="spellStart"/>
      <w:r w:rsidRPr="005A040A">
        <w:t>Process</w:t>
      </w:r>
      <w:proofErr w:type="spellEnd"/>
      <w:r w:rsidRPr="005A040A">
        <w:t xml:space="preserve"> </w:t>
      </w:r>
      <w:proofErr w:type="spellStart"/>
      <w:r w:rsidRPr="005A040A">
        <w:t>For</w:t>
      </w:r>
      <w:proofErr w:type="spellEnd"/>
      <w:r w:rsidRPr="005A040A">
        <w:t xml:space="preserve"> </w:t>
      </w:r>
      <w:proofErr w:type="spellStart"/>
      <w:r w:rsidRPr="005A040A">
        <w:t>Designing</w:t>
      </w:r>
      <w:proofErr w:type="spellEnd"/>
      <w:r w:rsidRPr="005A040A">
        <w:t xml:space="preserve"> </w:t>
      </w:r>
      <w:proofErr w:type="spellStart"/>
      <w:r w:rsidRPr="005A040A">
        <w:t>Architectures</w:t>
      </w:r>
      <w:proofErr w:type="spellEnd"/>
    </w:p>
    <w:p w14:paraId="4F65F0A0" w14:textId="77777777" w:rsidR="000115C3" w:rsidRPr="005A040A" w:rsidRDefault="000115C3" w:rsidP="0090603D">
      <w:pPr>
        <w:ind w:firstLine="567"/>
        <w:rPr>
          <w:rStyle w:val="Heading3Char"/>
          <w:rFonts w:eastAsia="Calibri"/>
          <w:lang w:val="bg-BG"/>
        </w:rPr>
      </w:pPr>
      <w:bookmarkStart w:id="32" w:name="_Toc152403716"/>
      <w:r w:rsidRPr="005A040A">
        <w:rPr>
          <w:rStyle w:val="Heading3Char"/>
          <w:rFonts w:eastAsia="Calibri"/>
          <w:lang w:val="bg-BG"/>
        </w:rPr>
        <w:t>Създаване на цели:</w:t>
      </w:r>
      <w:bookmarkEnd w:id="32"/>
    </w:p>
    <w:p w14:paraId="777F0193" w14:textId="77777777" w:rsidR="00276546" w:rsidRPr="005A040A" w:rsidRDefault="000115C3" w:rsidP="00276546">
      <w:pPr>
        <w:ind w:firstLine="567"/>
        <w:rPr>
          <w:sz w:val="28"/>
          <w:lang w:val="bg-BG"/>
        </w:rPr>
      </w:pPr>
      <w:r w:rsidRPr="005A040A">
        <w:rPr>
          <w:rStyle w:val="disbodyChar"/>
        </w:rPr>
        <w:t>Началната стъпка на „Създаване на цели“ придобива многостранни измерения</w:t>
      </w:r>
      <w:r w:rsidR="0047187A" w:rsidRPr="005A040A">
        <w:rPr>
          <w:rStyle w:val="disbodyChar"/>
          <w:lang w:val="en-US"/>
        </w:rPr>
        <w:t xml:space="preserve"> </w:t>
      </w:r>
      <w:r w:rsidR="0047187A" w:rsidRPr="005A040A">
        <w:rPr>
          <w:rStyle w:val="disbodyChar"/>
        </w:rPr>
        <w:t>при започване на разработването на архитектурата на базирана в облак система за управление на поръчки, която е основна в управлението на бизнеса</w:t>
      </w:r>
      <w:r w:rsidRPr="005A040A">
        <w:rPr>
          <w:rStyle w:val="disbodyChar"/>
        </w:rPr>
        <w:t xml:space="preserve">. Първо, </w:t>
      </w:r>
      <w:r w:rsidR="00F10934" w:rsidRPr="005A040A">
        <w:rPr>
          <w:rStyle w:val="disbodyChar"/>
        </w:rPr>
        <w:t xml:space="preserve">важно </w:t>
      </w:r>
      <w:r w:rsidRPr="005A040A">
        <w:rPr>
          <w:rStyle w:val="disbodyChar"/>
        </w:rPr>
        <w:t>значение е да се определи обхватът на архитектурата. Това включва разпознаване кои</w:t>
      </w:r>
      <w:r w:rsidR="00E56876" w:rsidRPr="005A040A">
        <w:rPr>
          <w:rStyle w:val="disbodyChar"/>
        </w:rPr>
        <w:t xml:space="preserve"> външни</w:t>
      </w:r>
      <w:r w:rsidRPr="005A040A">
        <w:rPr>
          <w:rStyle w:val="disbodyChar"/>
        </w:rPr>
        <w:t xml:space="preserve"> системи, като ERP, управление на автопаркове и различни системи за проследяване в различни </w:t>
      </w:r>
      <w:r w:rsidR="00F10934" w:rsidRPr="005A040A">
        <w:rPr>
          <w:rStyle w:val="disbodyChar"/>
        </w:rPr>
        <w:t>държави</w:t>
      </w:r>
      <w:r w:rsidRPr="005A040A">
        <w:rPr>
          <w:rStyle w:val="disbodyChar"/>
        </w:rPr>
        <w:t xml:space="preserve">, </w:t>
      </w:r>
      <w:r w:rsidR="00E56876" w:rsidRPr="005A040A">
        <w:rPr>
          <w:rStyle w:val="disbodyChar"/>
        </w:rPr>
        <w:t>следва да</w:t>
      </w:r>
      <w:r w:rsidRPr="005A040A">
        <w:rPr>
          <w:rStyle w:val="disbodyChar"/>
        </w:rPr>
        <w:t xml:space="preserve"> взаимодействат с централна</w:t>
      </w:r>
      <w:r w:rsidR="00E56876" w:rsidRPr="005A040A">
        <w:rPr>
          <w:rStyle w:val="disbodyChar"/>
        </w:rPr>
        <w:t>та</w:t>
      </w:r>
      <w:r w:rsidRPr="005A040A">
        <w:rPr>
          <w:rStyle w:val="disbodyChar"/>
        </w:rPr>
        <w:t xml:space="preserve"> платформа. Освен това, ясното разбиране на аудиторията – от професионалистите по веригата за доставки до крайните клиенти – е от основно значение за приспособяване на системните функционалности и интерфейси към техните нужди. </w:t>
      </w:r>
      <w:r w:rsidR="00276546" w:rsidRPr="005A040A">
        <w:rPr>
          <w:rStyle w:val="disbodyChar"/>
        </w:rPr>
        <w:t>В този смисъл, фигура 30 представя диаграма на контекстите:</w:t>
      </w:r>
    </w:p>
    <w:p w14:paraId="5E6C5CA9" w14:textId="2B68355E" w:rsidR="00276546" w:rsidRPr="005A040A" w:rsidRDefault="00276546" w:rsidP="00276546">
      <w:pPr>
        <w:pStyle w:val="disbody"/>
        <w:ind w:firstLine="567"/>
        <w:jc w:val="center"/>
      </w:pPr>
      <w:r w:rsidRPr="005A040A">
        <w:lastRenderedPageBreak/>
        <w:t xml:space="preserve">Фиг. </w:t>
      </w:r>
      <w:r w:rsidR="004D67BA" w:rsidRPr="005A040A">
        <w:t>2.2</w:t>
      </w:r>
      <w:r w:rsidRPr="005A040A">
        <w:t xml:space="preserve"> </w:t>
      </w:r>
      <w:proofErr w:type="spellStart"/>
      <w:r w:rsidRPr="005A040A">
        <w:t>Context</w:t>
      </w:r>
      <w:proofErr w:type="spellEnd"/>
      <w:r w:rsidRPr="005A040A">
        <w:t xml:space="preserve"> </w:t>
      </w:r>
      <w:proofErr w:type="spellStart"/>
      <w:r w:rsidRPr="005A040A">
        <w:t>Diagram</w:t>
      </w:r>
      <w:proofErr w:type="spellEnd"/>
    </w:p>
    <w:p w14:paraId="7E2BADC3" w14:textId="62FE7C1B" w:rsidR="00276546" w:rsidRPr="005A040A" w:rsidRDefault="00276546" w:rsidP="00276546">
      <w:pPr>
        <w:pStyle w:val="disbody"/>
        <w:ind w:firstLine="567"/>
        <w:rPr>
          <w:rFonts w:ascii="Old Standard TT" w:eastAsia="Old Standard TT" w:hAnsi="Old Standard TT" w:cs="Old Standard TT"/>
          <w:color w:val="000000" w:themeColor="dark1"/>
          <w:sz w:val="60"/>
          <w:szCs w:val="60"/>
        </w:rPr>
      </w:pPr>
      <w:r w:rsidRPr="005A040A">
        <w:rPr>
          <w:noProof/>
        </w:rPr>
        <w:drawing>
          <wp:inline distT="0" distB="0" distL="0" distR="0" wp14:anchorId="1D527F07" wp14:editId="00DFF169">
            <wp:extent cx="4260850" cy="3248025"/>
            <wp:effectExtent l="0" t="0" r="6350" b="952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ogle Shape;102;p2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264407" cy="3250736"/>
                    </a:xfrm>
                    <a:prstGeom prst="rect">
                      <a:avLst/>
                    </a:prstGeom>
                    <a:noFill/>
                    <a:ln>
                      <a:noFill/>
                    </a:ln>
                  </pic:spPr>
                </pic:pic>
              </a:graphicData>
            </a:graphic>
          </wp:inline>
        </w:drawing>
      </w:r>
    </w:p>
    <w:p w14:paraId="57EC0953" w14:textId="14229744" w:rsidR="009863FC" w:rsidRPr="005A040A" w:rsidRDefault="009863FC" w:rsidP="009863FC">
      <w:pPr>
        <w:widowControl/>
        <w:spacing w:line="240" w:lineRule="auto"/>
        <w:ind w:firstLine="567"/>
        <w:jc w:val="center"/>
        <w:rPr>
          <w:sz w:val="28"/>
        </w:rPr>
      </w:pPr>
      <w:r w:rsidRPr="005A040A">
        <w:rPr>
          <w:sz w:val="28"/>
          <w:lang w:val="bg-BG"/>
        </w:rPr>
        <w:t xml:space="preserve">Фиг. </w:t>
      </w:r>
      <w:r w:rsidR="004D67BA" w:rsidRPr="005A040A">
        <w:rPr>
          <w:sz w:val="28"/>
          <w:lang w:val="bg-BG"/>
        </w:rPr>
        <w:t>2.3.</w:t>
      </w:r>
      <w:r w:rsidRPr="005A040A">
        <w:rPr>
          <w:sz w:val="28"/>
          <w:lang w:val="bg-BG"/>
        </w:rPr>
        <w:t xml:space="preserve"> </w:t>
      </w:r>
      <w:r w:rsidRPr="005A040A">
        <w:rPr>
          <w:sz w:val="28"/>
        </w:rPr>
        <w:t>Fig.  Target State Solution Architecture Diagram</w:t>
      </w:r>
    </w:p>
    <w:p w14:paraId="0E4384C8" w14:textId="5CC3B10E" w:rsidR="00276546" w:rsidRPr="005A040A" w:rsidRDefault="009863FC" w:rsidP="009863FC">
      <w:pPr>
        <w:widowControl/>
        <w:spacing w:line="240" w:lineRule="auto"/>
        <w:ind w:firstLine="567"/>
        <w:jc w:val="left"/>
        <w:rPr>
          <w:rStyle w:val="disbodyChar"/>
        </w:rPr>
      </w:pPr>
      <w:r w:rsidRPr="005A040A">
        <w:rPr>
          <w:noProof/>
          <w:sz w:val="28"/>
        </w:rPr>
        <w:drawing>
          <wp:inline distT="0" distB="0" distL="0" distR="0" wp14:anchorId="5AF69F87" wp14:editId="4252F661">
            <wp:extent cx="4905375" cy="3305175"/>
            <wp:effectExtent l="0" t="0" r="952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ogle Shape;186;p3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912223" cy="3309789"/>
                    </a:xfrm>
                    <a:prstGeom prst="rect">
                      <a:avLst/>
                    </a:prstGeom>
                    <a:noFill/>
                    <a:ln>
                      <a:noFill/>
                    </a:ln>
                  </pic:spPr>
                </pic:pic>
              </a:graphicData>
            </a:graphic>
          </wp:inline>
        </w:drawing>
      </w:r>
    </w:p>
    <w:p w14:paraId="4B85F39C" w14:textId="6CDF7C30" w:rsidR="00276546" w:rsidRPr="005A040A" w:rsidRDefault="000115C3" w:rsidP="00276546">
      <w:pPr>
        <w:ind w:firstLine="567"/>
        <w:rPr>
          <w:rStyle w:val="disbodyChar"/>
        </w:rPr>
      </w:pPr>
      <w:r w:rsidRPr="005A040A">
        <w:rPr>
          <w:rStyle w:val="disbodyChar"/>
        </w:rPr>
        <w:t xml:space="preserve">Също така е от </w:t>
      </w:r>
      <w:r w:rsidR="00E56876" w:rsidRPr="005A040A">
        <w:rPr>
          <w:rStyle w:val="disbodyChar"/>
        </w:rPr>
        <w:t>важно</w:t>
      </w:r>
      <w:r w:rsidRPr="005A040A">
        <w:rPr>
          <w:rStyle w:val="disbodyChar"/>
        </w:rPr>
        <w:t xml:space="preserve"> значение да се разпознават всички ограничения за техническо използване и ограничения за внедряване. Те могат да бъдат продиктувани от регионално съответствие, стандарти за оперативна съвместимост или опасения за поверителността на данните.</w:t>
      </w:r>
    </w:p>
    <w:p w14:paraId="7863984C" w14:textId="2C837E03" w:rsidR="003A7EBF" w:rsidRPr="005A040A" w:rsidRDefault="000115C3" w:rsidP="00276546">
      <w:pPr>
        <w:ind w:firstLine="567"/>
        <w:rPr>
          <w:rFonts w:ascii="Old Standard TT" w:eastAsia="Old Standard TT" w:hAnsi="Old Standard TT" w:cs="Old Standard TT"/>
          <w:color w:val="000000" w:themeColor="dark1"/>
          <w:sz w:val="60"/>
          <w:szCs w:val="60"/>
        </w:rPr>
      </w:pPr>
      <w:r w:rsidRPr="005A040A">
        <w:rPr>
          <w:rStyle w:val="disbodyChar"/>
        </w:rPr>
        <w:t xml:space="preserve">Чрез щателно определяне на цели около тези параметри в самото начало, може да се гарантира, че получената система за управление на поръчките е </w:t>
      </w:r>
      <w:r w:rsidRPr="005A040A">
        <w:rPr>
          <w:rStyle w:val="disbodyChar"/>
        </w:rPr>
        <w:lastRenderedPageBreak/>
        <w:t>стабилна, удобна за потребителя и безпроблемно интегрирана в по-широката екосистема за управление на доставките.</w:t>
      </w:r>
      <w:r w:rsidR="00E56876" w:rsidRPr="005A040A">
        <w:rPr>
          <w:rStyle w:val="disbodyChar"/>
        </w:rPr>
        <w:t xml:space="preserve"> </w:t>
      </w:r>
    </w:p>
    <w:p w14:paraId="434C4BFC" w14:textId="37018B87" w:rsidR="000115C3" w:rsidRPr="005A040A" w:rsidRDefault="000115C3" w:rsidP="0090603D">
      <w:pPr>
        <w:ind w:firstLine="567"/>
        <w:rPr>
          <w:sz w:val="28"/>
          <w:lang w:val="bg-BG"/>
        </w:rPr>
      </w:pPr>
      <w:bookmarkStart w:id="33" w:name="_Toc152403717"/>
      <w:r w:rsidRPr="005A040A">
        <w:rPr>
          <w:rStyle w:val="Heading3Char"/>
          <w:rFonts w:eastAsia="Calibri"/>
          <w:lang w:val="bg-BG"/>
        </w:rPr>
        <w:t xml:space="preserve">Идентифициране на </w:t>
      </w:r>
      <w:r w:rsidR="00D360C8" w:rsidRPr="005A040A">
        <w:rPr>
          <w:rStyle w:val="Heading3Char"/>
          <w:rFonts w:eastAsia="Calibri"/>
          <w:lang w:val="bg-BG"/>
        </w:rPr>
        <w:t>съществени</w:t>
      </w:r>
      <w:r w:rsidRPr="005A040A">
        <w:rPr>
          <w:rStyle w:val="Heading3Char"/>
          <w:rFonts w:eastAsia="Calibri"/>
          <w:lang w:val="bg-BG"/>
        </w:rPr>
        <w:t xml:space="preserve"> сценарии:</w:t>
      </w:r>
      <w:bookmarkEnd w:id="33"/>
    </w:p>
    <w:p w14:paraId="753259E5" w14:textId="130C99CA" w:rsidR="00581D30" w:rsidRPr="005A040A" w:rsidRDefault="00581D30" w:rsidP="00581D30">
      <w:pPr>
        <w:pStyle w:val="disbody"/>
        <w:ind w:firstLine="567"/>
      </w:pPr>
      <w:r w:rsidRPr="005A040A">
        <w:t xml:space="preserve">Втората стъпка в разработването на облачна система за управление на поръчки включва определянето на </w:t>
      </w:r>
      <w:r w:rsidR="00D360C8" w:rsidRPr="005A040A">
        <w:t>съществени</w:t>
      </w:r>
      <w:r w:rsidRPr="005A040A">
        <w:t xml:space="preserve"> сценарии, които ще определят функционалността и устойчивостта на системата. Това е важен процес, тъй като ранното разпознаване на рисковете позволява прилагането на проактивни стратегии за смекчаване на тези рискове. Също така, този етап осигурява възможност за интеграции с външни системи, като се имат предвид </w:t>
      </w:r>
      <w:r w:rsidR="00D360C8" w:rsidRPr="005A040A">
        <w:t>важните</w:t>
      </w:r>
      <w:r w:rsidRPr="005A040A">
        <w:t xml:space="preserve"> сценарии.</w:t>
      </w:r>
    </w:p>
    <w:p w14:paraId="6E89D39D" w14:textId="38881EA7" w:rsidR="00DE40CC" w:rsidRPr="005A040A" w:rsidRDefault="00581D30" w:rsidP="00581D30">
      <w:pPr>
        <w:pStyle w:val="disbody"/>
        <w:ind w:firstLine="567"/>
      </w:pPr>
      <w:r w:rsidRPr="005A040A">
        <w:t xml:space="preserve">Освен това, е важно да се подчертаят най-значимите случаи на употреба, особено тези, които са критични за бизнеса и имат силно въздействие върху процеса на управление на доставките. </w:t>
      </w:r>
    </w:p>
    <w:p w14:paraId="50D9ECF3" w14:textId="50361A58" w:rsidR="00DE40CC" w:rsidRPr="005A040A" w:rsidRDefault="00DE40CC" w:rsidP="00DE40CC">
      <w:pPr>
        <w:pStyle w:val="disbody"/>
        <w:ind w:firstLine="567"/>
        <w:jc w:val="center"/>
        <w:rPr>
          <w:lang w:val="en-US"/>
        </w:rPr>
      </w:pPr>
      <w:r w:rsidRPr="005A040A">
        <w:t xml:space="preserve">Фиг. </w:t>
      </w:r>
      <w:r w:rsidR="004D67BA" w:rsidRPr="005A040A">
        <w:t>2.4</w:t>
      </w:r>
      <w:r w:rsidRPr="005A040A">
        <w:t xml:space="preserve"> </w:t>
      </w:r>
      <w:r w:rsidRPr="005A040A">
        <w:rPr>
          <w:lang w:val="en-US"/>
        </w:rPr>
        <w:t>Use Case Diagrams</w:t>
      </w:r>
    </w:p>
    <w:p w14:paraId="590CC6CE" w14:textId="0657A71C" w:rsidR="00DE40CC" w:rsidRPr="005A040A" w:rsidRDefault="00DE40CC" w:rsidP="00DE40CC">
      <w:pPr>
        <w:pStyle w:val="disbody"/>
        <w:ind w:firstLine="567"/>
        <w:rPr>
          <w:lang w:val="en-US"/>
        </w:rPr>
      </w:pPr>
      <w:r w:rsidRPr="005A040A">
        <w:rPr>
          <w:noProof/>
          <w:lang w:val="en-US"/>
        </w:rPr>
        <w:drawing>
          <wp:inline distT="0" distB="0" distL="0" distR="0" wp14:anchorId="3FEC3EFB" wp14:editId="65390B8F">
            <wp:extent cx="5262245" cy="3821430"/>
            <wp:effectExtent l="0" t="0" r="0" b="762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l="3679" t="3767" r="5806" b="2901"/>
                    <a:stretch>
                      <a:fillRect/>
                    </a:stretch>
                  </pic:blipFill>
                  <pic:spPr bwMode="auto">
                    <a:xfrm>
                      <a:off x="0" y="0"/>
                      <a:ext cx="5262245" cy="3821430"/>
                    </a:xfrm>
                    <a:prstGeom prst="rect">
                      <a:avLst/>
                    </a:prstGeom>
                    <a:noFill/>
                    <a:ln>
                      <a:noFill/>
                    </a:ln>
                  </pic:spPr>
                </pic:pic>
              </a:graphicData>
            </a:graphic>
          </wp:inline>
        </w:drawing>
      </w:r>
    </w:p>
    <w:p w14:paraId="1758D068" w14:textId="3DEAAA08" w:rsidR="00581D30" w:rsidRPr="005A040A" w:rsidRDefault="00581D30" w:rsidP="00EC64BE">
      <w:pPr>
        <w:pStyle w:val="disbody"/>
      </w:pPr>
      <w:r w:rsidRPr="005A040A">
        <w:t>Този процес на определяне на критичните сценарии помага да се гарантира, че системата ще бъде наистина полезна и ще удовлетвори нуждите на крайните потребители и служители на компанията.</w:t>
      </w:r>
    </w:p>
    <w:p w14:paraId="0D4A8A56" w14:textId="6F5A0D7B" w:rsidR="00581D30" w:rsidRPr="005A040A" w:rsidRDefault="00581D30" w:rsidP="00EC64BE">
      <w:pPr>
        <w:pStyle w:val="disbody"/>
      </w:pPr>
      <w:r w:rsidRPr="005A040A">
        <w:lastRenderedPageBreak/>
        <w:t>Разбирането на пресечните точки между качество и функционалност е също важно, за да се осигури балансирана и ефективна архитектура. Този процес може да включва потвърждаване и планиране на компромиси между различните системни атрибути, като се има предвид, че оптималната производителност и функционалност трябва да бъдат осигурени.</w:t>
      </w:r>
    </w:p>
    <w:p w14:paraId="297424EB" w14:textId="3C17CFBA" w:rsidR="000115C3" w:rsidRPr="005A040A" w:rsidRDefault="000115C3" w:rsidP="0090603D">
      <w:pPr>
        <w:ind w:firstLine="567"/>
        <w:rPr>
          <w:sz w:val="28"/>
          <w:lang w:val="bg-BG"/>
        </w:rPr>
      </w:pPr>
      <w:bookmarkStart w:id="34" w:name="_Toc152403718"/>
      <w:r w:rsidRPr="005A040A">
        <w:rPr>
          <w:rStyle w:val="Heading3Char"/>
          <w:rFonts w:eastAsia="Calibri"/>
          <w:lang w:val="bg-BG"/>
        </w:rPr>
        <w:t xml:space="preserve">Преглед на </w:t>
      </w:r>
      <w:r w:rsidR="0083469A" w:rsidRPr="005A040A">
        <w:rPr>
          <w:rStyle w:val="Heading3Char"/>
          <w:rFonts w:eastAsia="Calibri"/>
          <w:lang w:val="bg-BG"/>
        </w:rPr>
        <w:t>системата</w:t>
      </w:r>
      <w:bookmarkEnd w:id="34"/>
    </w:p>
    <w:p w14:paraId="5B3B8B59" w14:textId="4FDD9FA0" w:rsidR="000115C3" w:rsidRPr="005A040A" w:rsidRDefault="000115C3" w:rsidP="00EC64BE">
      <w:pPr>
        <w:pStyle w:val="disbody"/>
      </w:pPr>
      <w:r w:rsidRPr="005A040A">
        <w:t>Базираната в облака система за управление на поръчки е замислена като многостепенно уеб приложение, предназначено да оптимизира процесите на веригата за доставки чрез централно обединяване на данни от различни източници. Като се има предвид сложната интеграция</w:t>
      </w:r>
      <w:r w:rsidR="008656BC" w:rsidRPr="005A040A">
        <w:t xml:space="preserve"> и други по тип</w:t>
      </w:r>
      <w:r w:rsidR="005A4D4D" w:rsidRPr="005A040A">
        <w:t xml:space="preserve"> съображения,</w:t>
      </w:r>
      <w:r w:rsidRPr="005A040A">
        <w:t xml:space="preserve"> </w:t>
      </w:r>
      <w:r w:rsidR="005A4D4D" w:rsidRPr="005A040A">
        <w:t>п</w:t>
      </w:r>
      <w:r w:rsidRPr="005A040A">
        <w:t xml:space="preserve">редложеният архитектурен модел за </w:t>
      </w:r>
      <w:r w:rsidR="005A4D4D" w:rsidRPr="005A040A">
        <w:t xml:space="preserve">системата описва </w:t>
      </w:r>
      <w:r w:rsidRPr="005A040A">
        <w:t xml:space="preserve">подход </w:t>
      </w:r>
      <w:r w:rsidR="005A4D4D" w:rsidRPr="005A040A">
        <w:t>към</w:t>
      </w:r>
      <w:r w:rsidRPr="005A040A">
        <w:t xml:space="preserve"> микроуслуги, осигуряващ </w:t>
      </w:r>
      <w:proofErr w:type="spellStart"/>
      <w:r w:rsidRPr="005A040A">
        <w:t>мащабируемост</w:t>
      </w:r>
      <w:proofErr w:type="spellEnd"/>
      <w:r w:rsidRPr="005A040A">
        <w:t>, устойчивост и лесна интеграция с различни външни системи</w:t>
      </w:r>
      <w:r w:rsidR="005A4D4D" w:rsidRPr="005A040A">
        <w:t xml:space="preserve"> и бази данни</w:t>
      </w:r>
      <w:r w:rsidRPr="005A040A">
        <w:t>. За да се улесни агрегирането на данни в реално време и безпроблемното разпространение на информация до крайните</w:t>
      </w:r>
      <w:r w:rsidR="00783063" w:rsidRPr="005A040A">
        <w:t xml:space="preserve"> потребители</w:t>
      </w:r>
      <w:r w:rsidR="005A4D4D" w:rsidRPr="005A040A">
        <w:t>.</w:t>
      </w:r>
    </w:p>
    <w:p w14:paraId="7E8432A4" w14:textId="77777777" w:rsidR="00D80BB8" w:rsidRPr="005A040A" w:rsidRDefault="00D80BB8" w:rsidP="00D80BB8">
      <w:pPr>
        <w:pStyle w:val="disbody"/>
        <w:ind w:firstLine="567"/>
      </w:pPr>
      <w:r w:rsidRPr="005A040A">
        <w:rPr>
          <w:szCs w:val="28"/>
        </w:rPr>
        <w:t>На фигура 40 са показани приложенията, които изграждат системата за управление на поръчките от клиенти.</w:t>
      </w:r>
    </w:p>
    <w:p w14:paraId="3097CC05" w14:textId="77777777" w:rsidR="00D80BB8" w:rsidRPr="005A040A" w:rsidRDefault="00D80BB8" w:rsidP="00D80BB8">
      <w:pPr>
        <w:pStyle w:val="disbody"/>
        <w:ind w:firstLine="567"/>
      </w:pPr>
      <w:r w:rsidRPr="005A040A">
        <w:rPr>
          <w:noProof/>
        </w:rPr>
        <w:drawing>
          <wp:inline distT="0" distB="0" distL="0" distR="0" wp14:anchorId="67F9A2B2" wp14:editId="6EE36239">
            <wp:extent cx="5238750" cy="282716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81460" cy="2850210"/>
                    </a:xfrm>
                    <a:prstGeom prst="rect">
                      <a:avLst/>
                    </a:prstGeom>
                  </pic:spPr>
                </pic:pic>
              </a:graphicData>
            </a:graphic>
          </wp:inline>
        </w:drawing>
      </w:r>
    </w:p>
    <w:p w14:paraId="4A7A9AD5" w14:textId="74284E76" w:rsidR="00D80BB8" w:rsidRPr="005A040A" w:rsidRDefault="00D80BB8" w:rsidP="00D80BB8">
      <w:pPr>
        <w:pStyle w:val="disfigtitle"/>
        <w:ind w:left="0" w:right="0" w:firstLine="567"/>
      </w:pPr>
      <w:r w:rsidRPr="005A040A">
        <w:t xml:space="preserve">Фиг. </w:t>
      </w:r>
      <w:r w:rsidR="004D67BA" w:rsidRPr="005A040A">
        <w:t>2.5</w:t>
      </w:r>
      <w:r w:rsidRPr="005A040A">
        <w:t>. Диаграма от високо ниво на главните приложения. (разработка на автора)</w:t>
      </w:r>
    </w:p>
    <w:p w14:paraId="5C92AE00" w14:textId="77777777" w:rsidR="00D80BB8" w:rsidRPr="005A040A" w:rsidRDefault="00D80BB8" w:rsidP="00D80BB8">
      <w:pPr>
        <w:pStyle w:val="disbody"/>
        <w:ind w:firstLine="567"/>
      </w:pPr>
      <w:r w:rsidRPr="005A040A">
        <w:t xml:space="preserve">Тази подточка представя важни случаи на употреба, които са критични за </w:t>
      </w:r>
      <w:r w:rsidRPr="005A040A">
        <w:lastRenderedPageBreak/>
        <w:t>бизнеса</w:t>
      </w:r>
      <w:r w:rsidRPr="005A040A">
        <w:rPr>
          <w:lang w:val="en-US"/>
        </w:rPr>
        <w:t xml:space="preserve"> </w:t>
      </w:r>
      <w:r w:rsidRPr="005A040A">
        <w:t xml:space="preserve">и са част от основния домейн. Използвани са  </w:t>
      </w:r>
      <w:r w:rsidRPr="005A040A">
        <w:rPr>
          <w:lang w:val="en-US"/>
        </w:rPr>
        <w:t xml:space="preserve">UML </w:t>
      </w:r>
      <w:r w:rsidRPr="005A040A">
        <w:t>диаграми на бизнес сценариите. Те идентифицират действия, които очакваме потребителите да направят.</w:t>
      </w:r>
    </w:p>
    <w:p w14:paraId="022A20ED" w14:textId="77777777" w:rsidR="00D80BB8" w:rsidRPr="005A040A" w:rsidRDefault="00D80BB8" w:rsidP="00D80BB8">
      <w:pPr>
        <w:pStyle w:val="disbody"/>
        <w:ind w:firstLine="567"/>
        <w:rPr>
          <w:szCs w:val="28"/>
        </w:rPr>
      </w:pPr>
      <w:r w:rsidRPr="005A040A">
        <w:rPr>
          <w:szCs w:val="28"/>
        </w:rPr>
        <w:t>Най-подходящ за взаимодействие с крайните потребители са мобилните приложения. Важни техни характеристики са, че поддържат функции като местоположение, камера и работят с уеб API. Клиентите на фирмата, които се явяват крайните потребители,</w:t>
      </w:r>
      <w:r w:rsidRPr="005A040A">
        <w:t xml:space="preserve"> управляват и проследяват поръчките и доставките в реално време с мобилно приложение. Целта му е да помага с планирането</w:t>
      </w:r>
      <w:r w:rsidRPr="005A040A">
        <w:rPr>
          <w:lang w:val="en-US"/>
        </w:rPr>
        <w:t xml:space="preserve"> </w:t>
      </w:r>
      <w:r w:rsidRPr="005A040A">
        <w:t>и логистиката, да въздейства върху крайния резултат с информация и данни. Тази</w:t>
      </w:r>
      <w:r w:rsidRPr="005A040A">
        <w:rPr>
          <w:lang w:val="en-US"/>
        </w:rPr>
        <w:t xml:space="preserve"> </w:t>
      </w:r>
      <w:r w:rsidRPr="005A040A">
        <w:t>и</w:t>
      </w:r>
      <w:proofErr w:type="spellStart"/>
      <w:r w:rsidRPr="005A040A">
        <w:rPr>
          <w:lang w:val="en-US"/>
        </w:rPr>
        <w:t>нформация</w:t>
      </w:r>
      <w:proofErr w:type="spellEnd"/>
      <w:r w:rsidRPr="005A040A">
        <w:t>,</w:t>
      </w:r>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смартфона</w:t>
      </w:r>
      <w:proofErr w:type="spellEnd"/>
      <w:r w:rsidRPr="005A040A">
        <w:t>,</w:t>
      </w:r>
      <w:r w:rsidRPr="005A040A">
        <w:rPr>
          <w:lang w:val="en-US"/>
        </w:rPr>
        <w:t xml:space="preserve"> </w:t>
      </w:r>
      <w:r w:rsidRPr="005A040A">
        <w:t xml:space="preserve">трябва </w:t>
      </w:r>
      <w:proofErr w:type="spellStart"/>
      <w:r w:rsidRPr="005A040A">
        <w:rPr>
          <w:lang w:val="en-US"/>
        </w:rPr>
        <w:t>винаги</w:t>
      </w:r>
      <w:proofErr w:type="spellEnd"/>
      <w:r w:rsidRPr="005A040A">
        <w:t xml:space="preserve"> да е</w:t>
      </w:r>
      <w:r w:rsidRPr="005A040A">
        <w:rPr>
          <w:lang w:val="en-US"/>
        </w:rPr>
        <w:t xml:space="preserve"> </w:t>
      </w:r>
      <w:proofErr w:type="spellStart"/>
      <w:r w:rsidRPr="005A040A">
        <w:rPr>
          <w:lang w:val="en-US"/>
        </w:rPr>
        <w:t>актуална</w:t>
      </w:r>
      <w:proofErr w:type="spellEnd"/>
      <w:r w:rsidRPr="005A040A">
        <w:rPr>
          <w:lang w:val="en-US"/>
        </w:rPr>
        <w:t xml:space="preserve">, </w:t>
      </w:r>
      <w:proofErr w:type="spellStart"/>
      <w:r w:rsidRPr="005A040A">
        <w:rPr>
          <w:lang w:val="en-US"/>
        </w:rPr>
        <w:t>тъй</w:t>
      </w:r>
      <w:proofErr w:type="spellEnd"/>
      <w:r w:rsidRPr="005A040A">
        <w:rPr>
          <w:lang w:val="en-US"/>
        </w:rPr>
        <w:t xml:space="preserve"> </w:t>
      </w:r>
      <w:proofErr w:type="spellStart"/>
      <w:r w:rsidRPr="005A040A">
        <w:rPr>
          <w:lang w:val="en-US"/>
        </w:rPr>
        <w:t>като</w:t>
      </w:r>
      <w:proofErr w:type="spellEnd"/>
      <w:r w:rsidRPr="005A040A">
        <w:t xml:space="preserve"> </w:t>
      </w:r>
      <w:proofErr w:type="spellStart"/>
      <w:r w:rsidRPr="005A040A">
        <w:rPr>
          <w:lang w:val="en-US"/>
        </w:rPr>
        <w:t>текущото</w:t>
      </w:r>
      <w:proofErr w:type="spellEnd"/>
      <w:r w:rsidRPr="005A040A">
        <w:t xml:space="preserve"> </w:t>
      </w:r>
      <w:proofErr w:type="spellStart"/>
      <w:r w:rsidRPr="005A040A">
        <w:rPr>
          <w:lang w:val="en-US"/>
        </w:rPr>
        <w:t>състояние</w:t>
      </w:r>
      <w:proofErr w:type="spellEnd"/>
      <w:r w:rsidRPr="005A040A">
        <w:t xml:space="preserve"> на поръчка и</w:t>
      </w:r>
      <w:r w:rsidRPr="005A040A">
        <w:rPr>
          <w:lang w:val="en-US"/>
        </w:rPr>
        <w:t xml:space="preserve"> </w:t>
      </w:r>
      <w:proofErr w:type="spellStart"/>
      <w:r w:rsidRPr="005A040A">
        <w:rPr>
          <w:lang w:val="en-US"/>
        </w:rPr>
        <w:t>местоположение</w:t>
      </w:r>
      <w:proofErr w:type="spellEnd"/>
      <w:r w:rsidRPr="005A040A">
        <w:t xml:space="preserve"> на доставките</w:t>
      </w:r>
      <w:r w:rsidRPr="005A040A">
        <w:rPr>
          <w:lang w:val="en-US"/>
        </w:rPr>
        <w:t xml:space="preserve"> </w:t>
      </w:r>
      <w:proofErr w:type="spellStart"/>
      <w:r w:rsidRPr="005A040A">
        <w:rPr>
          <w:lang w:val="en-US"/>
        </w:rPr>
        <w:t>се</w:t>
      </w:r>
      <w:proofErr w:type="spellEnd"/>
      <w:r w:rsidRPr="005A040A">
        <w:rPr>
          <w:lang w:val="en-US"/>
        </w:rPr>
        <w:t xml:space="preserve"> </w:t>
      </w:r>
      <w:proofErr w:type="spellStart"/>
      <w:r w:rsidRPr="005A040A">
        <w:rPr>
          <w:lang w:val="en-US"/>
        </w:rPr>
        <w:t>проследява</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живо</w:t>
      </w:r>
      <w:proofErr w:type="spellEnd"/>
      <w:r w:rsidRPr="005A040A">
        <w:rPr>
          <w:lang w:val="en-US"/>
        </w:rPr>
        <w:t>.</w:t>
      </w:r>
      <w:r w:rsidRPr="005A040A">
        <w:t xml:space="preserve"> Други </w:t>
      </w:r>
      <w:proofErr w:type="spellStart"/>
      <w:r w:rsidRPr="005A040A">
        <w:rPr>
          <w:lang w:val="en-US"/>
        </w:rPr>
        <w:t>възможност</w:t>
      </w:r>
      <w:proofErr w:type="spellEnd"/>
      <w:r w:rsidRPr="005A040A">
        <w:t>и</w:t>
      </w:r>
      <w:r w:rsidRPr="005A040A">
        <w:rPr>
          <w:lang w:val="en-US"/>
        </w:rPr>
        <w:t xml:space="preserve"> </w:t>
      </w:r>
      <w:r w:rsidRPr="005A040A">
        <w:t>са</w:t>
      </w:r>
      <w:r w:rsidRPr="005A040A">
        <w:rPr>
          <w:lang w:val="en-US"/>
        </w:rPr>
        <w:t xml:space="preserve"> </w:t>
      </w:r>
      <w:proofErr w:type="spellStart"/>
      <w:r w:rsidRPr="005A040A">
        <w:rPr>
          <w:lang w:val="en-US"/>
        </w:rPr>
        <w:t>преглед</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история</w:t>
      </w:r>
      <w:proofErr w:type="spellEnd"/>
      <w:r w:rsidRPr="005A040A">
        <w:t xml:space="preserve">, създаване на нова, промяна или отказване на </w:t>
      </w:r>
      <w:r w:rsidRPr="005A040A">
        <w:rPr>
          <w:b/>
          <w:bCs/>
        </w:rPr>
        <w:t>не активна</w:t>
      </w:r>
      <w:r w:rsidRPr="005A040A">
        <w:t xml:space="preserve"> съществуваща поръчка. Приложението може да се </w:t>
      </w:r>
      <w:proofErr w:type="spellStart"/>
      <w:r w:rsidRPr="005A040A">
        <w:t>разпостранява</w:t>
      </w:r>
      <w:proofErr w:type="spellEnd"/>
      <w:r w:rsidRPr="005A040A">
        <w:rPr>
          <w:lang w:val="en-US"/>
        </w:rPr>
        <w:t xml:space="preserve"> </w:t>
      </w:r>
      <w:proofErr w:type="spellStart"/>
      <w:r w:rsidRPr="005A040A">
        <w:rPr>
          <w:lang w:val="en-US"/>
        </w:rPr>
        <w:t>безплатно</w:t>
      </w:r>
      <w:proofErr w:type="spellEnd"/>
      <w:r w:rsidRPr="005A040A">
        <w:rPr>
          <w:lang w:val="en-US"/>
        </w:rPr>
        <w:t xml:space="preserve"> </w:t>
      </w:r>
      <w:proofErr w:type="spellStart"/>
      <w:r w:rsidRPr="005A040A">
        <w:rPr>
          <w:lang w:val="en-US"/>
        </w:rPr>
        <w:t>чрез</w:t>
      </w:r>
      <w:proofErr w:type="spellEnd"/>
      <w:r w:rsidRPr="005A040A">
        <w:rPr>
          <w:lang w:val="en-US"/>
        </w:rPr>
        <w:t xml:space="preserve"> Google Play Store и Apple App Store.</w:t>
      </w:r>
    </w:p>
    <w:p w14:paraId="253DDF4B" w14:textId="77777777" w:rsidR="00D80BB8" w:rsidRPr="005A040A" w:rsidRDefault="00D80BB8" w:rsidP="00D80BB8">
      <w:pPr>
        <w:pStyle w:val="disbody"/>
        <w:ind w:firstLine="567"/>
        <w:rPr>
          <w:szCs w:val="28"/>
        </w:rPr>
      </w:pPr>
      <w:r w:rsidRPr="005A040A">
        <w:rPr>
          <w:szCs w:val="28"/>
        </w:rPr>
        <w:t>Обхватът на мобилното приложение, насочено към крайните клиенти, включва екран за вход, интерфейс за текущите поръчки и доставки към тях. Също така панел за създаване или промяна на поръчка. Фигура 41 представя процесите под формата на диаграма.</w:t>
      </w:r>
    </w:p>
    <w:p w14:paraId="51AC06C1" w14:textId="77777777" w:rsidR="00D80BB8" w:rsidRPr="005A040A" w:rsidRDefault="00D80BB8" w:rsidP="00D80BB8">
      <w:pPr>
        <w:ind w:firstLine="567"/>
        <w:rPr>
          <w:szCs w:val="28"/>
          <w:lang w:val="bg-BG"/>
        </w:rPr>
      </w:pPr>
      <w:r w:rsidRPr="005A040A">
        <w:rPr>
          <w:noProof/>
          <w:szCs w:val="28"/>
          <w:lang w:val="bg-BG"/>
        </w:rPr>
        <w:drawing>
          <wp:inline distT="0" distB="0" distL="0" distR="0" wp14:anchorId="243C2390" wp14:editId="322D12B8">
            <wp:extent cx="5384042" cy="2337503"/>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397596" cy="2343388"/>
                    </a:xfrm>
                    <a:prstGeom prst="rect">
                      <a:avLst/>
                    </a:prstGeom>
                    <a:noFill/>
                    <a:ln>
                      <a:noFill/>
                    </a:ln>
                  </pic:spPr>
                </pic:pic>
              </a:graphicData>
            </a:graphic>
          </wp:inline>
        </w:drawing>
      </w:r>
    </w:p>
    <w:p w14:paraId="4F8C0808" w14:textId="4C15E5E5" w:rsidR="00D80BB8" w:rsidRPr="005A040A" w:rsidRDefault="00D80BB8" w:rsidP="00D80BB8">
      <w:pPr>
        <w:pStyle w:val="disfigtitle"/>
        <w:ind w:left="0" w:right="0" w:firstLine="567"/>
      </w:pPr>
      <w:r w:rsidRPr="005A040A">
        <w:t xml:space="preserve">Фиг. </w:t>
      </w:r>
      <w:r w:rsidR="004D67BA" w:rsidRPr="005A040A">
        <w:t>2.6</w:t>
      </w:r>
      <w:r w:rsidRPr="005A040A">
        <w:t>. Диаграма на главен бизнес сценарий (разработка на автора)</w:t>
      </w:r>
    </w:p>
    <w:p w14:paraId="4A1D06A7" w14:textId="77777777" w:rsidR="00D80BB8" w:rsidRPr="005A040A" w:rsidRDefault="00D80BB8" w:rsidP="00D80BB8">
      <w:pPr>
        <w:pStyle w:val="disbody"/>
      </w:pPr>
      <w:r w:rsidRPr="005A040A">
        <w:t xml:space="preserve">Уеб порталът е софтуер, насочен към диспечерите, част от цялостната </w:t>
      </w:r>
      <w:r w:rsidRPr="005A040A">
        <w:lastRenderedPageBreak/>
        <w:t>система за управление на транспорта (TMS). Чрез него могат да се създават поръчки и доставки, като същевременно се сравняват, за да се гарантира, че поръчките се доставят от най-подходящото превозно средство. Уеб порталът служи като инструмент за вземане на решения, с предварително зададени предложения, които могат да бъдат одобрени, или отхвърлени и променени, според гледната точка на диспечера на смяна. Вземайки под внимание текущите събития, подсистемите зад уеб портала насрочват за доставка това, което и когато клиентът е поръчал. Те разчитат на правилна информация за поръчка и актуализация на събития. Целта е да се минимизират разходите.</w:t>
      </w:r>
    </w:p>
    <w:p w14:paraId="56951626" w14:textId="77777777" w:rsidR="00D80BB8" w:rsidRPr="005A040A" w:rsidRDefault="00D80BB8" w:rsidP="00D80BB8">
      <w:pPr>
        <w:pStyle w:val="disbody"/>
      </w:pPr>
      <w:r w:rsidRPr="005A040A">
        <w:t>Обхват на уеб портала включва балансиране на работното натоварване на превозните средства, позволява проследяване и коригиране, както на поръчките, така и на доставките, осигурява предварително зададени решения, на база на които диспечерите могат да коригират и контролират броя на доставките. Диспечерите имат възможност да поправят грешни данни, като говорят с клиентите или шофьорите. Същевременно всички промени се отразяват в мобилното приложение.</w:t>
      </w:r>
    </w:p>
    <w:p w14:paraId="307F95B5" w14:textId="77777777" w:rsidR="00D80BB8" w:rsidRPr="005A040A" w:rsidRDefault="00D80BB8" w:rsidP="00D80BB8">
      <w:pPr>
        <w:pStyle w:val="disbody"/>
        <w:ind w:firstLine="567"/>
      </w:pPr>
      <w:r w:rsidRPr="005A040A">
        <w:rPr>
          <w:noProof/>
        </w:rPr>
        <w:drawing>
          <wp:inline distT="0" distB="0" distL="0" distR="0" wp14:anchorId="0633FAA8" wp14:editId="1323C265">
            <wp:extent cx="5172075" cy="2345055"/>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68337" cy="2388701"/>
                    </a:xfrm>
                    <a:prstGeom prst="rect">
                      <a:avLst/>
                    </a:prstGeom>
                    <a:noFill/>
                    <a:ln>
                      <a:noFill/>
                    </a:ln>
                  </pic:spPr>
                </pic:pic>
              </a:graphicData>
            </a:graphic>
          </wp:inline>
        </w:drawing>
      </w:r>
    </w:p>
    <w:p w14:paraId="299F1BCB" w14:textId="147EF748" w:rsidR="00D80BB8" w:rsidRPr="005A040A" w:rsidRDefault="00D80BB8" w:rsidP="00D80BB8">
      <w:pPr>
        <w:pStyle w:val="disfigtitle"/>
        <w:ind w:left="0" w:right="0" w:firstLine="567"/>
      </w:pPr>
      <w:r w:rsidRPr="005A040A">
        <w:t>Фиг. 2</w:t>
      </w:r>
      <w:r w:rsidR="004D67BA" w:rsidRPr="005A040A">
        <w:t>.7.</w:t>
      </w:r>
      <w:r w:rsidRPr="005A040A">
        <w:t xml:space="preserve"> Диаграма на главен бизнес сценарий (разработка на автора)</w:t>
      </w:r>
    </w:p>
    <w:p w14:paraId="57FA08D2" w14:textId="77777777" w:rsidR="00D80BB8" w:rsidRPr="005A040A" w:rsidRDefault="00D80BB8" w:rsidP="00D80BB8">
      <w:pPr>
        <w:pStyle w:val="disbody"/>
      </w:pPr>
      <w:r w:rsidRPr="005A040A">
        <w:t xml:space="preserve">Уеб портала прилага усъвършенствани техники като: оптимизация в реално време, оптимизация за оценка на поръчки, оптимизация на предварителното планиране, които се извършват постоянно във фонов режим. Входните данни, идващи от ЕРП, са записите за завод, клиентски </w:t>
      </w:r>
      <w:r w:rsidRPr="005A040A">
        <w:lastRenderedPageBreak/>
        <w:t>местоположения, превозни средства, техните свойства и статуси, поръчки, параметри на оптимизатора и други.</w:t>
      </w:r>
    </w:p>
    <w:p w14:paraId="2E314478" w14:textId="77777777" w:rsidR="00D80BB8" w:rsidRPr="005A040A" w:rsidRDefault="00D80BB8" w:rsidP="00D80BB8">
      <w:pPr>
        <w:pStyle w:val="disbody"/>
      </w:pPr>
      <w:r w:rsidRPr="005A040A">
        <w:t xml:space="preserve">Уеб портала поддържа доклад за късно зареждане. Той служи като обратна връзка към </w:t>
      </w:r>
      <w:proofErr w:type="spellStart"/>
      <w:r w:rsidRPr="005A040A">
        <w:t>диспетерите</w:t>
      </w:r>
      <w:proofErr w:type="spellEnd"/>
      <w:r w:rsidRPr="005A040A">
        <w:t>. В случай, че клиентските поръчки закъснеят, клиентите могат да бъдат извикани проактивно. Целта е ако все пак има закъснение, по-добре е да клиентите да бъдат уведомени предварително.</w:t>
      </w:r>
    </w:p>
    <w:p w14:paraId="0441AD39" w14:textId="069CF0F5" w:rsidR="00D80BB8" w:rsidRPr="005A040A" w:rsidRDefault="00D80BB8" w:rsidP="00D80BB8">
      <w:pPr>
        <w:pStyle w:val="disbody"/>
        <w:rPr>
          <w:lang w:val="en-US"/>
        </w:rPr>
      </w:pPr>
      <w:r w:rsidRPr="005A040A">
        <w:t>Уеб портала предоставя ежедневно експортиране на пробега на всеки превозно средство, въз основа на отчет от базата данни. Автоматизиран интерфейс е проектиран и внедрен, за да замени ръчното извличане на данни. ЕРП предоставя нов функционален модул за получаване на данни за пробега чрез RFC. Веднага след като превозно средство приключи смяната си, всички изминати натоварени и разтоварени маршрути, записани в база данни се експортира със специален идентификатор към ЕРП. Ако това експортиране бива неуспешно, съобщение, съдържащо идентификатора, се появява в полето за съобщения</w:t>
      </w:r>
      <w:r w:rsidRPr="005A040A">
        <w:rPr>
          <w:lang w:val="en-US"/>
        </w:rPr>
        <w:t>.</w:t>
      </w:r>
    </w:p>
    <w:p w14:paraId="35ABEFEC" w14:textId="3F19724E" w:rsidR="000115C3" w:rsidRPr="005A040A" w:rsidRDefault="000115C3" w:rsidP="00EC64BE">
      <w:pPr>
        <w:pStyle w:val="Heading5"/>
      </w:pPr>
      <w:bookmarkStart w:id="35" w:name="_Toc152403719"/>
      <w:proofErr w:type="spellStart"/>
      <w:r w:rsidRPr="005A040A">
        <w:rPr>
          <w:rStyle w:val="Heading3Char"/>
          <w:rFonts w:ascii="Calibri" w:eastAsia="Calibri" w:hAnsi="Calibri"/>
          <w:b/>
          <w:bCs/>
          <w:sz w:val="26"/>
        </w:rPr>
        <w:t>Идентифициране</w:t>
      </w:r>
      <w:proofErr w:type="spellEnd"/>
      <w:r w:rsidRPr="005A040A">
        <w:rPr>
          <w:rStyle w:val="Heading3Char"/>
          <w:rFonts w:ascii="Calibri" w:eastAsia="Calibri" w:hAnsi="Calibri"/>
          <w:b/>
          <w:bCs/>
          <w:sz w:val="26"/>
        </w:rPr>
        <w:t xml:space="preserve"> </w:t>
      </w:r>
      <w:r w:rsidR="00302D8C" w:rsidRPr="005A040A">
        <w:rPr>
          <w:rStyle w:val="Heading3Char"/>
          <w:rFonts w:ascii="Calibri" w:eastAsia="Calibri" w:hAnsi="Calibri"/>
          <w:b/>
          <w:bCs/>
          <w:sz w:val="26"/>
          <w:lang w:val="bg-BG"/>
        </w:rPr>
        <w:t>съществени</w:t>
      </w:r>
      <w:r w:rsidRPr="005A040A">
        <w:rPr>
          <w:rStyle w:val="Heading3Char"/>
          <w:rFonts w:ascii="Calibri" w:eastAsia="Calibri" w:hAnsi="Calibri"/>
          <w:b/>
          <w:bCs/>
          <w:sz w:val="26"/>
        </w:rPr>
        <w:t xml:space="preserve"> </w:t>
      </w:r>
      <w:proofErr w:type="spellStart"/>
      <w:r w:rsidRPr="005A040A">
        <w:rPr>
          <w:rStyle w:val="Heading3Char"/>
          <w:rFonts w:ascii="Calibri" w:eastAsia="Calibri" w:hAnsi="Calibri"/>
          <w:b/>
          <w:bCs/>
          <w:sz w:val="26"/>
        </w:rPr>
        <w:t>проблеми</w:t>
      </w:r>
      <w:bookmarkEnd w:id="35"/>
      <w:proofErr w:type="spellEnd"/>
    </w:p>
    <w:p w14:paraId="1DFE5E79" w14:textId="7A47B4BB" w:rsidR="001559E3" w:rsidRPr="005A040A" w:rsidRDefault="005A4D4D" w:rsidP="00EC64BE">
      <w:pPr>
        <w:pStyle w:val="disbody"/>
      </w:pPr>
      <w:r w:rsidRPr="005A040A">
        <w:t>У</w:t>
      </w:r>
      <w:r w:rsidR="000115C3" w:rsidRPr="005A040A">
        <w:t>спешното функциониране</w:t>
      </w:r>
      <w:r w:rsidR="00EF3EF2" w:rsidRPr="005A040A">
        <w:rPr>
          <w:lang w:val="en-US"/>
        </w:rPr>
        <w:t xml:space="preserve"> </w:t>
      </w:r>
      <w:r w:rsidR="00EF3EF2" w:rsidRPr="005A040A">
        <w:t>на</w:t>
      </w:r>
      <w:r w:rsidR="000115C3" w:rsidRPr="005A040A">
        <w:t xml:space="preserve"> базирана в облака система за управление</w:t>
      </w:r>
      <w:r w:rsidR="00EF3EF2" w:rsidRPr="005A040A">
        <w:t xml:space="preserve"> се</w:t>
      </w:r>
      <w:r w:rsidR="000115C3" w:rsidRPr="005A040A">
        <w:t xml:space="preserve"> </w:t>
      </w:r>
      <w:r w:rsidR="004C7461" w:rsidRPr="005A040A">
        <w:t xml:space="preserve">свързва с </w:t>
      </w:r>
      <w:r w:rsidR="000115C3" w:rsidRPr="005A040A">
        <w:t xml:space="preserve">времето </w:t>
      </w:r>
      <w:r w:rsidR="00EF3EF2" w:rsidRPr="005A040A">
        <w:t>н</w:t>
      </w:r>
      <w:r w:rsidR="000115C3" w:rsidRPr="005A040A">
        <w:t xml:space="preserve">а работа на системата, като производителност и </w:t>
      </w:r>
      <w:r w:rsidR="00EF3EF2" w:rsidRPr="005A040A">
        <w:t xml:space="preserve">висока </w:t>
      </w:r>
      <w:r w:rsidR="000115C3" w:rsidRPr="005A040A">
        <w:t>наличност, са приоритетни, за да се гарантира</w:t>
      </w:r>
      <w:r w:rsidR="00EF3EF2" w:rsidRPr="005A040A">
        <w:t xml:space="preserve"> актуалното</w:t>
      </w:r>
      <w:r w:rsidR="000115C3" w:rsidRPr="005A040A">
        <w:t xml:space="preserve"> събиране на данни. Модулността и </w:t>
      </w:r>
      <w:proofErr w:type="spellStart"/>
      <w:r w:rsidR="000115C3" w:rsidRPr="005A040A">
        <w:t>скалируемостта</w:t>
      </w:r>
      <w:proofErr w:type="spellEnd"/>
      <w:r w:rsidR="000115C3" w:rsidRPr="005A040A">
        <w:t xml:space="preserve"> остават решаващи от гледна точка на дизайна, позволявайки на системата да се адаптира към увеличаващите се потоци от данни. Характеристики, ориентирани към потребителя, като използваемост и достъпност, осигуряват последователен, интуитивен интерфейс за крайните потребители в различни </w:t>
      </w:r>
      <w:r w:rsidR="002A2DC1" w:rsidRPr="005A040A">
        <w:t>държави</w:t>
      </w:r>
      <w:r w:rsidR="000115C3" w:rsidRPr="005A040A">
        <w:t xml:space="preserve">. </w:t>
      </w:r>
      <w:r w:rsidR="00171A86" w:rsidRPr="005A040A">
        <w:t>У</w:t>
      </w:r>
      <w:r w:rsidR="000115C3" w:rsidRPr="005A040A">
        <w:t>достоверяването и оторизацията представляват значително предизвикателство, особено предвид международния обхват на източниците на данни</w:t>
      </w:r>
      <w:r w:rsidR="008F4941" w:rsidRPr="005A040A">
        <w:t>.</w:t>
      </w:r>
      <w:r w:rsidR="000115C3" w:rsidRPr="005A040A">
        <w:t xml:space="preserve"> </w:t>
      </w:r>
      <w:r w:rsidR="008F4941" w:rsidRPr="005A040A">
        <w:t>Необходимо е да се</w:t>
      </w:r>
      <w:r w:rsidR="000115C3" w:rsidRPr="005A040A">
        <w:t xml:space="preserve"> гарантира, че само упълномощен </w:t>
      </w:r>
      <w:r w:rsidR="002F7A51" w:rsidRPr="005A040A">
        <w:t>потребител</w:t>
      </w:r>
      <w:r w:rsidR="000115C3" w:rsidRPr="005A040A">
        <w:t xml:space="preserve"> има достъп до </w:t>
      </w:r>
      <w:r w:rsidR="00893726" w:rsidRPr="005A040A">
        <w:t>определени</w:t>
      </w:r>
      <w:r w:rsidR="000115C3" w:rsidRPr="005A040A">
        <w:t xml:space="preserve"> набори от данни. Необходими са важни механизми за </w:t>
      </w:r>
      <w:proofErr w:type="spellStart"/>
      <w:r w:rsidR="000115C3" w:rsidRPr="005A040A">
        <w:t>кеширане</w:t>
      </w:r>
      <w:proofErr w:type="spellEnd"/>
      <w:r w:rsidR="000115C3" w:rsidRPr="005A040A">
        <w:t>, за да се ускори извличането на данни и да се подобри потребителското изживяване.</w:t>
      </w:r>
    </w:p>
    <w:p w14:paraId="3C9F5426" w14:textId="77777777" w:rsidR="00D44EEA" w:rsidRPr="005A040A" w:rsidRDefault="00D44EEA" w:rsidP="00EC64BE">
      <w:pPr>
        <w:pStyle w:val="disbody"/>
      </w:pPr>
      <w:r w:rsidRPr="005A040A">
        <w:rPr>
          <w:rStyle w:val="disbodyChar"/>
        </w:rPr>
        <w:lastRenderedPageBreak/>
        <w:t>Ясно дефинираните изисквания са основата на успешен проект, тъй като включват набор от процеси като анализ, спецификация и валидиране. Функционалните изисквания са продуктови характеристики, които разработчиците трябва да внедрят, за да позволят на потребителите да изпълнят своите задачи. Като цяло функционалните изисквания описват поведението на системата при определени условия.</w:t>
      </w:r>
    </w:p>
    <w:p w14:paraId="05B99BEC" w14:textId="5D573E81" w:rsidR="00D44EEA" w:rsidRPr="005A040A" w:rsidRDefault="00601CF3" w:rsidP="00EC64BE">
      <w:pPr>
        <w:pStyle w:val="disbody"/>
      </w:pPr>
      <w:r w:rsidRPr="005A040A">
        <w:t>Транспортни функции: Включва управление на транспортни поръчки, управление на доставки и резервации, управление на видимост и събития, автоматизация на бизнес процеси, проследяване на транспорта, спедиция и брокерски операции и управление на отчети и документи.</w:t>
      </w:r>
    </w:p>
    <w:p w14:paraId="1F1B4494" w14:textId="2B7AF4B2" w:rsidR="005A4D4D" w:rsidRPr="005A040A" w:rsidRDefault="00601CF3" w:rsidP="00EC64BE">
      <w:pPr>
        <w:pStyle w:val="disbody"/>
      </w:pPr>
      <w:r w:rsidRPr="005A040A">
        <w:t>О</w:t>
      </w:r>
      <w:r w:rsidR="000115C3" w:rsidRPr="005A040A">
        <w:t>сновните системни изисквания, които системата има:</w:t>
      </w:r>
    </w:p>
    <w:p w14:paraId="14D388D5" w14:textId="77777777" w:rsidR="000115C3" w:rsidRPr="005A040A" w:rsidRDefault="000115C3" w:rsidP="00EC64BE">
      <w:pPr>
        <w:pStyle w:val="disbody"/>
      </w:pPr>
      <w:r w:rsidRPr="005A040A">
        <w:t>• Колекция от артикули, между които може да се избира определен:</w:t>
      </w:r>
    </w:p>
    <w:p w14:paraId="1234FF97" w14:textId="77777777" w:rsidR="000115C3" w:rsidRPr="005A040A" w:rsidRDefault="000115C3" w:rsidP="00EC64BE">
      <w:pPr>
        <w:pStyle w:val="disbody"/>
      </w:pPr>
      <w:r w:rsidRPr="005A040A">
        <w:t>• Филтриране на елементите по тип;</w:t>
      </w:r>
    </w:p>
    <w:p w14:paraId="163DFDC7" w14:textId="77777777" w:rsidR="000115C3" w:rsidRPr="005A040A" w:rsidRDefault="000115C3" w:rsidP="00EC64BE">
      <w:pPr>
        <w:pStyle w:val="disbody"/>
      </w:pPr>
      <w:r w:rsidRPr="005A040A">
        <w:t>• Филтриране на артикулите по марка;</w:t>
      </w:r>
    </w:p>
    <w:p w14:paraId="633D7E6D" w14:textId="77777777" w:rsidR="000115C3" w:rsidRPr="005A040A" w:rsidRDefault="000115C3" w:rsidP="00EC64BE">
      <w:pPr>
        <w:pStyle w:val="disbody"/>
      </w:pPr>
      <w:r w:rsidRPr="005A040A">
        <w:t>• Добавяне на артикули в кошницата за пазаруване;</w:t>
      </w:r>
    </w:p>
    <w:p w14:paraId="49281235" w14:textId="77777777" w:rsidR="000115C3" w:rsidRPr="005A040A" w:rsidRDefault="000115C3" w:rsidP="00EC64BE">
      <w:pPr>
        <w:pStyle w:val="disbody"/>
      </w:pPr>
      <w:r w:rsidRPr="005A040A">
        <w:t>• Промяна или премахване на артикули от кошницата;</w:t>
      </w:r>
    </w:p>
    <w:p w14:paraId="214F69B3" w14:textId="77777777" w:rsidR="000115C3" w:rsidRPr="005A040A" w:rsidRDefault="000115C3" w:rsidP="00EC64BE">
      <w:pPr>
        <w:pStyle w:val="disbody"/>
      </w:pPr>
      <w:r w:rsidRPr="005A040A">
        <w:t>• Разглеждане на детайлите за определен елемент;</w:t>
      </w:r>
    </w:p>
    <w:p w14:paraId="7E96C7D3" w14:textId="77777777" w:rsidR="000115C3" w:rsidRPr="005A040A" w:rsidRDefault="000115C3" w:rsidP="00EC64BE">
      <w:pPr>
        <w:pStyle w:val="disbody"/>
      </w:pPr>
      <w:r w:rsidRPr="005A040A">
        <w:t>• Регистриране на акаунт;</w:t>
      </w:r>
    </w:p>
    <w:p w14:paraId="797CD4A6" w14:textId="77777777" w:rsidR="000115C3" w:rsidRPr="005A040A" w:rsidRDefault="000115C3" w:rsidP="00EC64BE">
      <w:pPr>
        <w:pStyle w:val="disbody"/>
      </w:pPr>
      <w:r w:rsidRPr="005A040A">
        <w:t>• Вписване на потребител;</w:t>
      </w:r>
    </w:p>
    <w:p w14:paraId="44F6CCD4" w14:textId="77777777" w:rsidR="000115C3" w:rsidRPr="005A040A" w:rsidRDefault="000115C3" w:rsidP="00EC64BE">
      <w:pPr>
        <w:pStyle w:val="disbody"/>
      </w:pPr>
      <w:r w:rsidRPr="005A040A">
        <w:t>• Отписване на потребител;</w:t>
      </w:r>
    </w:p>
    <w:p w14:paraId="2A781B5E" w14:textId="0650539E" w:rsidR="000115C3" w:rsidRPr="005A040A" w:rsidRDefault="000115C3" w:rsidP="00EC64BE">
      <w:pPr>
        <w:pStyle w:val="disbody"/>
      </w:pPr>
      <w:r w:rsidRPr="005A040A">
        <w:t>• Преглеждане на текущите поръчки;</w:t>
      </w:r>
    </w:p>
    <w:p w14:paraId="680139AA" w14:textId="77777777" w:rsidR="00F91585" w:rsidRPr="005A040A" w:rsidRDefault="00F91585" w:rsidP="00EC64BE">
      <w:pPr>
        <w:pStyle w:val="disbody"/>
        <w:rPr>
          <w:rStyle w:val="disbodyChar"/>
        </w:rPr>
      </w:pPr>
      <w:r w:rsidRPr="005A040A">
        <w:rPr>
          <w:rStyle w:val="disbodyChar"/>
        </w:rPr>
        <w:t>Нефункционалните изисквания често се наричат ​​„атрибути за качество“ на системата. Те са критериите за оценка на това как една софтуерна система трябва да работи.</w:t>
      </w:r>
    </w:p>
    <w:p w14:paraId="120E1FC1" w14:textId="77777777" w:rsidR="00F91585" w:rsidRPr="005A040A" w:rsidRDefault="00F91585" w:rsidP="00EC64BE">
      <w:pPr>
        <w:pStyle w:val="disbody"/>
        <w:rPr>
          <w:rStyle w:val="disbodyChar"/>
        </w:rPr>
      </w:pPr>
      <w:r w:rsidRPr="005A040A">
        <w:rPr>
          <w:rStyle w:val="disbodyChar"/>
        </w:rPr>
        <w:t>Следващите точки отбелязват някои от основните изисквания:</w:t>
      </w:r>
    </w:p>
    <w:p w14:paraId="42E4DF4B" w14:textId="77777777" w:rsidR="00F91585" w:rsidRPr="005A040A" w:rsidRDefault="00F91585" w:rsidP="00EC64BE">
      <w:pPr>
        <w:pStyle w:val="disbody"/>
      </w:pPr>
      <w:r w:rsidRPr="005A040A">
        <w:t xml:space="preserve">•  </w:t>
      </w:r>
      <w:bookmarkStart w:id="36" w:name="_Hlk114334554"/>
      <w:r w:rsidRPr="005A040A">
        <w:t>Системата т</w:t>
      </w:r>
      <w:r w:rsidRPr="005A040A">
        <w:rPr>
          <w:rStyle w:val="disbodyChar"/>
        </w:rPr>
        <w:t>рябва да е високо-достъпна и да може автоматично да разширява мащаба, за да отговори на увеличаващия се трафик (също така да намалява мащаба, след като трафикът спадне);</w:t>
      </w:r>
    </w:p>
    <w:p w14:paraId="61571237" w14:textId="77777777" w:rsidR="00F91585" w:rsidRPr="005A040A" w:rsidRDefault="00F91585" w:rsidP="00EC64BE">
      <w:pPr>
        <w:pStyle w:val="disbody"/>
      </w:pPr>
      <w:r w:rsidRPr="005A040A">
        <w:t xml:space="preserve">•  </w:t>
      </w:r>
      <w:r w:rsidRPr="005A040A">
        <w:rPr>
          <w:rStyle w:val="disbodyChar"/>
        </w:rPr>
        <w:t xml:space="preserve">Трябва да осигурява лесен диагностични дневници, за да помогне при отстраняване на неизправности или други проблеми, които би могли да </w:t>
      </w:r>
      <w:r w:rsidRPr="005A040A">
        <w:rPr>
          <w:rStyle w:val="disbodyChar"/>
        </w:rPr>
        <w:lastRenderedPageBreak/>
        <w:t>възникнат по време на работа;</w:t>
      </w:r>
    </w:p>
    <w:p w14:paraId="6462BD3E" w14:textId="77777777" w:rsidR="00F91585" w:rsidRPr="005A040A" w:rsidRDefault="00F91585" w:rsidP="00EC64BE">
      <w:pPr>
        <w:pStyle w:val="disbody"/>
      </w:pPr>
      <w:r w:rsidRPr="005A040A">
        <w:t xml:space="preserve">• </w:t>
      </w:r>
      <w:r w:rsidRPr="005A040A">
        <w:rPr>
          <w:rStyle w:val="disbodyChar"/>
        </w:rPr>
        <w:t>Трябва да поддържа гъвкав процес на развитие, включително подкрепа за непрекъсната интеграция и внедряване (</w:t>
      </w:r>
      <w:proofErr w:type="spellStart"/>
      <w:r w:rsidRPr="005A040A">
        <w:rPr>
          <w:rStyle w:val="disbodyChar"/>
        </w:rPr>
        <w:t>Continuous</w:t>
      </w:r>
      <w:proofErr w:type="spellEnd"/>
      <w:r w:rsidRPr="005A040A">
        <w:rPr>
          <w:rStyle w:val="disbodyChar"/>
        </w:rPr>
        <w:t xml:space="preserve"> </w:t>
      </w:r>
      <w:proofErr w:type="spellStart"/>
      <w:r w:rsidRPr="005A040A">
        <w:rPr>
          <w:rStyle w:val="disbodyChar"/>
        </w:rPr>
        <w:t>integration</w:t>
      </w:r>
      <w:proofErr w:type="spellEnd"/>
      <w:r w:rsidRPr="005A040A">
        <w:rPr>
          <w:rStyle w:val="disbodyChar"/>
        </w:rPr>
        <w:t xml:space="preserve"> / </w:t>
      </w:r>
      <w:proofErr w:type="spellStart"/>
      <w:r w:rsidRPr="005A040A">
        <w:rPr>
          <w:rStyle w:val="disbodyChar"/>
        </w:rPr>
        <w:t>deployment</w:t>
      </w:r>
      <w:proofErr w:type="spellEnd"/>
      <w:r w:rsidRPr="005A040A">
        <w:rPr>
          <w:rStyle w:val="disbodyChar"/>
        </w:rPr>
        <w:t>);</w:t>
      </w:r>
    </w:p>
    <w:p w14:paraId="3B02D7A1" w14:textId="77777777" w:rsidR="00F91585" w:rsidRPr="005A040A" w:rsidRDefault="00F91585" w:rsidP="00EC64BE">
      <w:pPr>
        <w:pStyle w:val="disbody"/>
        <w:rPr>
          <w:rStyle w:val="disbodyChar"/>
        </w:rPr>
      </w:pPr>
      <w:r w:rsidRPr="005A040A">
        <w:t xml:space="preserve">• </w:t>
      </w:r>
      <w:r w:rsidRPr="005A040A">
        <w:rPr>
          <w:rStyle w:val="disbodyChar"/>
        </w:rPr>
        <w:t>Трябва да поддържа междуплатформен хостинг и развитие;</w:t>
      </w:r>
      <w:bookmarkEnd w:id="36"/>
    </w:p>
    <w:p w14:paraId="5CBEABF4" w14:textId="77777777" w:rsidR="000115C3" w:rsidRPr="005A040A" w:rsidRDefault="000115C3" w:rsidP="00EC64BE">
      <w:pPr>
        <w:pStyle w:val="disbody"/>
      </w:pPr>
      <w:r w:rsidRPr="005A040A">
        <w:t>Приложението има и следните нефункционални изисквания:</w:t>
      </w:r>
    </w:p>
    <w:p w14:paraId="19D7A26F" w14:textId="77777777" w:rsidR="000115C3" w:rsidRPr="005A040A" w:rsidRDefault="000115C3" w:rsidP="00EC64BE">
      <w:pPr>
        <w:pStyle w:val="disbody"/>
      </w:pPr>
      <w:r w:rsidRPr="005A040A">
        <w:t>• Трябва да е високо-достъпно и да може автоматично да разширява мащаба, за да отговори на увеличаващия се трафик (също така да намалява мащаба, след като трафикът спадне).</w:t>
      </w:r>
    </w:p>
    <w:p w14:paraId="007F3A4B" w14:textId="77777777" w:rsidR="000115C3" w:rsidRPr="005A040A" w:rsidRDefault="000115C3" w:rsidP="00EC64BE">
      <w:pPr>
        <w:pStyle w:val="disbody"/>
      </w:pPr>
      <w:r w:rsidRPr="005A040A">
        <w:t>•  Трябва да осигурява лесен за използване мониторинг на състоянието на системните единици и диагностични дневници, за да помогне при отстраняване на неизправности или други проблеми, които възникнат по време на работа.</w:t>
      </w:r>
    </w:p>
    <w:p w14:paraId="2BEC0B0A" w14:textId="77777777" w:rsidR="000115C3" w:rsidRPr="005A040A" w:rsidRDefault="000115C3" w:rsidP="00EC64BE">
      <w:pPr>
        <w:pStyle w:val="disbody"/>
      </w:pPr>
      <w:r w:rsidRPr="005A040A">
        <w:t>•  Трябва да поддържа гъвкав процес на развитие, включително подкрепа за непрекъсната интеграция и внедряване (</w:t>
      </w:r>
      <w:proofErr w:type="spellStart"/>
      <w:r w:rsidRPr="005A040A">
        <w:t>Continuous</w:t>
      </w:r>
      <w:proofErr w:type="spellEnd"/>
      <w:r w:rsidRPr="005A040A">
        <w:t xml:space="preserve"> </w:t>
      </w:r>
      <w:proofErr w:type="spellStart"/>
      <w:r w:rsidRPr="005A040A">
        <w:t>integration</w:t>
      </w:r>
      <w:proofErr w:type="spellEnd"/>
      <w:r w:rsidRPr="005A040A">
        <w:t xml:space="preserve"> / </w:t>
      </w:r>
      <w:proofErr w:type="spellStart"/>
      <w:r w:rsidRPr="005A040A">
        <w:t>deployment</w:t>
      </w:r>
      <w:proofErr w:type="spellEnd"/>
      <w:r w:rsidRPr="005A040A">
        <w:t>).</w:t>
      </w:r>
    </w:p>
    <w:p w14:paraId="19705687" w14:textId="77777777" w:rsidR="000115C3" w:rsidRPr="005A040A" w:rsidRDefault="000115C3" w:rsidP="00EC64BE">
      <w:pPr>
        <w:pStyle w:val="disbody"/>
      </w:pPr>
      <w:r w:rsidRPr="005A040A">
        <w:t>•  Трябва да поддържа уеб интерфейс (традиционно, едностранично и/или мобилно клиентско приложение).</w:t>
      </w:r>
    </w:p>
    <w:p w14:paraId="3929C1AD" w14:textId="270A2C27" w:rsidR="00E56876" w:rsidRPr="005A040A" w:rsidRDefault="000115C3" w:rsidP="00EC64BE">
      <w:pPr>
        <w:pStyle w:val="disbody"/>
      </w:pPr>
      <w:r w:rsidRPr="005A040A">
        <w:t>• Трябва да поддържа междуплатформен хостинг и развитие.</w:t>
      </w:r>
    </w:p>
    <w:p w14:paraId="2247639B" w14:textId="77777777" w:rsidR="00E56876" w:rsidRPr="005A040A" w:rsidRDefault="00E56876" w:rsidP="00EC64BE">
      <w:pPr>
        <w:pStyle w:val="disbody"/>
      </w:pPr>
      <w:r w:rsidRPr="005A040A">
        <w:t xml:space="preserve">Интегриран с други решения на Supply </w:t>
      </w:r>
      <w:proofErr w:type="spellStart"/>
      <w:r w:rsidRPr="005A040A">
        <w:t>Chain</w:t>
      </w:r>
      <w:proofErr w:type="spellEnd"/>
      <w:r w:rsidRPr="005A040A">
        <w:t xml:space="preserve"> </w:t>
      </w:r>
      <w:proofErr w:type="spellStart"/>
      <w:r w:rsidRPr="005A040A">
        <w:t>Management</w:t>
      </w:r>
      <w:proofErr w:type="spellEnd"/>
    </w:p>
    <w:p w14:paraId="27C4F259" w14:textId="77777777" w:rsidR="00E56876" w:rsidRPr="005A040A" w:rsidRDefault="00E56876" w:rsidP="00EC64BE">
      <w:pPr>
        <w:pStyle w:val="disbody"/>
      </w:pPr>
      <w:r w:rsidRPr="005A040A">
        <w:t>Системата трябва да поддържа събиране на данни от няколко държави.</w:t>
      </w:r>
    </w:p>
    <w:p w14:paraId="49920D48" w14:textId="77777777" w:rsidR="00E56876" w:rsidRPr="005A040A" w:rsidRDefault="00E56876" w:rsidP="00EC64BE">
      <w:pPr>
        <w:pStyle w:val="disbody"/>
      </w:pPr>
      <w:r w:rsidRPr="005A040A">
        <w:t>Системата трябва да отговори в рамките на 2 секунди за заявки за извличане на данни.</w:t>
      </w:r>
    </w:p>
    <w:p w14:paraId="031471E8" w14:textId="77777777" w:rsidR="00E56876" w:rsidRPr="005A040A" w:rsidRDefault="00E56876" w:rsidP="00EC64BE">
      <w:pPr>
        <w:pStyle w:val="disbody"/>
      </w:pPr>
      <w:r w:rsidRPr="005A040A">
        <w:t>Когато клиент направи поръчка, системата трябва да актуализира външната система в реално време.</w:t>
      </w:r>
    </w:p>
    <w:p w14:paraId="6B688551" w14:textId="22434A8E" w:rsidR="00E56876" w:rsidRPr="005A040A" w:rsidRDefault="00E56876" w:rsidP="00EC64BE">
      <w:pPr>
        <w:pStyle w:val="disbody"/>
      </w:pPr>
      <w:r w:rsidRPr="005A040A">
        <w:t>Системата трябва да поддържа 1 милион едновременни потребители</w:t>
      </w:r>
    </w:p>
    <w:p w14:paraId="7BB0D6E8" w14:textId="1D96BED8" w:rsidR="000115C3" w:rsidRPr="005A040A" w:rsidRDefault="0002753B" w:rsidP="00EC64BE">
      <w:pPr>
        <w:pStyle w:val="Heading5"/>
        <w:rPr>
          <w:rStyle w:val="Heading3Char"/>
          <w:b/>
          <w:bCs/>
        </w:rPr>
      </w:pPr>
      <w:bookmarkStart w:id="37" w:name="_Toc152403720"/>
      <w:r w:rsidRPr="005A040A">
        <w:rPr>
          <w:rStyle w:val="Heading3Char"/>
          <w:rFonts w:eastAsia="Calibri"/>
          <w:b/>
          <w:bCs/>
          <w:lang w:val="bg-BG"/>
        </w:rPr>
        <w:t>К</w:t>
      </w:r>
      <w:proofErr w:type="spellStart"/>
      <w:r w:rsidR="000115C3" w:rsidRPr="005A040A">
        <w:rPr>
          <w:rStyle w:val="Heading3Char"/>
          <w:rFonts w:eastAsia="Calibri"/>
          <w:b/>
          <w:bCs/>
        </w:rPr>
        <w:t>андидат</w:t>
      </w:r>
      <w:proofErr w:type="spellEnd"/>
      <w:r w:rsidR="000115C3" w:rsidRPr="005A040A">
        <w:rPr>
          <w:rStyle w:val="Heading3Char"/>
          <w:rFonts w:eastAsia="Calibri"/>
          <w:b/>
          <w:bCs/>
        </w:rPr>
        <w:t xml:space="preserve"> </w:t>
      </w:r>
      <w:proofErr w:type="spellStart"/>
      <w:r w:rsidR="000115C3" w:rsidRPr="005A040A">
        <w:rPr>
          <w:rStyle w:val="Heading3Char"/>
          <w:rFonts w:eastAsia="Calibri"/>
          <w:b/>
          <w:bCs/>
        </w:rPr>
        <w:t>решение</w:t>
      </w:r>
      <w:bookmarkEnd w:id="37"/>
      <w:proofErr w:type="spellEnd"/>
    </w:p>
    <w:p w14:paraId="124CFD7E" w14:textId="77777777" w:rsidR="00C44F02" w:rsidRPr="005A040A" w:rsidRDefault="000115C3" w:rsidP="00C44F02">
      <w:pPr>
        <w:pStyle w:val="disbody"/>
        <w:ind w:firstLine="567"/>
      </w:pPr>
      <w:r w:rsidRPr="005A040A">
        <w:t xml:space="preserve">Отправна точка към внедряване на ефективна облачна система за управление на поръчки е основната архитектура, вземайки предвид агрегиране </w:t>
      </w:r>
      <w:r w:rsidRPr="005A040A">
        <w:lastRenderedPageBreak/>
        <w:t>на данни от ERP, управление на автопаркове и системи за проследяване по целия свят. Параграфът описва усъвършенствана версия, която включва стратегически цели и оперативни изисквания. Така взетите решения гарантират предоставянето на система, която да издържи на сложността на интегрираната екосистема за управление на доставките с множество държави, като същевременно остава устойчива и стабилна.</w:t>
      </w:r>
    </w:p>
    <w:p w14:paraId="72E6AAFF" w14:textId="0821C346" w:rsidR="000115C3" w:rsidRPr="005A040A" w:rsidRDefault="000115C3" w:rsidP="00C44F02">
      <w:pPr>
        <w:pStyle w:val="disbody"/>
        <w:ind w:firstLine="567"/>
      </w:pPr>
      <w:r w:rsidRPr="005A040A">
        <w:t>Основни предимства:</w:t>
      </w:r>
    </w:p>
    <w:p w14:paraId="163B0009" w14:textId="1D006318" w:rsidR="000115C3" w:rsidRPr="005A040A" w:rsidRDefault="000115C3" w:rsidP="0090603D">
      <w:pPr>
        <w:pStyle w:val="disbody"/>
        <w:ind w:firstLine="567"/>
      </w:pPr>
      <w:r w:rsidRPr="005A040A">
        <w:t xml:space="preserve">Унифицирана платформа: предоставя единна платформа за спедитори и доставки на логистични услуги (LSP), свързвайки различни функционални </w:t>
      </w:r>
      <w:r w:rsidR="00013CAA" w:rsidRPr="005A040A">
        <w:t>заводи</w:t>
      </w:r>
      <w:r w:rsidRPr="005A040A">
        <w:t>, географски райони и бизнес единици.</w:t>
      </w:r>
    </w:p>
    <w:p w14:paraId="707D156F" w14:textId="54DE465A" w:rsidR="000115C3" w:rsidRPr="005A040A" w:rsidRDefault="000115C3" w:rsidP="0090603D">
      <w:pPr>
        <w:pStyle w:val="disbody"/>
        <w:ind w:firstLine="567"/>
      </w:pPr>
      <w:r w:rsidRPr="005A040A">
        <w:t xml:space="preserve">Гъвкавост: Поддържа основни до сложни логистични изисквания, позволявайки на бизнеса да се мащабира, докато </w:t>
      </w:r>
      <w:r w:rsidR="00013CAA" w:rsidRPr="005A040A">
        <w:t>се разраства</w:t>
      </w:r>
      <w:r w:rsidRPr="005A040A">
        <w:t>.</w:t>
      </w:r>
    </w:p>
    <w:p w14:paraId="09AC3E0F" w14:textId="77777777" w:rsidR="000115C3" w:rsidRPr="005A040A" w:rsidRDefault="000115C3" w:rsidP="0090603D">
      <w:pPr>
        <w:pStyle w:val="disbody"/>
        <w:ind w:firstLine="567"/>
      </w:pPr>
      <w:r w:rsidRPr="005A040A">
        <w:t>Оптимизиране на разходите: Помага при планирането и ефективното изпълнение на доставките, като по този начин спестява разходи.</w:t>
      </w:r>
    </w:p>
    <w:p w14:paraId="2FD58D4F" w14:textId="77777777" w:rsidR="000115C3" w:rsidRPr="005A040A" w:rsidRDefault="000115C3" w:rsidP="0090603D">
      <w:pPr>
        <w:pStyle w:val="disbody"/>
        <w:ind w:firstLine="567"/>
        <w:rPr>
          <w:lang w:val="en-US"/>
        </w:rPr>
      </w:pPr>
      <w:r w:rsidRPr="005A040A">
        <w:t>Подобрено сътрудничество: Подобрява сътрудничеството между клиентите, доставчиците и диспечерите чрез различни комуникационни формати.</w:t>
      </w:r>
    </w:p>
    <w:p w14:paraId="2E9ACA98" w14:textId="39C640FE" w:rsidR="000115C3" w:rsidRPr="005A040A" w:rsidRDefault="000115C3" w:rsidP="0090603D">
      <w:pPr>
        <w:pStyle w:val="disbody"/>
        <w:ind w:firstLine="567"/>
      </w:pPr>
      <w:r w:rsidRPr="005A040A">
        <w:t>Повишена видимост: Позволява на бизнеса</w:t>
      </w:r>
      <w:r w:rsidR="00C56F05" w:rsidRPr="005A040A">
        <w:t xml:space="preserve"> и крайните клиентите</w:t>
      </w:r>
      <w:r w:rsidRPr="005A040A">
        <w:t xml:space="preserve"> да има</w:t>
      </w:r>
      <w:r w:rsidR="00C56F05" w:rsidRPr="005A040A">
        <w:t>т</w:t>
      </w:r>
      <w:r w:rsidRPr="005A040A">
        <w:t xml:space="preserve"> по-добра видимост и контрол върху пратките си, като им помага проактивно да управляват всички изключения или забавяния.</w:t>
      </w:r>
    </w:p>
    <w:p w14:paraId="035AFA38" w14:textId="77777777" w:rsidR="000115C3" w:rsidRPr="005A040A" w:rsidRDefault="000115C3" w:rsidP="0090603D">
      <w:pPr>
        <w:pStyle w:val="disbody"/>
        <w:ind w:firstLine="567"/>
      </w:pPr>
      <w:r w:rsidRPr="005A040A">
        <w:t>Автоматизация: Агентите на работния поток автоматизират сложни процеси, повишавайки ефективността и намалявайки ръчните задачи.</w:t>
      </w:r>
    </w:p>
    <w:p w14:paraId="543DF761" w14:textId="3B231CBA" w:rsidR="000115C3" w:rsidRPr="005A040A" w:rsidRDefault="000115C3" w:rsidP="0090603D">
      <w:pPr>
        <w:pStyle w:val="disbody"/>
        <w:ind w:firstLine="567"/>
      </w:pPr>
      <w:r w:rsidRPr="005A040A">
        <w:t>Интелигентност: С възможностите за проследяване клиентите могат да получат информация за своите операции и да вземат информирани решения.</w:t>
      </w:r>
    </w:p>
    <w:p w14:paraId="6848378D" w14:textId="43AA2946" w:rsidR="000115C3" w:rsidRPr="005A040A" w:rsidRDefault="000115C3" w:rsidP="00880C23">
      <w:pPr>
        <w:pStyle w:val="disbody"/>
        <w:ind w:firstLine="567"/>
      </w:pPr>
      <w:r w:rsidRPr="005A040A">
        <w:t>Интеграция с ЕРП позволява безпроблемно изпълнение на логистични и търговски процеси. Тази интеграция предлага по-добро управление на документи, споделени модели на данни, работни потоци и услуги.</w:t>
      </w:r>
      <w:r w:rsidR="00880C23" w:rsidRPr="005A040A">
        <w:t xml:space="preserve"> Интегрирането на OTM с външни приложения като ERP системи</w:t>
      </w:r>
      <w:r w:rsidR="00880C23" w:rsidRPr="005A040A">
        <w:rPr>
          <w:lang w:val="en-US"/>
        </w:rPr>
        <w:t>.</w:t>
      </w:r>
      <w:r w:rsidR="00880C23" w:rsidRPr="005A040A">
        <w:t xml:space="preserve"> Както входящите, така и изходящите интерфейси се предоставят от OTM. Например поръчките за транспортиране от външно приложение се получават чрез </w:t>
      </w:r>
      <w:r w:rsidR="00880C23" w:rsidRPr="005A040A">
        <w:lastRenderedPageBreak/>
        <w:t>входящ интерфейс, а данните за пратката се връщат чрез изходящ интерфейс след планиране на доставката.</w:t>
      </w:r>
    </w:p>
    <w:p w14:paraId="35880AF8" w14:textId="38997C1F" w:rsidR="000115C3" w:rsidRPr="005A040A" w:rsidRDefault="000115C3" w:rsidP="0090603D">
      <w:pPr>
        <w:pStyle w:val="disbody"/>
        <w:ind w:firstLine="567"/>
      </w:pPr>
      <w:r w:rsidRPr="005A040A">
        <w:t xml:space="preserve">Подобрено съответствие: Гарантира, че </w:t>
      </w:r>
      <w:r w:rsidR="008E0CBD" w:rsidRPr="005A040A">
        <w:t>различните организационни единици работят</w:t>
      </w:r>
      <w:r w:rsidRPr="005A040A">
        <w:t xml:space="preserve"> в съответствие с различни регионални и международни </w:t>
      </w:r>
      <w:r w:rsidR="008E0CBD" w:rsidRPr="005A040A">
        <w:t>стандарти и изисквания.</w:t>
      </w:r>
    </w:p>
    <w:p w14:paraId="52EBF6EE" w14:textId="7D68C816" w:rsidR="000115C3" w:rsidRPr="005A040A" w:rsidRDefault="000115C3" w:rsidP="0090603D">
      <w:pPr>
        <w:pStyle w:val="disbody"/>
        <w:ind w:firstLine="567"/>
      </w:pPr>
      <w:r w:rsidRPr="005A040A">
        <w:t>Използвайки това решение, бизнесът може да оптимизира разходите, да подобри нивата на обслужване, да осигури съответствие и да постигне по-голяма оперативна ефективност.</w:t>
      </w:r>
      <w:r w:rsidR="002007CF" w:rsidRPr="005A040A">
        <w:t xml:space="preserve"> Също така то е</w:t>
      </w:r>
      <w:r w:rsidRPr="005A040A">
        <w:t xml:space="preserve"> съвместим</w:t>
      </w:r>
      <w:r w:rsidR="002007CF" w:rsidRPr="005A040A">
        <w:t>о</w:t>
      </w:r>
      <w:r w:rsidRPr="005A040A">
        <w:t xml:space="preserve"> с различни системи за планиране на корпоративни ресурси, управление на поръчки и управление на склад</w:t>
      </w:r>
      <w:r w:rsidR="001268C9" w:rsidRPr="005A040A">
        <w:t>, като прилага шаблон на</w:t>
      </w:r>
      <w:r w:rsidRPr="005A040A">
        <w:t xml:space="preserve"> три етапа </w:t>
      </w:r>
      <w:r w:rsidR="001268C9" w:rsidRPr="005A040A">
        <w:t xml:space="preserve">при </w:t>
      </w:r>
      <w:r w:rsidRPr="005A040A">
        <w:t>процеса: Планиране, Изпълнение и Уреждане.</w:t>
      </w:r>
    </w:p>
    <w:p w14:paraId="416CF27C" w14:textId="77777777" w:rsidR="000115C3" w:rsidRPr="005A040A" w:rsidRDefault="000115C3" w:rsidP="0090603D">
      <w:pPr>
        <w:pStyle w:val="disbody"/>
        <w:ind w:firstLine="567"/>
      </w:pPr>
      <w:r w:rsidRPr="005A040A">
        <w:t>Планиране:</w:t>
      </w:r>
    </w:p>
    <w:p w14:paraId="0B9F59B7" w14:textId="6B80B878" w:rsidR="000115C3" w:rsidRPr="005A040A" w:rsidRDefault="000115C3" w:rsidP="0090603D">
      <w:pPr>
        <w:pStyle w:val="disbody"/>
        <w:ind w:firstLine="567"/>
      </w:pPr>
      <w:r w:rsidRPr="005A040A">
        <w:t>Системата позволява</w:t>
      </w:r>
      <w:r w:rsidR="00652473" w:rsidRPr="005A040A">
        <w:t xml:space="preserve"> регистрацията и</w:t>
      </w:r>
      <w:r w:rsidRPr="005A040A">
        <w:t xml:space="preserve"> обработката на поръчки за продажба.</w:t>
      </w:r>
      <w:r w:rsidRPr="005A040A">
        <w:rPr>
          <w:lang w:val="en-US"/>
        </w:rPr>
        <w:t xml:space="preserve"> </w:t>
      </w:r>
      <w:r w:rsidRPr="005A040A">
        <w:t>Идентифицират се оптималните източници за изпълнение и се планират маршрутите на пратката.</w:t>
      </w:r>
    </w:p>
    <w:p w14:paraId="7B416CB6" w14:textId="77777777" w:rsidR="000115C3" w:rsidRPr="005A040A" w:rsidRDefault="000115C3" w:rsidP="0090603D">
      <w:pPr>
        <w:pStyle w:val="disbody"/>
        <w:ind w:firstLine="567"/>
      </w:pPr>
      <w:r w:rsidRPr="005A040A">
        <w:t>Изпълнение:</w:t>
      </w:r>
    </w:p>
    <w:p w14:paraId="17F47AE8" w14:textId="77777777" w:rsidR="000115C3" w:rsidRPr="005A040A" w:rsidRDefault="000115C3" w:rsidP="0090603D">
      <w:pPr>
        <w:pStyle w:val="disbody"/>
        <w:ind w:firstLine="567"/>
      </w:pPr>
      <w:r w:rsidRPr="005A040A">
        <w:t>Доставките се назначават и се проследяват в реално време. Тази видимост е от съществено значение поради споразуменията за ниво на обслужване (SLA) с клиентите, които гарантират навременни доставки.</w:t>
      </w:r>
    </w:p>
    <w:p w14:paraId="191BC244" w14:textId="7B48D4E6" w:rsidR="000115C3" w:rsidRPr="005A040A" w:rsidRDefault="000115C3" w:rsidP="0090603D">
      <w:pPr>
        <w:pStyle w:val="disbody"/>
        <w:ind w:firstLine="567"/>
      </w:pPr>
      <w:r w:rsidRPr="005A040A">
        <w:t xml:space="preserve">Интерфейсът предоставя изчерпателна информация за транспортните данни, включително </w:t>
      </w:r>
      <w:r w:rsidR="00B8071F" w:rsidRPr="005A040A">
        <w:t>визуализиране</w:t>
      </w:r>
      <w:r w:rsidRPr="005A040A">
        <w:t xml:space="preserve"> на</w:t>
      </w:r>
      <w:r w:rsidR="00B8071F" w:rsidRPr="005A040A">
        <w:t xml:space="preserve"> данни за</w:t>
      </w:r>
      <w:r w:rsidRPr="005A040A">
        <w:t xml:space="preserve"> поръчки и </w:t>
      </w:r>
      <w:r w:rsidR="00B8071F" w:rsidRPr="005A040A">
        <w:t>доставки</w:t>
      </w:r>
      <w:r w:rsidRPr="005A040A">
        <w:t>, известия за наближаващи или пропуснати етапи и пълен преглед на жизнения цикъл на пратката.</w:t>
      </w:r>
    </w:p>
    <w:p w14:paraId="58F87614" w14:textId="77777777" w:rsidR="000115C3" w:rsidRPr="005A040A" w:rsidRDefault="000115C3" w:rsidP="0090603D">
      <w:pPr>
        <w:pStyle w:val="disbody"/>
        <w:ind w:firstLine="567"/>
      </w:pPr>
      <w:r w:rsidRPr="005A040A">
        <w:t>Уреждане:</w:t>
      </w:r>
    </w:p>
    <w:p w14:paraId="27112AD1" w14:textId="77777777" w:rsidR="00C44F02" w:rsidRPr="005A040A" w:rsidRDefault="000115C3" w:rsidP="00C44F02">
      <w:pPr>
        <w:pStyle w:val="disbody"/>
        <w:ind w:firstLine="567"/>
      </w:pPr>
      <w:r w:rsidRPr="005A040A">
        <w:rPr>
          <w:lang w:val="en-US"/>
        </w:rPr>
        <w:t>E</w:t>
      </w:r>
      <w:proofErr w:type="spellStart"/>
      <w:r w:rsidRPr="005A040A">
        <w:t>лектронно</w:t>
      </w:r>
      <w:proofErr w:type="spellEnd"/>
      <w:r w:rsidRPr="005A040A">
        <w:t xml:space="preserve"> доказателство за доставка (</w:t>
      </w:r>
      <w:proofErr w:type="spellStart"/>
      <w:r w:rsidRPr="005A040A">
        <w:t>ePOD</w:t>
      </w:r>
      <w:proofErr w:type="spellEnd"/>
      <w:r w:rsidRPr="005A040A">
        <w:t>) предлага цифрова замяна на традиционните процеси за доказване на доставка на хартиен носител. Тези системи предоставят потвърждение в реално време, че стоките са доставени и получени в добро състояние</w:t>
      </w:r>
      <w:r w:rsidRPr="005A040A">
        <w:rPr>
          <w:lang w:val="en-US"/>
        </w:rPr>
        <w:t>.</w:t>
      </w:r>
    </w:p>
    <w:p w14:paraId="5A866949" w14:textId="77777777" w:rsidR="003A7EBF" w:rsidRPr="005A040A" w:rsidRDefault="00A84EFC" w:rsidP="00C44F02">
      <w:pPr>
        <w:pStyle w:val="disbody"/>
        <w:ind w:firstLine="567"/>
      </w:pPr>
      <w:r w:rsidRPr="005A040A">
        <w:t>Облачната система</w:t>
      </w:r>
      <w:r w:rsidR="000115C3" w:rsidRPr="005A040A">
        <w:t xml:space="preserve"> връща планирана дата на пристигане на пратката, когато потребителят въведе дати на клиентски заявки. Системата </w:t>
      </w:r>
      <w:r w:rsidR="000115C3" w:rsidRPr="005A040A">
        <w:lastRenderedPageBreak/>
        <w:t xml:space="preserve">усъвършенства това чрез избор на превозвачи и оптимизиране на маршрутите за доставка. Системата проектира и консолидира определени маршрути въз основа на дестинацията </w:t>
      </w:r>
      <w:r w:rsidR="005455FB" w:rsidRPr="005A040A">
        <w:t>използва алгоритми и услуги</w:t>
      </w:r>
      <w:r w:rsidR="000115C3" w:rsidRPr="005A040A">
        <w:t xml:space="preserve">. Тези методи включват следват примери от </w:t>
      </w:r>
      <w:proofErr w:type="spellStart"/>
      <w:r w:rsidR="000115C3" w:rsidRPr="005A040A">
        <w:t>компаннии</w:t>
      </w:r>
      <w:proofErr w:type="spellEnd"/>
      <w:r w:rsidR="000115C3" w:rsidRPr="005A040A">
        <w:t xml:space="preserve"> като </w:t>
      </w:r>
      <w:proofErr w:type="spellStart"/>
      <w:r w:rsidR="000115C3" w:rsidRPr="005A040A">
        <w:t>FedEx</w:t>
      </w:r>
      <w:proofErr w:type="spellEnd"/>
      <w:r w:rsidR="000115C3" w:rsidRPr="005A040A">
        <w:t xml:space="preserve">. </w:t>
      </w:r>
    </w:p>
    <w:p w14:paraId="0F3BA277" w14:textId="45A809A2" w:rsidR="00C44F02" w:rsidRPr="005A040A" w:rsidRDefault="000115C3" w:rsidP="00C44F02">
      <w:pPr>
        <w:pStyle w:val="disbody"/>
        <w:ind w:firstLine="567"/>
      </w:pPr>
      <w:r w:rsidRPr="005A040A">
        <w:t xml:space="preserve">Облакът за управление на поръчки генерира поръчки за продажба, които, след като бъдат регистрирани, се публикуват в външните системи. Системата валидира получената поръчката. Служителите в склада изпълняват задълженията като терминален интеграция, за да се определи кога и къде ще бъде депозирана пратката. Системата се актуализира постоянно. </w:t>
      </w:r>
      <w:proofErr w:type="spellStart"/>
      <w:r w:rsidRPr="005A040A">
        <w:t>IoT</w:t>
      </w:r>
      <w:proofErr w:type="spellEnd"/>
      <w:r w:rsidRPr="005A040A">
        <w:t xml:space="preserve"> сензорите позволяват проследяване в реално време. Така всички външни системи се уведомяват за управление на склада, така и облака за управление на поръчки за приключване на пратката. След изпращането се създават фактури, изпращат се на клиенти, като това може да бъде следваща доработка на системата.</w:t>
      </w:r>
    </w:p>
    <w:p w14:paraId="631B8BD7" w14:textId="5D2C8F70" w:rsidR="008C50FA" w:rsidRPr="005A040A" w:rsidRDefault="008C50FA" w:rsidP="008C50FA">
      <w:pPr>
        <w:pStyle w:val="disbody"/>
        <w:ind w:firstLine="567"/>
      </w:pPr>
      <w:r w:rsidRPr="005A040A">
        <w:t>Системата трябва да свързва потребителите с доставчиците и да им предоставя информация за пътуването, включително изчисляване на очакваното време на пристигане (ETA) на база на местоположението. Тя се насочва към глобална аудитория с милиони потребители и хиляди водачи и трябва да се справя с пикове на търсенето, мащабирайки се според нуждите.</w:t>
      </w:r>
    </w:p>
    <w:p w14:paraId="08B55A46" w14:textId="1187B201" w:rsidR="008C50FA" w:rsidRPr="005A040A" w:rsidRDefault="008C50FA" w:rsidP="008C50FA">
      <w:pPr>
        <w:pStyle w:val="disbody"/>
        <w:ind w:firstLine="567"/>
      </w:pPr>
      <w:r w:rsidRPr="005A040A">
        <w:t>Системата се изправя пред предизвикателството да обновява местоположенията на доставчиците на всеки секунда, което създава огромен брой ежедневни съобщения. Необходима е висока наличност, като се стремим към минимизиране на всякакви прекъсвания в услугата.</w:t>
      </w:r>
    </w:p>
    <w:p w14:paraId="45A29828" w14:textId="1DC47C93" w:rsidR="008C50FA" w:rsidRPr="005A040A" w:rsidRDefault="008C50FA" w:rsidP="008C50FA">
      <w:pPr>
        <w:pStyle w:val="disbody"/>
        <w:ind w:firstLine="567"/>
      </w:pPr>
      <w:r w:rsidRPr="005A040A">
        <w:t>Освен това, алгоритмите за съпоставяне на превозите трябва да бъдат много бързи, идеално в рамките на няколко милисекунди. Този аспект е от решаващо значение за бързото и ефективно свързване на потребителите със свободни водачи и изчисляването на точното ETA за тях.</w:t>
      </w:r>
    </w:p>
    <w:p w14:paraId="089A8ECD" w14:textId="09B418EA" w:rsidR="000115C3" w:rsidRPr="005A040A" w:rsidRDefault="008C50FA" w:rsidP="008C50FA">
      <w:pPr>
        <w:pStyle w:val="disbody"/>
        <w:ind w:firstLine="567"/>
      </w:pPr>
      <w:r w:rsidRPr="005A040A">
        <w:t>Всички тези нефункционални изисквания поставят големи предизвикателства пред архитектурата и мащабируемостта на системата, но са от съществено значение за нейния успех и функционалност при обслужване на огромен брой потребители и доставчици.</w:t>
      </w:r>
    </w:p>
    <w:p w14:paraId="2C64FAFB" w14:textId="311DDA3F" w:rsidR="000115C3" w:rsidRPr="005A040A" w:rsidRDefault="001061F3" w:rsidP="0090603D">
      <w:pPr>
        <w:pStyle w:val="disbody"/>
        <w:ind w:firstLine="567"/>
      </w:pPr>
      <w:r w:rsidRPr="005A040A">
        <w:lastRenderedPageBreak/>
        <w:t>1.</w:t>
      </w:r>
      <w:r w:rsidR="000115C3" w:rsidRPr="005A040A">
        <w:t>Процес и последователност:</w:t>
      </w:r>
    </w:p>
    <w:p w14:paraId="38FD44FA" w14:textId="6916F8B1" w:rsidR="000115C3" w:rsidRPr="005A040A" w:rsidRDefault="001061F3" w:rsidP="0090603D">
      <w:pPr>
        <w:pStyle w:val="disbody"/>
        <w:ind w:firstLine="567"/>
      </w:pPr>
      <w:r w:rsidRPr="005A040A">
        <w:t>-</w:t>
      </w:r>
      <w:r w:rsidR="000115C3" w:rsidRPr="005A040A">
        <w:t>Системните участници включват драйвери и потребители.</w:t>
      </w:r>
    </w:p>
    <w:p w14:paraId="674C03D5" w14:textId="314F7C56" w:rsidR="000115C3" w:rsidRPr="005A040A" w:rsidRDefault="001061F3" w:rsidP="0090603D">
      <w:pPr>
        <w:pStyle w:val="disbody"/>
        <w:ind w:firstLine="567"/>
      </w:pPr>
      <w:r w:rsidRPr="005A040A">
        <w:t>-</w:t>
      </w:r>
      <w:r w:rsidR="000115C3" w:rsidRPr="005A040A">
        <w:t xml:space="preserve">Регистрираните драйвери получават </w:t>
      </w:r>
      <w:proofErr w:type="spellStart"/>
      <w:r w:rsidR="000115C3" w:rsidRPr="005A040A">
        <w:t>токен</w:t>
      </w:r>
      <w:proofErr w:type="spellEnd"/>
      <w:r w:rsidR="000115C3" w:rsidRPr="005A040A">
        <w:t xml:space="preserve"> за удостоверяване за по-нататъшна комуникация.</w:t>
      </w:r>
    </w:p>
    <w:p w14:paraId="6A3BFA7D" w14:textId="5161C782" w:rsidR="000115C3" w:rsidRPr="005A040A" w:rsidRDefault="001061F3" w:rsidP="0090603D">
      <w:pPr>
        <w:pStyle w:val="disbody"/>
        <w:ind w:firstLine="567"/>
      </w:pPr>
      <w:r w:rsidRPr="005A040A">
        <w:t>-</w:t>
      </w:r>
      <w:r w:rsidR="000115C3" w:rsidRPr="005A040A">
        <w:t>Шофьорите споделят местоположението си чрез GPS на устройството си.</w:t>
      </w:r>
    </w:p>
    <w:p w14:paraId="1A056DC5" w14:textId="2F2F9F05" w:rsidR="000115C3" w:rsidRPr="005A040A" w:rsidRDefault="001061F3" w:rsidP="0090603D">
      <w:pPr>
        <w:pStyle w:val="disbody"/>
        <w:ind w:firstLine="567"/>
      </w:pPr>
      <w:r w:rsidRPr="005A040A">
        <w:t>-</w:t>
      </w:r>
      <w:r w:rsidR="000115C3" w:rsidRPr="005A040A">
        <w:t>Новите потребители предоставят съществени подробности за регистрация.</w:t>
      </w:r>
    </w:p>
    <w:p w14:paraId="5D50E8AB" w14:textId="50F43FA8" w:rsidR="000115C3" w:rsidRPr="005A040A" w:rsidRDefault="001061F3" w:rsidP="0090603D">
      <w:pPr>
        <w:pStyle w:val="disbody"/>
        <w:ind w:firstLine="567"/>
      </w:pPr>
      <w:r w:rsidRPr="005A040A">
        <w:t>-</w:t>
      </w:r>
      <w:r w:rsidR="000115C3" w:rsidRPr="005A040A">
        <w:t>Потребителите могат да поискат превози, които се съпоставят въз основа на наличните шофьори наблизо.</w:t>
      </w:r>
    </w:p>
    <w:p w14:paraId="03FADA9E" w14:textId="453AFCC1" w:rsidR="000115C3" w:rsidRPr="005A040A" w:rsidRDefault="001061F3" w:rsidP="0090603D">
      <w:pPr>
        <w:pStyle w:val="disbody"/>
        <w:ind w:firstLine="567"/>
      </w:pPr>
      <w:r w:rsidRPr="005A040A">
        <w:t>-</w:t>
      </w:r>
      <w:r w:rsidR="000115C3" w:rsidRPr="005A040A">
        <w:t>Двупосочната комуникация е необходима както за водача, така и за потребителските приложения.</w:t>
      </w:r>
    </w:p>
    <w:p w14:paraId="49A1817E" w14:textId="02FF4119" w:rsidR="000115C3" w:rsidRPr="005A040A" w:rsidRDefault="001061F3" w:rsidP="0090603D">
      <w:pPr>
        <w:pStyle w:val="disbody"/>
        <w:ind w:firstLine="567"/>
      </w:pPr>
      <w:r w:rsidRPr="005A040A">
        <w:t>-</w:t>
      </w:r>
      <w:r w:rsidR="000115C3" w:rsidRPr="005A040A">
        <w:t>След пътуването се извършват изчисления на плащанията и потребителите и шофьорите получават подробности за пътуването по имейл.</w:t>
      </w:r>
    </w:p>
    <w:p w14:paraId="53F18B0D" w14:textId="15710C6A" w:rsidR="000115C3" w:rsidRPr="005A040A" w:rsidRDefault="001061F3" w:rsidP="0090603D">
      <w:pPr>
        <w:pStyle w:val="disbody"/>
        <w:ind w:firstLine="567"/>
      </w:pPr>
      <w:r w:rsidRPr="005A040A">
        <w:t>-</w:t>
      </w:r>
      <w:r w:rsidR="000115C3" w:rsidRPr="005A040A">
        <w:t>Диаграмата на състоянието представя различните състояния на водача, от влизане до това да стане достъпен за возене, да бъде в пътуване и да излезе от системата.</w:t>
      </w:r>
    </w:p>
    <w:p w14:paraId="48E18A17" w14:textId="77777777" w:rsidR="001061F3" w:rsidRPr="005A040A" w:rsidRDefault="000115C3" w:rsidP="001061F3">
      <w:pPr>
        <w:pStyle w:val="disbody"/>
        <w:ind w:firstLine="567"/>
      </w:pPr>
      <w:r w:rsidRPr="005A040A">
        <w:t>Сега, с изискванията, диаграмите на последователността и състоянието и дефинициите на API, можем да продължим към дизайна на архитектурата, който ще бъде разгледан в следващия раздел.</w:t>
      </w:r>
    </w:p>
    <w:p w14:paraId="099229F8" w14:textId="0BE6555C" w:rsidR="000115C3" w:rsidRPr="005A040A" w:rsidRDefault="001061F3" w:rsidP="001061F3">
      <w:pPr>
        <w:pStyle w:val="disbody"/>
        <w:ind w:firstLine="567"/>
      </w:pPr>
      <w:r w:rsidRPr="005A040A">
        <w:t>2.</w:t>
      </w:r>
      <w:r w:rsidR="000115C3" w:rsidRPr="005A040A">
        <w:t>Проектиране на услуга за споделено пътуване: архитектура и функционалности</w:t>
      </w:r>
    </w:p>
    <w:p w14:paraId="4760CC16" w14:textId="77777777" w:rsidR="000115C3" w:rsidRPr="005A040A" w:rsidRDefault="000115C3" w:rsidP="0090603D">
      <w:pPr>
        <w:pStyle w:val="disbody"/>
        <w:ind w:firstLine="567"/>
      </w:pPr>
      <w:r w:rsidRPr="005A040A">
        <w:t>Проектиране на системата:</w:t>
      </w:r>
    </w:p>
    <w:p w14:paraId="67823C49" w14:textId="77777777" w:rsidR="000115C3" w:rsidRPr="005A040A" w:rsidRDefault="000115C3" w:rsidP="0090603D">
      <w:pPr>
        <w:pStyle w:val="disbody"/>
        <w:ind w:firstLine="567"/>
      </w:pPr>
      <w:r w:rsidRPr="005A040A">
        <w:t>Използвана архитектура на микроуслуги.</w:t>
      </w:r>
    </w:p>
    <w:p w14:paraId="0A4FA3A0" w14:textId="77777777" w:rsidR="000115C3" w:rsidRPr="005A040A" w:rsidRDefault="000115C3" w:rsidP="0090603D">
      <w:pPr>
        <w:pStyle w:val="disbody"/>
        <w:ind w:firstLine="567"/>
      </w:pPr>
      <w:r w:rsidRPr="005A040A">
        <w:t>Услуга за потребители и водачи: Поддържа профили на потребители и водачи. Съхранява изображения в хранилище на обекти. Управлява процесите на влизане и регистрация.</w:t>
      </w:r>
    </w:p>
    <w:p w14:paraId="69A6BDC1" w14:textId="117F4790" w:rsidR="000115C3" w:rsidRPr="005A040A" w:rsidRDefault="000115C3" w:rsidP="00C44F02">
      <w:pPr>
        <w:pStyle w:val="disbody"/>
        <w:ind w:firstLine="567"/>
      </w:pPr>
      <w:r w:rsidRPr="005A040A">
        <w:t>3. Взаимодействие водач-ездач:</w:t>
      </w:r>
    </w:p>
    <w:p w14:paraId="3CCA7F4A" w14:textId="77777777" w:rsidR="000115C3" w:rsidRPr="005A040A" w:rsidRDefault="000115C3" w:rsidP="0090603D">
      <w:pPr>
        <w:pStyle w:val="disbody"/>
        <w:ind w:firstLine="567"/>
      </w:pPr>
      <w:r w:rsidRPr="005A040A">
        <w:t>Услуга на драйвер: Обслужва връзките на драйвера, които са дълги и двупосочни. Използва това за актуализации на местоположението в реално време и за изпращане на подробности за пътуването.</w:t>
      </w:r>
    </w:p>
    <w:p w14:paraId="3F81FC1F" w14:textId="77777777" w:rsidR="000115C3" w:rsidRPr="005A040A" w:rsidRDefault="000115C3" w:rsidP="0090603D">
      <w:pPr>
        <w:pStyle w:val="disbody"/>
        <w:ind w:firstLine="567"/>
      </w:pPr>
      <w:r w:rsidRPr="005A040A">
        <w:lastRenderedPageBreak/>
        <w:t xml:space="preserve">Услуга за местоположение: Актуализира и управлява местоположението на драйвера. Взаимодейства с помощта на модел, управляван от събития. Съхранява местоположението в база данни </w:t>
      </w:r>
      <w:proofErr w:type="spellStart"/>
      <w:r w:rsidRPr="005A040A">
        <w:t>NoSQL</w:t>
      </w:r>
      <w:proofErr w:type="spellEnd"/>
      <w:r w:rsidRPr="005A040A">
        <w:t>.</w:t>
      </w:r>
    </w:p>
    <w:p w14:paraId="5EE85291" w14:textId="5AE9169C" w:rsidR="000115C3" w:rsidRPr="005A040A" w:rsidRDefault="000115C3" w:rsidP="00C44F02">
      <w:pPr>
        <w:pStyle w:val="disbody"/>
        <w:ind w:firstLine="567"/>
      </w:pPr>
      <w:r w:rsidRPr="005A040A">
        <w:t>4. Механизъм за съвпадение на карането:</w:t>
      </w:r>
    </w:p>
    <w:p w14:paraId="11B4767F" w14:textId="77777777" w:rsidR="000115C3" w:rsidRPr="005A040A" w:rsidRDefault="000115C3" w:rsidP="0090603D">
      <w:pPr>
        <w:pStyle w:val="disbody"/>
        <w:ind w:firstLine="567"/>
      </w:pPr>
      <w:proofErr w:type="spellStart"/>
      <w:r w:rsidRPr="005A040A">
        <w:t>Rider</w:t>
      </w:r>
      <w:proofErr w:type="spellEnd"/>
      <w:r w:rsidRPr="005A040A">
        <w:t xml:space="preserve"> Service: Обслужва връзките на водача, подобно на водачите.</w:t>
      </w:r>
    </w:p>
    <w:p w14:paraId="5332963D" w14:textId="77777777" w:rsidR="000115C3" w:rsidRPr="005A040A" w:rsidRDefault="000115C3" w:rsidP="0090603D">
      <w:pPr>
        <w:pStyle w:val="disbody"/>
        <w:ind w:firstLine="567"/>
      </w:pPr>
      <w:r w:rsidRPr="005A040A">
        <w:t>Услуга за съпоставяне: Изчислява най-добрите съвпадения въз основа на данни в реално време. Използва външна ETA услуга за точно съвпадение. Също така съдържа усъвършенствана логика за ефективно споделяне на превози и справедливо разпределение на пътуванията между водачите.</w:t>
      </w:r>
    </w:p>
    <w:p w14:paraId="56BA9387" w14:textId="77777777" w:rsidR="000115C3" w:rsidRPr="005A040A" w:rsidRDefault="000115C3" w:rsidP="0090603D">
      <w:pPr>
        <w:pStyle w:val="disbody"/>
        <w:ind w:firstLine="567"/>
      </w:pPr>
      <w:r w:rsidRPr="005A040A">
        <w:t>Услуга за пътуване: Управлява данни за текущи пътувания. Записва подробности за началото, напредъка и края на пътуването.</w:t>
      </w:r>
    </w:p>
    <w:p w14:paraId="4EBA7510" w14:textId="77777777" w:rsidR="000115C3" w:rsidRPr="005A040A" w:rsidRDefault="000115C3" w:rsidP="0090603D">
      <w:pPr>
        <w:pStyle w:val="disbody"/>
        <w:ind w:firstLine="567"/>
      </w:pPr>
      <w:r w:rsidRPr="005A040A">
        <w:t>5. Дейности след пътуването:</w:t>
      </w:r>
    </w:p>
    <w:p w14:paraId="17BFB491" w14:textId="614A6F3D" w:rsidR="000115C3" w:rsidRPr="005A040A" w:rsidRDefault="000115C3" w:rsidP="00C44F02">
      <w:pPr>
        <w:pStyle w:val="disbody"/>
        <w:ind w:firstLine="567"/>
      </w:pPr>
      <w:r w:rsidRPr="005A040A">
        <w:t xml:space="preserve">Сега нашият фокус се измества към нефункционални изисквания, за да гарантираме </w:t>
      </w:r>
      <w:proofErr w:type="spellStart"/>
      <w:r w:rsidRPr="005A040A">
        <w:t>мащабируемост</w:t>
      </w:r>
      <w:proofErr w:type="spellEnd"/>
      <w:r w:rsidRPr="005A040A">
        <w:t>, достъпност и оптимална производителност. Основните прозрения включват:</w:t>
      </w:r>
    </w:p>
    <w:p w14:paraId="307ED1B4" w14:textId="77777777" w:rsidR="000115C3" w:rsidRPr="005A040A" w:rsidRDefault="000115C3" w:rsidP="0090603D">
      <w:pPr>
        <w:pStyle w:val="disbody"/>
        <w:ind w:firstLine="567"/>
      </w:pPr>
      <w:r w:rsidRPr="005A040A">
        <w:t>Потребителски трафик: Нашата платформа е свидетел на милиони ежедневни потребители и значителен трафик на водачи. Тези числа могат да скочат до десетократно по време на пиковите часове.</w:t>
      </w:r>
    </w:p>
    <w:p w14:paraId="0C3FB49F" w14:textId="3B9782C6" w:rsidR="000115C3" w:rsidRPr="005A040A" w:rsidRDefault="000115C3" w:rsidP="0090603D">
      <w:pPr>
        <w:pStyle w:val="disbody"/>
        <w:ind w:firstLine="567"/>
      </w:pPr>
      <w:proofErr w:type="spellStart"/>
      <w:r w:rsidRPr="005A040A">
        <w:t>Мащабируемост</w:t>
      </w:r>
      <w:proofErr w:type="spellEnd"/>
      <w:r w:rsidRPr="005A040A">
        <w:t xml:space="preserve"> на услугата: Директните уеб API услуги се поставят зад балансьорите на натоварването, работещи като идентични екземпляри.</w:t>
      </w:r>
    </w:p>
    <w:p w14:paraId="6CB814F9" w14:textId="04A8CCB4" w:rsidR="003A7EBF" w:rsidRPr="005A040A" w:rsidRDefault="000115C3" w:rsidP="00783063">
      <w:pPr>
        <w:pStyle w:val="disbody"/>
        <w:ind w:firstLine="567"/>
      </w:pPr>
      <w:proofErr w:type="spellStart"/>
      <w:r w:rsidRPr="005A040A">
        <w:t>Мащабируемост</w:t>
      </w:r>
      <w:proofErr w:type="spellEnd"/>
      <w:r w:rsidRPr="005A040A">
        <w:t xml:space="preserve"> на хранилище за данни: Използваме разделяне и </w:t>
      </w:r>
      <w:proofErr w:type="spellStart"/>
      <w:r w:rsidRPr="005A040A">
        <w:t>шардинг</w:t>
      </w:r>
      <w:proofErr w:type="spellEnd"/>
      <w:r w:rsidRPr="005A040A">
        <w:t xml:space="preserve"> за нашите хранилища за данни и въвеждаме API шлюз за отделяне на потребителски и </w:t>
      </w:r>
      <w:proofErr w:type="spellStart"/>
      <w:r w:rsidRPr="005A040A">
        <w:t>драйверни</w:t>
      </w:r>
      <w:proofErr w:type="spellEnd"/>
      <w:r w:rsidRPr="005A040A">
        <w:t xml:space="preserve"> приложения от вътрешността на системата.</w:t>
      </w:r>
    </w:p>
    <w:p w14:paraId="4AA2E6C3" w14:textId="7F9A5484" w:rsidR="000115C3" w:rsidRPr="005A040A" w:rsidRDefault="000115C3" w:rsidP="00C44F02">
      <w:pPr>
        <w:pStyle w:val="disbody"/>
        <w:ind w:firstLine="567"/>
      </w:pPr>
      <w:r w:rsidRPr="005A040A">
        <w:t xml:space="preserve">Традиционният метод включваше създаване на виртуален радиус около запитващ потребител, намиране на драйвери в рамките на този радиус и след това определяне на най-близкия драйвер с помощта на външна ETA услуга въз основа на координати в реално време. </w:t>
      </w:r>
    </w:p>
    <w:p w14:paraId="319ED010" w14:textId="040767DE" w:rsidR="000115C3" w:rsidRPr="005A040A" w:rsidRDefault="000115C3" w:rsidP="00C44F02">
      <w:pPr>
        <w:pStyle w:val="disbody"/>
        <w:ind w:firstLine="567"/>
      </w:pPr>
      <w:r w:rsidRPr="005A040A">
        <w:t xml:space="preserve">За да </w:t>
      </w:r>
      <w:r w:rsidR="003F23EF" w:rsidRPr="005A040A">
        <w:t xml:space="preserve">се </w:t>
      </w:r>
      <w:r w:rsidRPr="005A040A">
        <w:t xml:space="preserve">коригира това, </w:t>
      </w:r>
      <w:r w:rsidR="003F23EF" w:rsidRPr="005A040A">
        <w:t xml:space="preserve">се </w:t>
      </w:r>
      <w:r w:rsidRPr="005A040A">
        <w:t>въве</w:t>
      </w:r>
      <w:r w:rsidR="003F23EF" w:rsidRPr="005A040A">
        <w:t xml:space="preserve">жда </w:t>
      </w:r>
      <w:r w:rsidRPr="005A040A">
        <w:t xml:space="preserve">техника за местоположение, базирана на клетки. Земната повърхност </w:t>
      </w:r>
      <w:r w:rsidR="003F23EF" w:rsidRPr="005A040A">
        <w:t>се</w:t>
      </w:r>
      <w:r w:rsidRPr="005A040A">
        <w:t xml:space="preserve"> разделена на уникални клетки, всяка идентифицирана с ID. Местоположението на водачите </w:t>
      </w:r>
      <w:r w:rsidR="003F23EF" w:rsidRPr="005A040A">
        <w:t>е</w:t>
      </w:r>
      <w:r w:rsidRPr="005A040A">
        <w:t xml:space="preserve"> картографирано към </w:t>
      </w:r>
      <w:r w:rsidRPr="005A040A">
        <w:lastRenderedPageBreak/>
        <w:t xml:space="preserve">тези клетки. Когато потребителите искат превози, само няколко клетки (обикновено 3-4) в близост се запитват за шофьори, което значително ускорява процеса. </w:t>
      </w:r>
      <w:r w:rsidR="003F23EF" w:rsidRPr="005A040A">
        <w:t>В</w:t>
      </w:r>
      <w:r w:rsidRPr="005A040A">
        <w:t>недр</w:t>
      </w:r>
      <w:r w:rsidR="003F23EF" w:rsidRPr="005A040A">
        <w:t>ява се</w:t>
      </w:r>
      <w:r w:rsidRPr="005A040A">
        <w:t xml:space="preserve"> </w:t>
      </w:r>
      <w:proofErr w:type="spellStart"/>
      <w:r w:rsidRPr="005A040A">
        <w:t>Geohash</w:t>
      </w:r>
      <w:proofErr w:type="spellEnd"/>
      <w:r w:rsidRPr="005A040A">
        <w:t>, популярен алгоритъм, който разделя Земята на мрежа от 32 правоъгълника, допълнително усъвършенствайки подход</w:t>
      </w:r>
      <w:r w:rsidR="003F23EF" w:rsidRPr="005A040A">
        <w:t>а</w:t>
      </w:r>
      <w:r w:rsidRPr="005A040A">
        <w:t>. Това позволява ефективно индексиране и заявки без сложни математически изчисления.</w:t>
      </w:r>
    </w:p>
    <w:p w14:paraId="3304876B" w14:textId="18CC1ED8" w:rsidR="00AC3ACC" w:rsidRPr="005A040A" w:rsidRDefault="000115C3" w:rsidP="00E66B28">
      <w:pPr>
        <w:pStyle w:val="disbody"/>
        <w:ind w:firstLine="567"/>
      </w:pPr>
      <w:r w:rsidRPr="005A040A">
        <w:t xml:space="preserve">В заключение, с помощта на базирана на клетка система за местоположение и по-специално алгоритъма </w:t>
      </w:r>
      <w:proofErr w:type="spellStart"/>
      <w:r w:rsidRPr="005A040A">
        <w:t>Geohash</w:t>
      </w:r>
      <w:proofErr w:type="spellEnd"/>
      <w:r w:rsidRPr="005A040A">
        <w:t xml:space="preserve">, ние разработихме </w:t>
      </w:r>
      <w:proofErr w:type="spellStart"/>
      <w:r w:rsidRPr="005A040A">
        <w:t>мащабируема</w:t>
      </w:r>
      <w:proofErr w:type="spellEnd"/>
      <w:r w:rsidRPr="005A040A">
        <w:t>, ефективна и ефективна услуга за споделяне на превози, която успешно отговаря на всички наши нефункционални изисквани</w:t>
      </w:r>
      <w:r w:rsidR="00AC3ACC" w:rsidRPr="005A040A">
        <w:t>я.</w:t>
      </w:r>
    </w:p>
    <w:p w14:paraId="73F10056" w14:textId="33DA3836" w:rsidR="000115C3" w:rsidRPr="005A040A" w:rsidRDefault="004E1B2A" w:rsidP="004E1B2A">
      <w:pPr>
        <w:widowControl/>
        <w:spacing w:line="240" w:lineRule="auto"/>
        <w:ind w:firstLine="567"/>
        <w:jc w:val="center"/>
        <w:rPr>
          <w:lang w:val="bg-BG"/>
        </w:rPr>
      </w:pPr>
      <w:r w:rsidRPr="005A040A">
        <w:rPr>
          <w:lang w:val="bg-BG"/>
        </w:rPr>
        <w:t xml:space="preserve">Фиг. </w:t>
      </w:r>
      <w:r w:rsidR="004D67BA" w:rsidRPr="005A040A">
        <w:rPr>
          <w:lang w:val="bg-BG"/>
        </w:rPr>
        <w:t>2.8.</w:t>
      </w:r>
      <w:r w:rsidR="00D47220" w:rsidRPr="005A040A">
        <w:rPr>
          <w:lang w:val="bg-BG"/>
        </w:rPr>
        <w:t xml:space="preserve"> </w:t>
      </w:r>
      <w:r w:rsidR="00D47220" w:rsidRPr="005A040A">
        <w:t>Geohash</w:t>
      </w:r>
    </w:p>
    <w:p w14:paraId="7CCFF7F3" w14:textId="04E6CA31" w:rsidR="000115C3" w:rsidRPr="005A040A" w:rsidRDefault="000115C3" w:rsidP="00E07EDE">
      <w:pPr>
        <w:widowControl/>
        <w:spacing w:line="240" w:lineRule="auto"/>
        <w:ind w:firstLine="567"/>
        <w:jc w:val="left"/>
      </w:pPr>
      <w:r w:rsidRPr="005A040A">
        <w:rPr>
          <w:noProof/>
        </w:rPr>
        <w:drawing>
          <wp:inline distT="0" distB="0" distL="0" distR="0" wp14:anchorId="3608E925" wp14:editId="6EA4E726">
            <wp:extent cx="4700148" cy="2638425"/>
            <wp:effectExtent l="0" t="0" r="571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703113" cy="2640090"/>
                    </a:xfrm>
                    <a:prstGeom prst="rect">
                      <a:avLst/>
                    </a:prstGeom>
                    <a:noFill/>
                    <a:ln>
                      <a:noFill/>
                    </a:ln>
                  </pic:spPr>
                </pic:pic>
              </a:graphicData>
            </a:graphic>
          </wp:inline>
        </w:drawing>
      </w:r>
    </w:p>
    <w:p w14:paraId="5C58904A" w14:textId="77777777" w:rsidR="000115C3" w:rsidRPr="005A040A" w:rsidRDefault="000115C3" w:rsidP="0090603D">
      <w:pPr>
        <w:widowControl/>
        <w:spacing w:line="240" w:lineRule="auto"/>
        <w:ind w:firstLine="567"/>
        <w:jc w:val="left"/>
        <w:rPr>
          <w:sz w:val="28"/>
        </w:rPr>
      </w:pPr>
    </w:p>
    <w:p w14:paraId="643A90C8" w14:textId="6F8B396A" w:rsidR="00E07EDE" w:rsidRPr="005A040A" w:rsidRDefault="000115C3" w:rsidP="005B4391">
      <w:pPr>
        <w:widowControl/>
        <w:spacing w:line="240" w:lineRule="auto"/>
        <w:ind w:firstLine="567"/>
        <w:jc w:val="left"/>
        <w:rPr>
          <w:sz w:val="28"/>
        </w:rPr>
      </w:pPr>
      <w:r w:rsidRPr="005A040A">
        <w:rPr>
          <w:sz w:val="28"/>
        </w:rPr>
        <w:br w:type="page"/>
      </w:r>
      <w:bookmarkStart w:id="38" w:name="_Toc112392433"/>
      <w:bookmarkStart w:id="39" w:name="_Toc139783668"/>
    </w:p>
    <w:p w14:paraId="53679DD2" w14:textId="7A0D1DBB" w:rsidR="008B3D5E" w:rsidRPr="005A040A" w:rsidRDefault="008B3D5E" w:rsidP="008711BB">
      <w:pPr>
        <w:pStyle w:val="Heading2"/>
      </w:pPr>
      <w:bookmarkStart w:id="40" w:name="_Toc152403721"/>
      <w:r w:rsidRPr="005A040A">
        <w:lastRenderedPageBreak/>
        <w:t xml:space="preserve">2.2. </w:t>
      </w:r>
      <w:bookmarkEnd w:id="38"/>
      <w:proofErr w:type="spellStart"/>
      <w:r w:rsidRPr="005A040A">
        <w:t>Концептуален</w:t>
      </w:r>
      <w:proofErr w:type="spellEnd"/>
      <w:r w:rsidRPr="005A040A">
        <w:t xml:space="preserve"> </w:t>
      </w:r>
      <w:proofErr w:type="spellStart"/>
      <w:r w:rsidRPr="005A040A">
        <w:t>модел</w:t>
      </w:r>
      <w:proofErr w:type="spellEnd"/>
      <w:r w:rsidRPr="005A040A">
        <w:t xml:space="preserve"> </w:t>
      </w:r>
      <w:proofErr w:type="spellStart"/>
      <w:r w:rsidRPr="005A040A">
        <w:t>на</w:t>
      </w:r>
      <w:proofErr w:type="spellEnd"/>
      <w:r w:rsidRPr="005A040A">
        <w:t xml:space="preserve"> </w:t>
      </w:r>
      <w:proofErr w:type="spellStart"/>
      <w:r w:rsidRPr="005A040A">
        <w:t>системата</w:t>
      </w:r>
      <w:bookmarkEnd w:id="39"/>
      <w:bookmarkEnd w:id="40"/>
      <w:proofErr w:type="spellEnd"/>
    </w:p>
    <w:p w14:paraId="491E51C3" w14:textId="77777777" w:rsidR="008B3D5E" w:rsidRPr="005A040A" w:rsidRDefault="008B3D5E" w:rsidP="008711BB">
      <w:pPr>
        <w:pStyle w:val="disbody"/>
      </w:pPr>
      <w:r w:rsidRPr="005A040A">
        <w:t>Концептуалните модели са абстрактни представяния за това как трябва да протича изпълнението на задачите. Те представят визуално концепция или операция. За визуализиране и конструиране на елементите е използван унифицираният език за моделиране (</w:t>
      </w:r>
      <w:proofErr w:type="spellStart"/>
      <w:r w:rsidRPr="005A040A">
        <w:t>Unified</w:t>
      </w:r>
      <w:proofErr w:type="spellEnd"/>
      <w:r w:rsidRPr="005A040A">
        <w:t xml:space="preserve"> </w:t>
      </w:r>
      <w:proofErr w:type="spellStart"/>
      <w:r w:rsidRPr="005A040A">
        <w:t>Modeling</w:t>
      </w:r>
      <w:proofErr w:type="spellEnd"/>
      <w:r w:rsidRPr="005A040A">
        <w:t xml:space="preserve"> </w:t>
      </w:r>
      <w:proofErr w:type="spellStart"/>
      <w:r w:rsidRPr="005A040A">
        <w:t>Language</w:t>
      </w:r>
      <w:proofErr w:type="spellEnd"/>
      <w:r w:rsidRPr="005A040A">
        <w:t>).</w:t>
      </w:r>
    </w:p>
    <w:p w14:paraId="2B3382D4" w14:textId="77777777" w:rsidR="008B3D5E" w:rsidRPr="005A040A" w:rsidRDefault="008B3D5E" w:rsidP="008711BB">
      <w:pPr>
        <w:pStyle w:val="Heading3"/>
      </w:pPr>
      <w:bookmarkStart w:id="41" w:name="_Toc112392434"/>
      <w:bookmarkStart w:id="42" w:name="_Toc139783669"/>
      <w:bookmarkStart w:id="43" w:name="_Toc152403722"/>
      <w:r w:rsidRPr="005A040A">
        <w:t xml:space="preserve">2.2.1. </w:t>
      </w:r>
      <w:bookmarkEnd w:id="41"/>
      <w:proofErr w:type="spellStart"/>
      <w:r w:rsidRPr="005A040A">
        <w:t>Поведенчески</w:t>
      </w:r>
      <w:proofErr w:type="spellEnd"/>
      <w:r w:rsidRPr="005A040A">
        <w:t xml:space="preserve"> </w:t>
      </w:r>
      <w:proofErr w:type="spellStart"/>
      <w:r w:rsidRPr="005A040A">
        <w:t>диаграми</w:t>
      </w:r>
      <w:bookmarkEnd w:id="42"/>
      <w:bookmarkEnd w:id="43"/>
      <w:proofErr w:type="spellEnd"/>
    </w:p>
    <w:p w14:paraId="722EC273" w14:textId="77777777" w:rsidR="008B3D5E" w:rsidRPr="005A040A" w:rsidRDefault="008B3D5E" w:rsidP="0090603D">
      <w:pPr>
        <w:pStyle w:val="disbody"/>
        <w:ind w:firstLine="567"/>
        <w:rPr>
          <w:lang w:val="en-US"/>
        </w:rPr>
      </w:pPr>
      <w:r w:rsidRPr="005A040A">
        <w:t>Поведенческите диаграми идентифицират как различните елементи взаимодействат помежду си.</w:t>
      </w:r>
    </w:p>
    <w:p w14:paraId="06E6A1E7" w14:textId="77777777" w:rsidR="008B3D5E" w:rsidRPr="005A040A" w:rsidRDefault="008B3D5E" w:rsidP="008711BB">
      <w:pPr>
        <w:pStyle w:val="Heading4"/>
      </w:pPr>
      <w:r w:rsidRPr="005A040A">
        <w:t xml:space="preserve">2.2.1.1 </w:t>
      </w:r>
      <w:proofErr w:type="spellStart"/>
      <w:r w:rsidRPr="005A040A">
        <w:t>Диаграми</w:t>
      </w:r>
      <w:proofErr w:type="spellEnd"/>
      <w:r w:rsidRPr="005A040A">
        <w:t xml:space="preserve"> </w:t>
      </w:r>
      <w:proofErr w:type="spellStart"/>
      <w:r w:rsidRPr="005A040A">
        <w:t>за</w:t>
      </w:r>
      <w:proofErr w:type="spellEnd"/>
      <w:r w:rsidRPr="005A040A">
        <w:t xml:space="preserve"> </w:t>
      </w:r>
      <w:proofErr w:type="spellStart"/>
      <w:r w:rsidRPr="005A040A">
        <w:t>активност</w:t>
      </w:r>
      <w:proofErr w:type="spellEnd"/>
      <w:r w:rsidRPr="005A040A">
        <w:t xml:space="preserve"> UML</w:t>
      </w:r>
    </w:p>
    <w:p w14:paraId="58DDD297" w14:textId="77777777" w:rsidR="008B3D5E" w:rsidRPr="005A040A" w:rsidRDefault="008B3D5E" w:rsidP="0090603D">
      <w:pPr>
        <w:pStyle w:val="disbody"/>
        <w:ind w:firstLine="567"/>
      </w:pPr>
      <w:r w:rsidRPr="005A040A">
        <w:t>Диаграмите за активност изглеждат много подобни на блок-схемите. Наличието на тези прилики улеснява комуникацията между технически и не-технически лица</w:t>
      </w:r>
      <w:r w:rsidRPr="005A040A">
        <w:rPr>
          <w:lang w:val="en-US"/>
        </w:rPr>
        <w:t xml:space="preserve"> (stakeholders)</w:t>
      </w:r>
      <w:r w:rsidRPr="005A040A">
        <w:t xml:space="preserve">. </w:t>
      </w:r>
    </w:p>
    <w:p w14:paraId="50E4C31F" w14:textId="77777777" w:rsidR="008B3D5E" w:rsidRPr="005A040A" w:rsidRDefault="008B3D5E" w:rsidP="0090603D">
      <w:pPr>
        <w:pStyle w:val="disbody"/>
        <w:ind w:firstLine="567"/>
        <w:rPr>
          <w:lang w:val="en-US"/>
        </w:rPr>
      </w:pPr>
      <w:r w:rsidRPr="005A040A">
        <w:t>Следната диаграма представя работни потоци и общи операции за мобилното приложение</w:t>
      </w:r>
      <w:r w:rsidRPr="005A040A">
        <w:rPr>
          <w:lang w:val="en-US"/>
        </w:rPr>
        <w:t>:</w:t>
      </w:r>
    </w:p>
    <w:p w14:paraId="731E550D" w14:textId="77777777" w:rsidR="008B3D5E" w:rsidRPr="005A040A" w:rsidRDefault="008B3D5E" w:rsidP="0090603D">
      <w:pPr>
        <w:pStyle w:val="disbody"/>
        <w:ind w:firstLine="567"/>
      </w:pPr>
      <w:r w:rsidRPr="005A040A">
        <w:rPr>
          <w:noProof/>
          <w:lang w:val="en-US"/>
        </w:rPr>
        <w:drawing>
          <wp:inline distT="0" distB="0" distL="0" distR="0" wp14:anchorId="3D3A7DD2" wp14:editId="4D5D5725">
            <wp:extent cx="5189855" cy="30384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77579" cy="3089834"/>
                    </a:xfrm>
                    <a:prstGeom prst="rect">
                      <a:avLst/>
                    </a:prstGeom>
                    <a:noFill/>
                    <a:ln>
                      <a:noFill/>
                    </a:ln>
                  </pic:spPr>
                </pic:pic>
              </a:graphicData>
            </a:graphic>
          </wp:inline>
        </w:drawing>
      </w:r>
    </w:p>
    <w:p w14:paraId="6DB1B6ED" w14:textId="18F2C210" w:rsidR="008B3D5E" w:rsidRPr="005A040A" w:rsidRDefault="008B3D5E" w:rsidP="0090603D">
      <w:pPr>
        <w:pStyle w:val="disfigtitle"/>
        <w:ind w:left="0" w:right="0" w:firstLine="567"/>
      </w:pPr>
      <w:r w:rsidRPr="005A040A">
        <w:t xml:space="preserve">Фиг. </w:t>
      </w:r>
      <w:r w:rsidR="004D67BA" w:rsidRPr="005A040A">
        <w:t>2.9.</w:t>
      </w:r>
      <w:r w:rsidRPr="005A040A">
        <w:t xml:space="preserve"> Диаграма на </w:t>
      </w:r>
      <w:proofErr w:type="spellStart"/>
      <w:r w:rsidRPr="005A040A">
        <w:t>активноста</w:t>
      </w:r>
      <w:proofErr w:type="spellEnd"/>
      <w:r w:rsidRPr="005A040A">
        <w:t xml:space="preserve"> за мобилно приложение. (разработка на автора)</w:t>
      </w:r>
    </w:p>
    <w:p w14:paraId="55C38ED1" w14:textId="5FFD2FB4" w:rsidR="008B3D5E" w:rsidRPr="005A040A" w:rsidRDefault="008B3D5E" w:rsidP="002B64D2">
      <w:pPr>
        <w:pStyle w:val="disbody"/>
        <w:ind w:firstLine="0"/>
        <w:jc w:val="center"/>
      </w:pPr>
      <w:r w:rsidRPr="005A040A">
        <w:t>Следната диаграма изобразява потока от операции в уеб портала:</w:t>
      </w:r>
    </w:p>
    <w:p w14:paraId="75FDD94B" w14:textId="77777777" w:rsidR="002B64D2" w:rsidRPr="005A040A" w:rsidRDefault="008B3D5E" w:rsidP="0090603D">
      <w:pPr>
        <w:pStyle w:val="disfigtitle"/>
        <w:ind w:left="0" w:right="0" w:firstLine="567"/>
      </w:pPr>
      <w:r w:rsidRPr="005A040A">
        <w:rPr>
          <w:noProof/>
        </w:rPr>
        <w:lastRenderedPageBreak/>
        <w:drawing>
          <wp:inline distT="0" distB="0" distL="0" distR="0" wp14:anchorId="0FD23217" wp14:editId="2729BD2F">
            <wp:extent cx="5086350" cy="290512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086350" cy="2905125"/>
                    </a:xfrm>
                    <a:prstGeom prst="rect">
                      <a:avLst/>
                    </a:prstGeom>
                    <a:noFill/>
                    <a:ln>
                      <a:noFill/>
                    </a:ln>
                  </pic:spPr>
                </pic:pic>
              </a:graphicData>
            </a:graphic>
          </wp:inline>
        </w:drawing>
      </w:r>
      <w:r w:rsidRPr="005A040A">
        <w:t xml:space="preserve"> </w:t>
      </w:r>
    </w:p>
    <w:p w14:paraId="4A4AD758" w14:textId="74E20C04" w:rsidR="008B3D5E" w:rsidRPr="005A040A" w:rsidRDefault="008B3D5E" w:rsidP="0090603D">
      <w:pPr>
        <w:pStyle w:val="disfigtitle"/>
        <w:ind w:left="0" w:right="0" w:firstLine="567"/>
      </w:pPr>
      <w:r w:rsidRPr="005A040A">
        <w:t xml:space="preserve">Фиг. </w:t>
      </w:r>
      <w:r w:rsidR="004D67BA" w:rsidRPr="005A040A">
        <w:t>2.10.</w:t>
      </w:r>
      <w:r w:rsidRPr="005A040A">
        <w:t xml:space="preserve"> Диаграма на активност за уеб портал. (разработка на автора)</w:t>
      </w:r>
    </w:p>
    <w:p w14:paraId="05197DC1" w14:textId="77777777" w:rsidR="002B64D2" w:rsidRPr="005A040A" w:rsidRDefault="002B64D2" w:rsidP="002B64D2">
      <w:pPr>
        <w:pStyle w:val="disfigtitle"/>
        <w:ind w:left="0" w:right="0" w:firstLine="567"/>
        <w:jc w:val="both"/>
      </w:pPr>
      <w:r w:rsidRPr="005A040A">
        <w:rPr>
          <w:noProof/>
        </w:rPr>
        <w:drawing>
          <wp:inline distT="0" distB="0" distL="0" distR="0" wp14:anchorId="0C9B78EC" wp14:editId="437ABC64">
            <wp:extent cx="5105400" cy="286067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105400" cy="2860675"/>
                    </a:xfrm>
                    <a:prstGeom prst="rect">
                      <a:avLst/>
                    </a:prstGeom>
                    <a:noFill/>
                    <a:ln>
                      <a:noFill/>
                    </a:ln>
                  </pic:spPr>
                </pic:pic>
              </a:graphicData>
            </a:graphic>
          </wp:inline>
        </w:drawing>
      </w:r>
    </w:p>
    <w:p w14:paraId="50078446" w14:textId="251711DB" w:rsidR="008B3D5E" w:rsidRPr="005A040A" w:rsidRDefault="008B3D5E" w:rsidP="002B64D2">
      <w:pPr>
        <w:pStyle w:val="disfigtitle"/>
        <w:ind w:left="0" w:right="0" w:firstLine="567"/>
        <w:jc w:val="both"/>
      </w:pPr>
      <w:r w:rsidRPr="005A040A">
        <w:t xml:space="preserve">Фиг. </w:t>
      </w:r>
      <w:r w:rsidR="004D67BA" w:rsidRPr="005A040A">
        <w:t>2.11.</w:t>
      </w:r>
      <w:r w:rsidRPr="005A040A">
        <w:t xml:space="preserve"> Диаграма на активност на поръчка. (разработка на автора)</w:t>
      </w:r>
    </w:p>
    <w:p w14:paraId="4B6A5ED3" w14:textId="77777777" w:rsidR="008B3D5E" w:rsidRPr="005A040A" w:rsidRDefault="008B3D5E" w:rsidP="008711BB">
      <w:pPr>
        <w:pStyle w:val="Heading4"/>
      </w:pPr>
      <w:r w:rsidRPr="005A040A">
        <w:t xml:space="preserve">2.2.1.2. </w:t>
      </w:r>
      <w:proofErr w:type="spellStart"/>
      <w:r w:rsidRPr="005A040A">
        <w:t>Диаграма</w:t>
      </w:r>
      <w:proofErr w:type="spellEnd"/>
      <w:r w:rsidRPr="005A040A">
        <w:t xml:space="preserve"> </w:t>
      </w:r>
      <w:proofErr w:type="spellStart"/>
      <w:r w:rsidRPr="005A040A">
        <w:t>на</w:t>
      </w:r>
      <w:proofErr w:type="spellEnd"/>
      <w:r w:rsidRPr="005A040A">
        <w:t xml:space="preserve"> </w:t>
      </w:r>
      <w:proofErr w:type="spellStart"/>
      <w:r w:rsidRPr="005A040A">
        <w:t>последователностите</w:t>
      </w:r>
      <w:proofErr w:type="spellEnd"/>
      <w:r w:rsidRPr="005A040A">
        <w:t xml:space="preserve"> UML</w:t>
      </w:r>
    </w:p>
    <w:p w14:paraId="7CBB60DE" w14:textId="4F29FDA2" w:rsidR="008B3D5E" w:rsidRPr="005A040A" w:rsidRDefault="008B3D5E" w:rsidP="008711BB">
      <w:pPr>
        <w:pStyle w:val="disbody"/>
      </w:pPr>
      <w:r w:rsidRPr="005A040A">
        <w:t>Диаграмите на последователностите също са често използвани поведенчески диаграми в UML. Те идентифицират как обектите в система взаимодействат помежду си, за да реализират определена функционалност, като визуализират времевата линия и редът, в който се извършват операциите.</w:t>
      </w:r>
    </w:p>
    <w:p w14:paraId="670D46FC" w14:textId="77777777" w:rsidR="008711BB" w:rsidRPr="005A040A" w:rsidRDefault="008711BB" w:rsidP="008711BB">
      <w:pPr>
        <w:widowControl/>
        <w:spacing w:line="240" w:lineRule="auto"/>
        <w:ind w:firstLine="567"/>
        <w:jc w:val="left"/>
        <w:rPr>
          <w:sz w:val="28"/>
        </w:rPr>
      </w:pPr>
      <w:r w:rsidRPr="005A040A">
        <w:rPr>
          <w:noProof/>
          <w:sz w:val="28"/>
        </w:rPr>
        <w:lastRenderedPageBreak/>
        <w:drawing>
          <wp:inline distT="0" distB="0" distL="0" distR="0" wp14:anchorId="3CE573EE" wp14:editId="499D580A">
            <wp:extent cx="4876800" cy="25431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876800" cy="2543175"/>
                    </a:xfrm>
                    <a:prstGeom prst="rect">
                      <a:avLst/>
                    </a:prstGeom>
                    <a:noFill/>
                    <a:ln>
                      <a:noFill/>
                    </a:ln>
                  </pic:spPr>
                </pic:pic>
              </a:graphicData>
            </a:graphic>
          </wp:inline>
        </w:drawing>
      </w:r>
    </w:p>
    <w:p w14:paraId="03692743" w14:textId="77777777" w:rsidR="008711BB" w:rsidRPr="005A040A" w:rsidRDefault="008711BB" w:rsidP="008711BB">
      <w:pPr>
        <w:widowControl/>
        <w:spacing w:line="240" w:lineRule="auto"/>
        <w:ind w:firstLine="567"/>
        <w:jc w:val="left"/>
        <w:rPr>
          <w:sz w:val="28"/>
        </w:rPr>
      </w:pPr>
    </w:p>
    <w:p w14:paraId="7413F686" w14:textId="31F129F8" w:rsidR="008711BB" w:rsidRPr="005A040A" w:rsidRDefault="008711BB" w:rsidP="008711BB">
      <w:pPr>
        <w:widowControl/>
        <w:spacing w:line="240" w:lineRule="auto"/>
        <w:ind w:firstLine="567"/>
        <w:jc w:val="center"/>
        <w:rPr>
          <w:sz w:val="28"/>
        </w:rPr>
      </w:pPr>
      <w:r w:rsidRPr="005A040A">
        <w:rPr>
          <w:sz w:val="28"/>
          <w:lang w:val="bg-BG"/>
        </w:rPr>
        <w:t xml:space="preserve">Фиг </w:t>
      </w:r>
      <w:r w:rsidR="004D67BA" w:rsidRPr="005A040A">
        <w:rPr>
          <w:sz w:val="28"/>
          <w:lang w:val="bg-BG"/>
        </w:rPr>
        <w:t>2.12.</w:t>
      </w:r>
      <w:r w:rsidRPr="005A040A">
        <w:rPr>
          <w:sz w:val="28"/>
          <w:lang w:val="bg-BG"/>
        </w:rPr>
        <w:t xml:space="preserve"> </w:t>
      </w:r>
      <w:r w:rsidRPr="005A040A">
        <w:rPr>
          <w:sz w:val="28"/>
        </w:rPr>
        <w:t>Data Interaction Sequence Diagram</w:t>
      </w:r>
    </w:p>
    <w:p w14:paraId="18F4166E" w14:textId="77777777" w:rsidR="008711BB" w:rsidRPr="005A040A" w:rsidRDefault="008711BB" w:rsidP="008711BB">
      <w:pPr>
        <w:pStyle w:val="disbody"/>
      </w:pPr>
    </w:p>
    <w:p w14:paraId="6F812A9D" w14:textId="77777777" w:rsidR="008B3D5E" w:rsidRPr="005A040A" w:rsidRDefault="008B3D5E" w:rsidP="0090603D">
      <w:pPr>
        <w:widowControl/>
        <w:spacing w:line="240" w:lineRule="auto"/>
        <w:ind w:firstLine="567"/>
        <w:jc w:val="left"/>
      </w:pPr>
      <w:r w:rsidRPr="005A040A">
        <w:rPr>
          <w:noProof/>
        </w:rPr>
        <w:drawing>
          <wp:inline distT="0" distB="0" distL="0" distR="0" wp14:anchorId="7D56EC49" wp14:editId="41698AE1">
            <wp:extent cx="4858603" cy="536063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864198" cy="5366803"/>
                    </a:xfrm>
                    <a:prstGeom prst="rect">
                      <a:avLst/>
                    </a:prstGeom>
                  </pic:spPr>
                </pic:pic>
              </a:graphicData>
            </a:graphic>
          </wp:inline>
        </w:drawing>
      </w:r>
    </w:p>
    <w:p w14:paraId="22359675" w14:textId="35DB81C8" w:rsidR="008B3D5E" w:rsidRPr="005A040A" w:rsidRDefault="008B3D5E" w:rsidP="00271F53">
      <w:pPr>
        <w:pStyle w:val="disfigtitle"/>
        <w:ind w:left="0" w:right="0" w:firstLine="567"/>
      </w:pPr>
      <w:r w:rsidRPr="005A040A">
        <w:t xml:space="preserve">Фиг. </w:t>
      </w:r>
      <w:r w:rsidR="004D67BA" w:rsidRPr="005A040A">
        <w:t>2.13.</w:t>
      </w:r>
      <w:r w:rsidRPr="005A040A">
        <w:t xml:space="preserve"> Диаграма на последователностите. (разработка на автора</w:t>
      </w:r>
    </w:p>
    <w:p w14:paraId="7CD9D0AE" w14:textId="77777777" w:rsidR="008B3D5E" w:rsidRPr="005A040A" w:rsidRDefault="008B3D5E" w:rsidP="0090603D">
      <w:pPr>
        <w:pStyle w:val="Heading3"/>
        <w:ind w:firstLine="567"/>
        <w:rPr>
          <w:lang w:val="bg-BG"/>
        </w:rPr>
      </w:pPr>
      <w:bookmarkStart w:id="44" w:name="_Toc112392435"/>
      <w:bookmarkStart w:id="45" w:name="_Toc139783670"/>
      <w:bookmarkStart w:id="46" w:name="_Toc152403723"/>
      <w:r w:rsidRPr="005A040A">
        <w:rPr>
          <w:lang w:val="bg-BG"/>
        </w:rPr>
        <w:lastRenderedPageBreak/>
        <w:t xml:space="preserve">2.2.2. </w:t>
      </w:r>
      <w:proofErr w:type="spellStart"/>
      <w:r w:rsidRPr="005A040A">
        <w:t>Структурни</w:t>
      </w:r>
      <w:proofErr w:type="spellEnd"/>
      <w:r w:rsidRPr="005A040A">
        <w:t xml:space="preserve"> </w:t>
      </w:r>
      <w:proofErr w:type="spellStart"/>
      <w:r w:rsidRPr="005A040A">
        <w:t>диаграми</w:t>
      </w:r>
      <w:bookmarkEnd w:id="44"/>
      <w:bookmarkEnd w:id="45"/>
      <w:bookmarkEnd w:id="46"/>
      <w:proofErr w:type="spellEnd"/>
    </w:p>
    <w:p w14:paraId="4B279CAB" w14:textId="37196F46" w:rsidR="008B3D5E" w:rsidRPr="005A040A" w:rsidRDefault="008B3D5E" w:rsidP="008711BB">
      <w:pPr>
        <w:pStyle w:val="disbody"/>
      </w:pPr>
      <w:r w:rsidRPr="005A040A">
        <w:t xml:space="preserve">Структурните диаграми помагат за дефиниране цялостната структура системата, подобно на плана, който определя как изглежда една къща. Структурните диаграми моделират как изглежда системата в архитектурно отношение. Те ни помагат да дефинираме „речника“ на системата, гарантират съгласуваност от заинтересовани страни в проекта. Идентифицират различни връзки между различните </w:t>
      </w:r>
      <w:r w:rsidR="00577566" w:rsidRPr="005A040A">
        <w:t>части</w:t>
      </w:r>
      <w:r w:rsidRPr="005A040A">
        <w:t xml:space="preserve">. </w:t>
      </w:r>
    </w:p>
    <w:p w14:paraId="49B236E5" w14:textId="77777777" w:rsidR="008B3D5E" w:rsidRPr="005A040A" w:rsidRDefault="008B3D5E" w:rsidP="008711BB">
      <w:pPr>
        <w:pStyle w:val="disbody"/>
      </w:pPr>
      <w:r w:rsidRPr="005A040A">
        <w:t>Структурните UML диаграми изобразяват елементите на система, които са независими от времето и които предават концепциите и как те се свързват помежду си. Елементите в тези диаграми приличат на съществителните в естествения език.</w:t>
      </w:r>
    </w:p>
    <w:p w14:paraId="54F0C2CF" w14:textId="77777777" w:rsidR="008B3D5E" w:rsidRPr="005A040A" w:rsidRDefault="008B3D5E" w:rsidP="0090603D">
      <w:pPr>
        <w:pStyle w:val="Heading4"/>
        <w:ind w:firstLine="567"/>
      </w:pPr>
      <w:r w:rsidRPr="005A040A">
        <w:t xml:space="preserve">2.2.2.1. </w:t>
      </w:r>
      <w:proofErr w:type="spellStart"/>
      <w:r w:rsidRPr="005A040A">
        <w:t>Диаграма</w:t>
      </w:r>
      <w:proofErr w:type="spellEnd"/>
      <w:r w:rsidRPr="005A040A">
        <w:t xml:space="preserve"> </w:t>
      </w:r>
      <w:proofErr w:type="spellStart"/>
      <w:r w:rsidRPr="005A040A">
        <w:t>на</w:t>
      </w:r>
      <w:proofErr w:type="spellEnd"/>
      <w:r w:rsidRPr="005A040A">
        <w:t xml:space="preserve"> </w:t>
      </w:r>
      <w:proofErr w:type="spellStart"/>
      <w:r w:rsidRPr="005A040A">
        <w:t>класовете</w:t>
      </w:r>
      <w:proofErr w:type="spellEnd"/>
      <w:r w:rsidRPr="005A040A">
        <w:t xml:space="preserve"> UML</w:t>
      </w:r>
    </w:p>
    <w:p w14:paraId="336E7450" w14:textId="2A8EC905" w:rsidR="008B3D5E" w:rsidRPr="005A040A" w:rsidRDefault="008B3D5E" w:rsidP="0090603D">
      <w:pPr>
        <w:pStyle w:val="disbody"/>
        <w:ind w:firstLine="567"/>
      </w:pPr>
      <w:proofErr w:type="spellStart"/>
      <w:r w:rsidRPr="005A040A">
        <w:rPr>
          <w:lang w:val="en-US"/>
        </w:rPr>
        <w:t>Диаграмите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класове</w:t>
      </w:r>
      <w:proofErr w:type="spellEnd"/>
      <w:r w:rsidRPr="005A040A">
        <w:rPr>
          <w:lang w:val="en-US"/>
        </w:rPr>
        <w:t xml:space="preserve"> </w:t>
      </w:r>
      <w:proofErr w:type="spellStart"/>
      <w:r w:rsidRPr="005A040A">
        <w:rPr>
          <w:lang w:val="en-US"/>
        </w:rPr>
        <w:t>са</w:t>
      </w:r>
      <w:proofErr w:type="spellEnd"/>
      <w:r w:rsidRPr="005A040A">
        <w:rPr>
          <w:lang w:val="en-US"/>
        </w:rPr>
        <w:t xml:space="preserve"> </w:t>
      </w:r>
      <w:r w:rsidRPr="005A040A">
        <w:t>едни от</w:t>
      </w:r>
      <w:r w:rsidRPr="005A040A">
        <w:rPr>
          <w:lang w:val="en-US"/>
        </w:rPr>
        <w:t xml:space="preserve"> </w:t>
      </w:r>
      <w:proofErr w:type="spellStart"/>
      <w:r w:rsidRPr="005A040A">
        <w:rPr>
          <w:lang w:val="en-US"/>
        </w:rPr>
        <w:t>най-често</w:t>
      </w:r>
      <w:proofErr w:type="spellEnd"/>
      <w:r w:rsidRPr="005A040A">
        <w:rPr>
          <w:lang w:val="en-US"/>
        </w:rPr>
        <w:t xml:space="preserve"> </w:t>
      </w:r>
      <w:proofErr w:type="spellStart"/>
      <w:r w:rsidRPr="005A040A">
        <w:rPr>
          <w:lang w:val="en-US"/>
        </w:rPr>
        <w:t>срещан</w:t>
      </w:r>
      <w:r w:rsidRPr="005A040A">
        <w:t>ите</w:t>
      </w:r>
      <w:proofErr w:type="spellEnd"/>
      <w:r w:rsidRPr="005A040A">
        <w:rPr>
          <w:lang w:val="en-US"/>
        </w:rPr>
        <w:t xml:space="preserve">, </w:t>
      </w:r>
      <w:proofErr w:type="spellStart"/>
      <w:r w:rsidRPr="005A040A">
        <w:rPr>
          <w:lang w:val="en-US"/>
        </w:rPr>
        <w:t>когато</w:t>
      </w:r>
      <w:proofErr w:type="spellEnd"/>
      <w:r w:rsidRPr="005A040A">
        <w:rPr>
          <w:lang w:val="en-US"/>
        </w:rPr>
        <w:t xml:space="preserve"> </w:t>
      </w:r>
      <w:r w:rsidRPr="005A040A">
        <w:t>става на въпрос за</w:t>
      </w:r>
      <w:r w:rsidRPr="005A040A">
        <w:rPr>
          <w:lang w:val="en-US"/>
        </w:rPr>
        <w:t xml:space="preserve"> </w:t>
      </w:r>
      <w:proofErr w:type="spellStart"/>
      <w:r w:rsidRPr="005A040A">
        <w:rPr>
          <w:lang w:val="en-US"/>
        </w:rPr>
        <w:t>разработката</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софтуер</w:t>
      </w:r>
      <w:proofErr w:type="spellEnd"/>
      <w:r w:rsidRPr="005A040A">
        <w:rPr>
          <w:lang w:val="en-US"/>
        </w:rPr>
        <w:t>.</w:t>
      </w:r>
      <w:r w:rsidRPr="005A040A">
        <w:t xml:space="preserve"> Едно от основните неща, които тези диаграми правят е  да идентифицира речника на системата. Например, те определят връзките между обектите, които съответстват на  основните съществителни.</w:t>
      </w:r>
    </w:p>
    <w:p w14:paraId="18A4D29B" w14:textId="3A16CDCF" w:rsidR="008B3D5E" w:rsidRPr="005A040A" w:rsidRDefault="00C86105" w:rsidP="0090603D">
      <w:pPr>
        <w:pStyle w:val="disbody"/>
        <w:ind w:firstLine="567"/>
      </w:pPr>
      <w:r w:rsidRPr="005A040A">
        <w:rPr>
          <w:noProof/>
        </w:rPr>
        <w:drawing>
          <wp:inline distT="0" distB="0" distL="0" distR="0" wp14:anchorId="397B5AF1" wp14:editId="0339B2C0">
            <wp:extent cx="5054584" cy="260985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110783" cy="2638867"/>
                    </a:xfrm>
                    <a:prstGeom prst="rect">
                      <a:avLst/>
                    </a:prstGeom>
                    <a:noFill/>
                    <a:ln>
                      <a:noFill/>
                    </a:ln>
                  </pic:spPr>
                </pic:pic>
              </a:graphicData>
            </a:graphic>
          </wp:inline>
        </w:drawing>
      </w:r>
    </w:p>
    <w:p w14:paraId="5C6AF2E9" w14:textId="0330E368" w:rsidR="00E12D5C" w:rsidRPr="005A040A" w:rsidRDefault="008B3D5E" w:rsidP="009B6C22">
      <w:pPr>
        <w:pStyle w:val="disfigtitle"/>
        <w:ind w:left="0" w:right="0" w:firstLine="567"/>
      </w:pPr>
      <w:r w:rsidRPr="005A040A">
        <w:t xml:space="preserve">Фиг. </w:t>
      </w:r>
      <w:r w:rsidR="004D67BA" w:rsidRPr="005A040A">
        <w:t>2.14.</w:t>
      </w:r>
      <w:r w:rsidRPr="005A040A">
        <w:t xml:space="preserve"> диаграма</w:t>
      </w:r>
      <w:r w:rsidRPr="005A040A">
        <w:rPr>
          <w:lang w:val="en-US"/>
        </w:rPr>
        <w:t xml:space="preserve"> </w:t>
      </w:r>
      <w:r w:rsidRPr="005A040A">
        <w:t>на класовете. (разработка на автора)</w:t>
      </w:r>
    </w:p>
    <w:p w14:paraId="041ADD36" w14:textId="7C5177B9" w:rsidR="008B3D5E" w:rsidRPr="005A040A" w:rsidRDefault="008B3D5E" w:rsidP="0090603D">
      <w:pPr>
        <w:pStyle w:val="disbody"/>
        <w:ind w:firstLine="567"/>
      </w:pPr>
      <w:r w:rsidRPr="005A040A">
        <w:rPr>
          <w:noProof/>
        </w:rPr>
        <w:t>Структурата на папките на приложениео е добре оформена, по следния функционален, управляван от домейн дизайн:</w:t>
      </w:r>
    </w:p>
    <w:p w14:paraId="15A51273" w14:textId="77777777" w:rsidR="008B3D5E" w:rsidRPr="005A040A" w:rsidRDefault="008B3D5E" w:rsidP="009060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lastRenderedPageBreak/>
        <w:t>├───</w:t>
      </w:r>
      <w:proofErr w:type="spellStart"/>
      <w:r w:rsidRPr="005A040A">
        <w:rPr>
          <w:rFonts w:ascii="Consolas" w:hAnsi="Consolas" w:cs="Courier New"/>
          <w:b/>
          <w:bCs/>
          <w:color w:val="24292F"/>
          <w:sz w:val="20"/>
          <w:szCs w:val="20"/>
          <w:bdr w:val="none" w:sz="0" w:space="0" w:color="auto" w:frame="1"/>
        </w:rPr>
        <w:t>eShop</w:t>
      </w:r>
      <w:proofErr w:type="spellEnd"/>
    </w:p>
    <w:p w14:paraId="78C1713C" w14:textId="77777777" w:rsidR="008B3D5E" w:rsidRPr="005A040A" w:rsidRDefault="008B3D5E" w:rsidP="009060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w:t>
      </w:r>
      <w:proofErr w:type="spellStart"/>
      <w:r w:rsidRPr="005A040A">
        <w:rPr>
          <w:rFonts w:ascii="Consolas" w:hAnsi="Consolas" w:cs="Courier New"/>
          <w:b/>
          <w:bCs/>
          <w:color w:val="24292F"/>
          <w:sz w:val="20"/>
          <w:szCs w:val="20"/>
          <w:bdr w:val="none" w:sz="0" w:space="0" w:color="auto" w:frame="1"/>
        </w:rPr>
        <w:t>src</w:t>
      </w:r>
      <w:proofErr w:type="spellEnd"/>
      <w:r w:rsidRPr="005A040A">
        <w:rPr>
          <w:rFonts w:ascii="Consolas" w:hAnsi="Consolas" w:cs="Courier New"/>
          <w:color w:val="24292F"/>
          <w:sz w:val="20"/>
          <w:szCs w:val="20"/>
          <w:bdr w:val="none" w:sz="0" w:space="0" w:color="auto" w:frame="1"/>
        </w:rPr>
        <w:t xml:space="preserve"> – </w:t>
      </w:r>
      <w:proofErr w:type="spellStart"/>
      <w:r w:rsidRPr="005A040A">
        <w:rPr>
          <w:rFonts w:ascii="Consolas" w:hAnsi="Consolas" w:cs="Courier New"/>
          <w:color w:val="24292F"/>
          <w:sz w:val="20"/>
          <w:szCs w:val="20"/>
          <w:bdr w:val="none" w:sz="0" w:space="0" w:color="auto" w:frame="1"/>
        </w:rPr>
        <w:t>индикира</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път</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към</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основния</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код</w:t>
      </w:r>
      <w:proofErr w:type="spellEnd"/>
    </w:p>
    <w:p w14:paraId="3021F220" w14:textId="77777777" w:rsidR="008B3D5E" w:rsidRPr="005A040A" w:rsidRDefault="008B3D5E" w:rsidP="009060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   ├───</w:t>
      </w:r>
      <w:proofErr w:type="spellStart"/>
      <w:r w:rsidRPr="005A040A">
        <w:rPr>
          <w:rFonts w:ascii="Consolas" w:hAnsi="Consolas" w:cs="Courier New"/>
          <w:b/>
          <w:bCs/>
          <w:color w:val="24292F"/>
          <w:sz w:val="20"/>
          <w:szCs w:val="20"/>
          <w:bdr w:val="none" w:sz="0" w:space="0" w:color="auto" w:frame="1"/>
        </w:rPr>
        <w:t>eShop.Web</w:t>
      </w:r>
      <w:proofErr w:type="spellEnd"/>
      <w:r w:rsidRPr="005A040A">
        <w:rPr>
          <w:rFonts w:ascii="Consolas" w:hAnsi="Consolas" w:cs="Courier New"/>
          <w:color w:val="24292F"/>
          <w:sz w:val="20"/>
          <w:szCs w:val="20"/>
          <w:bdr w:val="none" w:sz="0" w:space="0" w:color="auto" w:frame="1"/>
        </w:rPr>
        <w:t xml:space="preserve"> - </w:t>
      </w:r>
      <w:proofErr w:type="spellStart"/>
      <w:r w:rsidRPr="005A040A">
        <w:rPr>
          <w:rFonts w:ascii="Consolas" w:hAnsi="Consolas" w:cs="Courier New"/>
          <w:color w:val="24292F"/>
          <w:sz w:val="20"/>
          <w:szCs w:val="20"/>
          <w:bdr w:val="none" w:sz="0" w:space="0" w:color="auto" w:frame="1"/>
        </w:rPr>
        <w:t>логика</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за</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представяне</w:t>
      </w:r>
      <w:proofErr w:type="spellEnd"/>
    </w:p>
    <w:p w14:paraId="21527BAF" w14:textId="77777777" w:rsidR="008B3D5E" w:rsidRPr="005A040A" w:rsidRDefault="008B3D5E" w:rsidP="009060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   ├───</w:t>
      </w:r>
      <w:proofErr w:type="spellStart"/>
      <w:r w:rsidRPr="005A040A">
        <w:rPr>
          <w:rFonts w:ascii="Consolas" w:hAnsi="Consolas" w:cs="Courier New"/>
          <w:b/>
          <w:bCs/>
          <w:color w:val="24292F"/>
          <w:sz w:val="20"/>
          <w:szCs w:val="20"/>
          <w:bdr w:val="none" w:sz="0" w:space="0" w:color="auto" w:frame="1"/>
        </w:rPr>
        <w:t>eShop.Business</w:t>
      </w:r>
      <w:proofErr w:type="spellEnd"/>
      <w:r w:rsidRPr="005A040A">
        <w:rPr>
          <w:rFonts w:ascii="Consolas" w:hAnsi="Consolas" w:cs="Courier New"/>
          <w:color w:val="24292F"/>
          <w:sz w:val="20"/>
          <w:szCs w:val="20"/>
          <w:bdr w:val="none" w:sz="0" w:space="0" w:color="auto" w:frame="1"/>
        </w:rPr>
        <w:t xml:space="preserve"> – </w:t>
      </w:r>
      <w:proofErr w:type="spellStart"/>
      <w:r w:rsidRPr="005A040A">
        <w:rPr>
          <w:rFonts w:ascii="Consolas" w:hAnsi="Consolas" w:cs="Courier New"/>
          <w:color w:val="24292F"/>
          <w:sz w:val="20"/>
          <w:szCs w:val="20"/>
          <w:bdr w:val="none" w:sz="0" w:space="0" w:color="auto" w:frame="1"/>
        </w:rPr>
        <w:t>бизнес</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логиката</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на</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приложението</w:t>
      </w:r>
      <w:proofErr w:type="spellEnd"/>
    </w:p>
    <w:p w14:paraId="745FBC0B" w14:textId="77777777" w:rsidR="008B3D5E" w:rsidRPr="005A040A" w:rsidRDefault="008B3D5E" w:rsidP="009060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   ├───</w:t>
      </w:r>
      <w:proofErr w:type="spellStart"/>
      <w:r w:rsidRPr="005A040A">
        <w:rPr>
          <w:rFonts w:ascii="Consolas" w:hAnsi="Consolas" w:cs="Courier New"/>
          <w:b/>
          <w:bCs/>
          <w:color w:val="24292F"/>
          <w:sz w:val="20"/>
          <w:szCs w:val="20"/>
          <w:bdr w:val="none" w:sz="0" w:space="0" w:color="auto" w:frame="1"/>
        </w:rPr>
        <w:t>eShop.Core</w:t>
      </w:r>
      <w:proofErr w:type="spellEnd"/>
      <w:r w:rsidRPr="005A040A">
        <w:rPr>
          <w:rFonts w:ascii="Consolas" w:hAnsi="Consolas" w:cs="Courier New"/>
          <w:color w:val="24292F"/>
          <w:sz w:val="20"/>
          <w:szCs w:val="20"/>
          <w:bdr w:val="none" w:sz="0" w:space="0" w:color="auto" w:frame="1"/>
        </w:rPr>
        <w:t xml:space="preserve"> – </w:t>
      </w:r>
      <w:proofErr w:type="spellStart"/>
      <w:r w:rsidRPr="005A040A">
        <w:rPr>
          <w:rFonts w:ascii="Consolas" w:hAnsi="Consolas" w:cs="Courier New"/>
          <w:color w:val="24292F"/>
          <w:sz w:val="20"/>
          <w:szCs w:val="20"/>
          <w:bdr w:val="none" w:sz="0" w:space="0" w:color="auto" w:frame="1"/>
        </w:rPr>
        <w:t>експонирани</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за</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клиенти</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модели</w:t>
      </w:r>
      <w:proofErr w:type="spellEnd"/>
    </w:p>
    <w:p w14:paraId="17BDD92D" w14:textId="77777777" w:rsidR="008B3D5E" w:rsidRPr="005A040A" w:rsidRDefault="008B3D5E" w:rsidP="009060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   ├───</w:t>
      </w:r>
      <w:proofErr w:type="spellStart"/>
      <w:r w:rsidRPr="005A040A">
        <w:rPr>
          <w:rFonts w:ascii="Consolas" w:hAnsi="Consolas" w:cs="Courier New"/>
          <w:b/>
          <w:bCs/>
          <w:color w:val="24292F"/>
          <w:sz w:val="20"/>
          <w:szCs w:val="20"/>
          <w:bdr w:val="none" w:sz="0" w:space="0" w:color="auto" w:frame="1"/>
        </w:rPr>
        <w:t>eShop.Domain</w:t>
      </w:r>
      <w:proofErr w:type="spellEnd"/>
      <w:r w:rsidRPr="005A040A">
        <w:rPr>
          <w:rFonts w:ascii="Consolas" w:hAnsi="Consolas" w:cs="Courier New"/>
          <w:color w:val="24292F"/>
          <w:sz w:val="20"/>
          <w:szCs w:val="20"/>
          <w:bdr w:val="none" w:sz="0" w:space="0" w:color="auto" w:frame="1"/>
        </w:rPr>
        <w:t xml:space="preserve"> – </w:t>
      </w:r>
      <w:proofErr w:type="spellStart"/>
      <w:r w:rsidRPr="005A040A">
        <w:rPr>
          <w:rFonts w:ascii="Consolas" w:hAnsi="Consolas" w:cs="Courier New"/>
          <w:color w:val="24292F"/>
          <w:sz w:val="20"/>
          <w:szCs w:val="20"/>
          <w:bdr w:val="none" w:sz="0" w:space="0" w:color="auto" w:frame="1"/>
        </w:rPr>
        <w:t>вътрешни</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модели</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на</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приложението</w:t>
      </w:r>
      <w:proofErr w:type="spellEnd"/>
    </w:p>
    <w:p w14:paraId="69414B77" w14:textId="77777777" w:rsidR="008B3D5E" w:rsidRPr="005A040A" w:rsidRDefault="008B3D5E" w:rsidP="009060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   └───</w:t>
      </w:r>
      <w:proofErr w:type="spellStart"/>
      <w:r w:rsidRPr="005A040A">
        <w:rPr>
          <w:rFonts w:ascii="Consolas" w:hAnsi="Consolas" w:cs="Courier New"/>
          <w:b/>
          <w:bCs/>
          <w:color w:val="24292F"/>
          <w:sz w:val="20"/>
          <w:szCs w:val="20"/>
          <w:bdr w:val="none" w:sz="0" w:space="0" w:color="auto" w:frame="1"/>
        </w:rPr>
        <w:t>eShop.Persistence</w:t>
      </w:r>
      <w:proofErr w:type="spellEnd"/>
      <w:r w:rsidRPr="005A040A">
        <w:rPr>
          <w:rFonts w:ascii="Consolas" w:hAnsi="Consolas" w:cs="Courier New"/>
          <w:color w:val="24292F"/>
          <w:sz w:val="20"/>
          <w:szCs w:val="20"/>
          <w:bdr w:val="none" w:sz="0" w:space="0" w:color="auto" w:frame="1"/>
        </w:rPr>
        <w:t xml:space="preserve"> – </w:t>
      </w:r>
      <w:proofErr w:type="spellStart"/>
      <w:r w:rsidRPr="005A040A">
        <w:rPr>
          <w:rFonts w:ascii="Consolas" w:hAnsi="Consolas" w:cs="Courier New"/>
          <w:color w:val="24292F"/>
          <w:sz w:val="20"/>
          <w:szCs w:val="20"/>
          <w:bdr w:val="none" w:sz="0" w:space="0" w:color="auto" w:frame="1"/>
        </w:rPr>
        <w:t>логика</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за</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достъпа</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до</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данните</w:t>
      </w:r>
      <w:proofErr w:type="spellEnd"/>
    </w:p>
    <w:p w14:paraId="08F9164F" w14:textId="77777777" w:rsidR="008B3D5E" w:rsidRPr="005A040A" w:rsidRDefault="008B3D5E" w:rsidP="009060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xml:space="preserve">│   └───tests – </w:t>
      </w:r>
      <w:proofErr w:type="spellStart"/>
      <w:r w:rsidRPr="005A040A">
        <w:rPr>
          <w:rFonts w:ascii="Consolas" w:hAnsi="Consolas" w:cs="Courier New"/>
          <w:color w:val="24292F"/>
          <w:sz w:val="20"/>
          <w:szCs w:val="20"/>
          <w:bdr w:val="none" w:sz="0" w:space="0" w:color="auto" w:frame="1"/>
        </w:rPr>
        <w:t>индикира</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път</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към</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тестовете</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на</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кода</w:t>
      </w:r>
      <w:proofErr w:type="spellEnd"/>
    </w:p>
    <w:p w14:paraId="366D3470" w14:textId="12B97B11" w:rsidR="00577566" w:rsidRPr="005A040A" w:rsidRDefault="008B3D5E" w:rsidP="005775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w:t>
      </w:r>
      <w:proofErr w:type="spellStart"/>
      <w:r w:rsidRPr="005A040A">
        <w:rPr>
          <w:rFonts w:ascii="Consolas" w:hAnsi="Consolas" w:cs="Courier New"/>
          <w:b/>
          <w:bCs/>
          <w:color w:val="24292F"/>
          <w:sz w:val="20"/>
          <w:szCs w:val="20"/>
          <w:bdr w:val="none" w:sz="0" w:space="0" w:color="auto" w:frame="1"/>
        </w:rPr>
        <w:t>eShop.Tests</w:t>
      </w:r>
      <w:proofErr w:type="spellEnd"/>
      <w:r w:rsidRPr="005A040A">
        <w:rPr>
          <w:rFonts w:ascii="Consolas" w:hAnsi="Consolas" w:cs="Courier New"/>
          <w:color w:val="24292F"/>
          <w:sz w:val="20"/>
          <w:szCs w:val="20"/>
          <w:bdr w:val="none" w:sz="0" w:space="0" w:color="auto" w:frame="1"/>
        </w:rPr>
        <w:t xml:space="preserve"> – </w:t>
      </w:r>
      <w:proofErr w:type="spellStart"/>
      <w:r w:rsidRPr="005A040A">
        <w:rPr>
          <w:rFonts w:ascii="Consolas" w:hAnsi="Consolas" w:cs="Courier New"/>
          <w:color w:val="24292F"/>
          <w:sz w:val="20"/>
          <w:szCs w:val="20"/>
          <w:bdr w:val="none" w:sz="0" w:space="0" w:color="auto" w:frame="1"/>
        </w:rPr>
        <w:t>пълен</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набор</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от</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автоматизирани</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интеграционни</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тестове</w:t>
      </w:r>
      <w:proofErr w:type="spellEnd"/>
    </w:p>
    <w:p w14:paraId="70B303DB" w14:textId="1EA7C9BE" w:rsidR="00577566" w:rsidRPr="005A040A" w:rsidRDefault="00577566" w:rsidP="005775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p>
    <w:p w14:paraId="25F34821" w14:textId="0122E61F" w:rsidR="00577566" w:rsidRPr="005A040A" w:rsidRDefault="00577566" w:rsidP="005775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p>
    <w:p w14:paraId="32E2D55B" w14:textId="431FD056" w:rsidR="00577566" w:rsidRPr="005A040A" w:rsidRDefault="00577566" w:rsidP="005775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p>
    <w:p w14:paraId="36885523" w14:textId="77777777" w:rsidR="00577566" w:rsidRPr="005A040A" w:rsidRDefault="00577566" w:rsidP="005775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p>
    <w:p w14:paraId="01357BAE" w14:textId="77777777" w:rsidR="00577566" w:rsidRPr="005A040A" w:rsidRDefault="00577566" w:rsidP="005775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p>
    <w:p w14:paraId="7BD67695" w14:textId="77777777" w:rsidR="00577566" w:rsidRPr="005A040A" w:rsidRDefault="00577566" w:rsidP="00577566">
      <w:pPr>
        <w:widowControl/>
        <w:spacing w:line="240" w:lineRule="auto"/>
        <w:ind w:firstLine="567"/>
        <w:jc w:val="left"/>
        <w:rPr>
          <w:sz w:val="28"/>
        </w:rPr>
      </w:pPr>
      <w:r w:rsidRPr="005A040A">
        <w:rPr>
          <w:noProof/>
          <w:sz w:val="28"/>
        </w:rPr>
        <w:drawing>
          <wp:inline distT="0" distB="0" distL="0" distR="0" wp14:anchorId="4FB6E64A" wp14:editId="2D2AA465">
            <wp:extent cx="5411338" cy="3104343"/>
            <wp:effectExtent l="0" t="0" r="0" b="1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ogle Shape;210;p3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43990" cy="3123075"/>
                    </a:xfrm>
                    <a:prstGeom prst="rect">
                      <a:avLst/>
                    </a:prstGeom>
                    <a:noFill/>
                    <a:ln>
                      <a:noFill/>
                    </a:ln>
                  </pic:spPr>
                </pic:pic>
              </a:graphicData>
            </a:graphic>
          </wp:inline>
        </w:drawing>
      </w:r>
    </w:p>
    <w:p w14:paraId="4D2B5E34" w14:textId="77777777" w:rsidR="00B3427B" w:rsidRPr="005A040A" w:rsidRDefault="00B3427B" w:rsidP="00577566">
      <w:pPr>
        <w:widowControl/>
        <w:spacing w:line="240" w:lineRule="auto"/>
        <w:ind w:firstLine="567"/>
        <w:jc w:val="center"/>
        <w:rPr>
          <w:sz w:val="28"/>
          <w:lang w:val="bg-BG"/>
        </w:rPr>
      </w:pPr>
    </w:p>
    <w:p w14:paraId="6D90310E" w14:textId="318B6EEE" w:rsidR="00577566" w:rsidRPr="005A040A" w:rsidRDefault="00577566" w:rsidP="00577566">
      <w:pPr>
        <w:widowControl/>
        <w:spacing w:line="240" w:lineRule="auto"/>
        <w:ind w:firstLine="567"/>
        <w:jc w:val="center"/>
        <w:rPr>
          <w:sz w:val="28"/>
        </w:rPr>
      </w:pPr>
      <w:r w:rsidRPr="005A040A">
        <w:rPr>
          <w:sz w:val="28"/>
          <w:lang w:val="bg-BG"/>
        </w:rPr>
        <w:t xml:space="preserve">Фиг </w:t>
      </w:r>
      <w:r w:rsidR="004D67BA" w:rsidRPr="005A040A">
        <w:rPr>
          <w:sz w:val="28"/>
          <w:lang w:val="bg-BG"/>
        </w:rPr>
        <w:t>2.15</w:t>
      </w:r>
      <w:r w:rsidRPr="005A040A">
        <w:rPr>
          <w:sz w:val="28"/>
          <w:lang w:val="bg-BG"/>
        </w:rPr>
        <w:t xml:space="preserve"> </w:t>
      </w:r>
      <w:r w:rsidRPr="005A040A">
        <w:rPr>
          <w:sz w:val="28"/>
        </w:rPr>
        <w:t>Fig. Data Model Diagram</w:t>
      </w:r>
    </w:p>
    <w:p w14:paraId="270131E9" w14:textId="168180C3" w:rsidR="00DD1725" w:rsidRPr="005A040A" w:rsidRDefault="008B3D5E" w:rsidP="005775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rPr>
      </w:pPr>
      <w:r w:rsidRPr="005A040A">
        <w:br w:type="page"/>
      </w:r>
    </w:p>
    <w:p w14:paraId="19FDE744" w14:textId="33700F26" w:rsidR="008B3D5E" w:rsidRPr="005A040A" w:rsidRDefault="008B3D5E" w:rsidP="008711BB">
      <w:pPr>
        <w:pStyle w:val="Heading2"/>
      </w:pPr>
      <w:bookmarkStart w:id="47" w:name="_Toc112392437"/>
      <w:bookmarkStart w:id="48" w:name="_Toc139783672"/>
      <w:bookmarkStart w:id="49" w:name="_Toc152403724"/>
      <w:r w:rsidRPr="005A040A">
        <w:lastRenderedPageBreak/>
        <w:t xml:space="preserve">2.3. </w:t>
      </w:r>
      <w:proofErr w:type="spellStart"/>
      <w:r w:rsidRPr="005A040A">
        <w:t>Функционалност</w:t>
      </w:r>
      <w:proofErr w:type="spellEnd"/>
      <w:r w:rsidRPr="005A040A">
        <w:t xml:space="preserve"> и </w:t>
      </w:r>
      <w:proofErr w:type="spellStart"/>
      <w:r w:rsidRPr="005A040A">
        <w:t>потребителски</w:t>
      </w:r>
      <w:proofErr w:type="spellEnd"/>
      <w:r w:rsidRPr="005A040A">
        <w:t xml:space="preserve"> </w:t>
      </w:r>
      <w:proofErr w:type="spellStart"/>
      <w:r w:rsidRPr="005A040A">
        <w:t>интерфейс</w:t>
      </w:r>
      <w:bookmarkEnd w:id="47"/>
      <w:bookmarkEnd w:id="48"/>
      <w:bookmarkEnd w:id="49"/>
      <w:proofErr w:type="spellEnd"/>
    </w:p>
    <w:p w14:paraId="0CB78E2C" w14:textId="68470D36" w:rsidR="008B3D5E" w:rsidRPr="005A040A" w:rsidRDefault="008B3D5E" w:rsidP="008711BB">
      <w:pPr>
        <w:pStyle w:val="disbody"/>
      </w:pPr>
      <w:r w:rsidRPr="005A040A">
        <w:t>Нека започнем с преглед на характеристиките и изискванията на мобилното приложението. Както беше отбелязано, то представлява приложение за поръчки и проследяване на доставки онлайн.</w:t>
      </w:r>
      <w:r w:rsidRPr="005A040A">
        <w:rPr>
          <w:rStyle w:val="disbodyChar"/>
        </w:rPr>
        <w:t xml:space="preserve">  </w:t>
      </w:r>
      <w:r w:rsidRPr="005A040A">
        <w:t xml:space="preserve">Примерна скица на интерфейса на началния екран, след вход, в на потребителското приложение е даден на фиг. </w:t>
      </w:r>
      <w:r w:rsidR="00B1475E" w:rsidRPr="005A040A">
        <w:t>49</w:t>
      </w:r>
      <w:r w:rsidR="009B6C22" w:rsidRPr="005A040A">
        <w:t>.</w:t>
      </w:r>
      <w:r w:rsidRPr="005A040A">
        <w:t xml:space="preserve"> Представени са основни елементи на з</w:t>
      </w:r>
      <w:r w:rsidRPr="005A040A">
        <w:rPr>
          <w:rStyle w:val="disbodyChar"/>
        </w:rPr>
        <w:t>аглавна част – име на текущ потребител, инструмент за избор на дата</w:t>
      </w:r>
      <w:r w:rsidRPr="005A040A">
        <w:t xml:space="preserve"> и списък на </w:t>
      </w:r>
      <w:r w:rsidRPr="005A040A">
        <w:rPr>
          <w:rStyle w:val="disbodyChar"/>
        </w:rPr>
        <w:t>текущите поръчки</w:t>
      </w:r>
      <w:r w:rsidRPr="005A040A">
        <w:t>.</w:t>
      </w:r>
    </w:p>
    <w:p w14:paraId="78D5E009" w14:textId="77777777" w:rsidR="008B3D5E" w:rsidRPr="005A040A" w:rsidRDefault="008B3D5E" w:rsidP="0090603D">
      <w:pPr>
        <w:pStyle w:val="disbody"/>
        <w:ind w:firstLine="567"/>
        <w:rPr>
          <w:lang w:val="en-US"/>
        </w:rPr>
      </w:pPr>
      <w:r w:rsidRPr="005A040A">
        <w:rPr>
          <w:noProof/>
        </w:rPr>
        <w:drawing>
          <wp:inline distT="0" distB="0" distL="0" distR="0" wp14:anchorId="43C78018" wp14:editId="297AB278">
            <wp:extent cx="3714202" cy="2705100"/>
            <wp:effectExtent l="0" t="0" r="63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3589" t="15326" r="3791" b="2141"/>
                    <a:stretch/>
                  </pic:blipFill>
                  <pic:spPr bwMode="auto">
                    <a:xfrm>
                      <a:off x="0" y="0"/>
                      <a:ext cx="3840092" cy="2796787"/>
                    </a:xfrm>
                    <a:prstGeom prst="rect">
                      <a:avLst/>
                    </a:prstGeom>
                    <a:noFill/>
                    <a:ln>
                      <a:noFill/>
                    </a:ln>
                    <a:extLst>
                      <a:ext uri="{53640926-AAD7-44D8-BBD7-CCE9431645EC}">
                        <a14:shadowObscured xmlns:a14="http://schemas.microsoft.com/office/drawing/2010/main"/>
                      </a:ext>
                    </a:extLst>
                  </pic:spPr>
                </pic:pic>
              </a:graphicData>
            </a:graphic>
          </wp:inline>
        </w:drawing>
      </w:r>
    </w:p>
    <w:p w14:paraId="40009FFF" w14:textId="230C0FD9" w:rsidR="008B3D5E" w:rsidRPr="005A040A" w:rsidRDefault="008B3D5E" w:rsidP="0090603D">
      <w:pPr>
        <w:pStyle w:val="disfigtitle"/>
        <w:ind w:left="0" w:right="0" w:firstLine="567"/>
      </w:pPr>
      <w:r w:rsidRPr="005A040A">
        <w:t xml:space="preserve">Фиг. </w:t>
      </w:r>
      <w:r w:rsidR="00B3427B" w:rsidRPr="005A040A">
        <w:t>2.16</w:t>
      </w:r>
      <w:r w:rsidRPr="005A040A">
        <w:t xml:space="preserve"> Скица на основен екран на приложението. (разработка на автора)</w:t>
      </w:r>
    </w:p>
    <w:p w14:paraId="265B7712" w14:textId="77777777" w:rsidR="009B6C22" w:rsidRPr="005A040A" w:rsidRDefault="009B6C22" w:rsidP="0090603D">
      <w:pPr>
        <w:pStyle w:val="disfigtitle"/>
        <w:ind w:left="0" w:right="0" w:firstLine="567"/>
      </w:pPr>
    </w:p>
    <w:p w14:paraId="6819BEEC" w14:textId="77777777" w:rsidR="008B3D5E" w:rsidRPr="005A040A" w:rsidRDefault="008B3D5E" w:rsidP="0090603D">
      <w:pPr>
        <w:pStyle w:val="disbody"/>
        <w:ind w:firstLine="567"/>
      </w:pPr>
      <w:r w:rsidRPr="005A040A">
        <w:rPr>
          <w:noProof/>
        </w:rPr>
        <w:lastRenderedPageBreak/>
        <w:drawing>
          <wp:inline distT="0" distB="0" distL="0" distR="0" wp14:anchorId="64952DD0" wp14:editId="23DEDE3C">
            <wp:extent cx="2941796" cy="33147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2">
                      <a:extLst>
                        <a:ext uri="{28A0092B-C50C-407E-A947-70E740481C1C}">
                          <a14:useLocalDpi xmlns:a14="http://schemas.microsoft.com/office/drawing/2010/main" val="0"/>
                        </a:ext>
                      </a:extLst>
                    </a:blip>
                    <a:srcRect l="8796" t="17370" r="9847" b="3911"/>
                    <a:stretch/>
                  </pic:blipFill>
                  <pic:spPr bwMode="auto">
                    <a:xfrm>
                      <a:off x="0" y="0"/>
                      <a:ext cx="2956060" cy="3330772"/>
                    </a:xfrm>
                    <a:prstGeom prst="rect">
                      <a:avLst/>
                    </a:prstGeom>
                    <a:noFill/>
                    <a:ln>
                      <a:noFill/>
                    </a:ln>
                    <a:extLst>
                      <a:ext uri="{53640926-AAD7-44D8-BBD7-CCE9431645EC}">
                        <a14:shadowObscured xmlns:a14="http://schemas.microsoft.com/office/drawing/2010/main"/>
                      </a:ext>
                    </a:extLst>
                  </pic:spPr>
                </pic:pic>
              </a:graphicData>
            </a:graphic>
          </wp:inline>
        </w:drawing>
      </w:r>
    </w:p>
    <w:p w14:paraId="3EBE4810" w14:textId="4931255C" w:rsidR="008B3D5E" w:rsidRPr="005A040A" w:rsidRDefault="008B3D5E" w:rsidP="0090603D">
      <w:pPr>
        <w:pStyle w:val="disfigtitle"/>
        <w:ind w:left="0" w:right="0" w:firstLine="567"/>
        <w:rPr>
          <w:rStyle w:val="disbodyChar"/>
        </w:rPr>
      </w:pPr>
      <w:r w:rsidRPr="005A040A">
        <w:t xml:space="preserve">Фиг. </w:t>
      </w:r>
      <w:r w:rsidR="00B3427B" w:rsidRPr="005A040A">
        <w:t>2.17.</w:t>
      </w:r>
      <w:r w:rsidRPr="005A040A">
        <w:t xml:space="preserve"> Скица на екран за информация за поръчка. (разработка на автора)</w:t>
      </w:r>
    </w:p>
    <w:p w14:paraId="3F971C0D" w14:textId="77777777" w:rsidR="00271F53" w:rsidRPr="005A040A" w:rsidRDefault="008B3D5E" w:rsidP="00507A01">
      <w:pPr>
        <w:pStyle w:val="disbody"/>
      </w:pPr>
      <w:r w:rsidRPr="005A040A">
        <w:t>Регистрирането на нови поръчки ще се осъществява чрез екран в главното меню.</w:t>
      </w:r>
    </w:p>
    <w:p w14:paraId="21E423DC" w14:textId="3302837A" w:rsidR="008B3D5E" w:rsidRPr="005A040A" w:rsidRDefault="008B3D5E" w:rsidP="00507A01">
      <w:pPr>
        <w:pStyle w:val="disbody"/>
      </w:pPr>
      <w:r w:rsidRPr="005A040A">
        <w:t xml:space="preserve">Фигура </w:t>
      </w:r>
      <w:r w:rsidR="009B6C22" w:rsidRPr="005A040A">
        <w:t>5</w:t>
      </w:r>
      <w:r w:rsidR="00B1475E" w:rsidRPr="005A040A">
        <w:t>1</w:t>
      </w:r>
      <w:r w:rsidR="009B6C22" w:rsidRPr="005A040A">
        <w:t xml:space="preserve"> </w:t>
      </w:r>
      <w:r w:rsidRPr="005A040A">
        <w:t xml:space="preserve">представя използвано на приложението от доставчика. Както беше споменато, мобилното приложение допринася за бързо изпълнение на процесите, сравнително лесно за използване и удобно за работа, чрез функционалностите за достъп до геолокация, навигация, съобщения, телефон. Това допринася за стандарт за сигурност на данни и връзки. Водача може да провери списъка, с предстоящи доставки, назначени към него. </w:t>
      </w:r>
    </w:p>
    <w:p w14:paraId="4840805E" w14:textId="77777777" w:rsidR="008B3D5E" w:rsidRPr="005A040A" w:rsidRDefault="008B3D5E" w:rsidP="0090603D">
      <w:pPr>
        <w:pStyle w:val="bookbody"/>
        <w:ind w:firstLine="567"/>
      </w:pPr>
      <w:r w:rsidRPr="005A040A">
        <w:lastRenderedPageBreak/>
        <w:t> </w:t>
      </w:r>
      <w:r w:rsidRPr="005A040A">
        <w:rPr>
          <w:noProof/>
        </w:rPr>
        <w:drawing>
          <wp:inline distT="0" distB="0" distL="0" distR="0" wp14:anchorId="36530BFD" wp14:editId="2AFFBEC8">
            <wp:extent cx="2489416" cy="331378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497807" cy="3324954"/>
                    </a:xfrm>
                    <a:prstGeom prst="rect">
                      <a:avLst/>
                    </a:prstGeom>
                    <a:noFill/>
                    <a:ln>
                      <a:noFill/>
                    </a:ln>
                  </pic:spPr>
                </pic:pic>
              </a:graphicData>
            </a:graphic>
          </wp:inline>
        </w:drawing>
      </w:r>
    </w:p>
    <w:p w14:paraId="6D8980FE" w14:textId="6ED2372E" w:rsidR="008B3D5E" w:rsidRPr="005A040A" w:rsidRDefault="008B3D5E" w:rsidP="0090603D">
      <w:pPr>
        <w:pStyle w:val="disfigtitle"/>
        <w:ind w:left="0" w:right="0" w:firstLine="567"/>
      </w:pPr>
      <w:r w:rsidRPr="005A040A">
        <w:t xml:space="preserve">Фиг. </w:t>
      </w:r>
      <w:r w:rsidR="00B3427B" w:rsidRPr="005A040A">
        <w:t>2.18</w:t>
      </w:r>
      <w:r w:rsidRPr="005A040A">
        <w:t>. Скица на начален екран за доставчика. (разработка на автора)</w:t>
      </w:r>
    </w:p>
    <w:p w14:paraId="4F269139" w14:textId="77777777" w:rsidR="008B3D5E" w:rsidRPr="005A040A" w:rsidRDefault="008B3D5E" w:rsidP="00507A01">
      <w:pPr>
        <w:pStyle w:val="disbody"/>
      </w:pPr>
      <w:r w:rsidRPr="005A040A">
        <w:t xml:space="preserve">Посоченият екран съдържа подробности за поръчка, включващ материал, количество, местоположение за товарене и разтоварване и планирани часове. Тъй като, доставката може да бъде анулирана или пренасочена към друга поръчка, остатъкът се докладва и след това бива върнат, използван повторно или отклонен. Също така шофьорът може да съобщи за повреда, като отписването е възможно след изпращане на </w:t>
      </w:r>
      <w:proofErr w:type="spellStart"/>
      <w:r w:rsidRPr="005A040A">
        <w:t>лог</w:t>
      </w:r>
      <w:proofErr w:type="spellEnd"/>
      <w:r w:rsidRPr="005A040A">
        <w:t xml:space="preserve"> файлове към диспечера.  </w:t>
      </w:r>
    </w:p>
    <w:p w14:paraId="159E28C7" w14:textId="77777777" w:rsidR="008B3D5E" w:rsidRPr="005A040A" w:rsidRDefault="008B3D5E" w:rsidP="00507A01">
      <w:pPr>
        <w:pStyle w:val="disbody"/>
      </w:pPr>
      <w:r w:rsidRPr="005A040A">
        <w:t>За да подпомогне автоматизирането и рационализирането на документацията, приложението поддържа функционалност за електронно доказателство за доставка. Това е процес, който създава документацията, валидираща получаването на стоката от клиента. Традиционно POD се осъществява чрез подпис на клиента на физически документи. В случай на липса на подпис трябва да се посочи причина. Мобилното приложение „улавя“ съответните данни и снимки, като това бива последния етап от доставката. Следната фигура представя екрана за тази функционалност.</w:t>
      </w:r>
    </w:p>
    <w:p w14:paraId="6F8F1170" w14:textId="77777777" w:rsidR="008B3D5E" w:rsidRPr="005A040A" w:rsidRDefault="008B3D5E" w:rsidP="0090603D">
      <w:pPr>
        <w:pStyle w:val="disbody"/>
        <w:ind w:firstLine="567"/>
      </w:pPr>
      <w:r w:rsidRPr="005A040A">
        <w:lastRenderedPageBreak/>
        <w:t> </w:t>
      </w:r>
      <w:r w:rsidRPr="005A040A">
        <w:rPr>
          <w:noProof/>
        </w:rPr>
        <w:drawing>
          <wp:inline distT="0" distB="0" distL="0" distR="0" wp14:anchorId="3046B847" wp14:editId="2418496C">
            <wp:extent cx="2940711" cy="3927978"/>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943678" cy="3931941"/>
                    </a:xfrm>
                    <a:prstGeom prst="rect">
                      <a:avLst/>
                    </a:prstGeom>
                    <a:noFill/>
                    <a:ln>
                      <a:noFill/>
                    </a:ln>
                  </pic:spPr>
                </pic:pic>
              </a:graphicData>
            </a:graphic>
          </wp:inline>
        </w:drawing>
      </w:r>
    </w:p>
    <w:p w14:paraId="5E9CE9E6" w14:textId="69A841DA" w:rsidR="008B3D5E" w:rsidRPr="005A040A" w:rsidRDefault="008B3D5E" w:rsidP="0090603D">
      <w:pPr>
        <w:pStyle w:val="disfigtitle"/>
        <w:ind w:left="0" w:right="0" w:firstLine="567"/>
      </w:pPr>
      <w:r w:rsidRPr="005A040A">
        <w:t xml:space="preserve">Фиг. </w:t>
      </w:r>
      <w:r w:rsidR="00B3427B" w:rsidRPr="005A040A">
        <w:t>2.19</w:t>
      </w:r>
      <w:r w:rsidRPr="005A040A">
        <w:t>. Скица на екран за доказателство за доставка (</w:t>
      </w:r>
      <w:r w:rsidRPr="005A040A">
        <w:rPr>
          <w:lang w:val="en-US"/>
        </w:rPr>
        <w:t>e</w:t>
      </w:r>
      <w:r w:rsidRPr="005A040A">
        <w:t>POD). (разработка на автора)</w:t>
      </w:r>
    </w:p>
    <w:p w14:paraId="44C61244" w14:textId="77777777" w:rsidR="008B3D5E" w:rsidRPr="005A040A" w:rsidRDefault="008B3D5E" w:rsidP="0090603D">
      <w:pPr>
        <w:pStyle w:val="disbody"/>
        <w:ind w:firstLine="567"/>
      </w:pPr>
      <w:r w:rsidRPr="005A040A">
        <w:t xml:space="preserve">Когато материалът е доставен, от клиента се иска да потвърди получаването чрез подпис на мобилното устройство, който се предава заедно с допълнителни данни. </w:t>
      </w:r>
      <w:proofErr w:type="spellStart"/>
      <w:r w:rsidRPr="005A040A">
        <w:t>ePOD</w:t>
      </w:r>
      <w:proofErr w:type="spellEnd"/>
      <w:r w:rsidRPr="005A040A">
        <w:t xml:space="preserve"> документа се изпраща препраща към </w:t>
      </w:r>
      <w:r w:rsidRPr="005A040A">
        <w:rPr>
          <w:lang w:val="en-US"/>
        </w:rPr>
        <w:t>ERP</w:t>
      </w:r>
      <w:r w:rsidRPr="005A040A">
        <w:t>.</w:t>
      </w:r>
    </w:p>
    <w:p w14:paraId="7DB7A240" w14:textId="491DC27A" w:rsidR="008B3D5E" w:rsidRPr="005A040A" w:rsidRDefault="008B3D5E" w:rsidP="0090603D">
      <w:pPr>
        <w:pStyle w:val="disbody"/>
        <w:ind w:firstLine="567"/>
      </w:pPr>
      <w:r w:rsidRPr="005A040A">
        <w:t xml:space="preserve">Графичен интерфейс на уеб портала, представен на фигура </w:t>
      </w:r>
      <w:r w:rsidR="009B6C22" w:rsidRPr="005A040A">
        <w:t>54</w:t>
      </w:r>
      <w:r w:rsidRPr="005A040A">
        <w:t xml:space="preserve"> е предназначен за използване от диспечерите за разпределяне и планиране на работата. Той представя информация за поръчките, които трябва да бъдат доставени, като също така дава пълен контрол върху всички превозни средства. Целта към</w:t>
      </w:r>
      <w:r w:rsidRPr="005A040A">
        <w:rPr>
          <w:lang w:val="en-US"/>
        </w:rPr>
        <w:t xml:space="preserve"> </w:t>
      </w:r>
      <w:proofErr w:type="spellStart"/>
      <w:r w:rsidRPr="005A040A">
        <w:rPr>
          <w:lang w:val="en-US"/>
        </w:rPr>
        <w:t>обслужването</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клиенти</w:t>
      </w:r>
      <w:proofErr w:type="spellEnd"/>
      <w:r w:rsidRPr="005A040A">
        <w:t xml:space="preserve"> е, да</w:t>
      </w:r>
      <w:r w:rsidRPr="005A040A">
        <w:rPr>
          <w:lang w:val="en-US"/>
        </w:rPr>
        <w:t xml:space="preserve"> </w:t>
      </w:r>
      <w:r w:rsidRPr="005A040A">
        <w:t>д</w:t>
      </w:r>
      <w:r w:rsidRPr="005A040A">
        <w:rPr>
          <w:lang w:val="en-US"/>
        </w:rPr>
        <w:t>а</w:t>
      </w:r>
      <w:r w:rsidRPr="005A040A">
        <w:t xml:space="preserve">де </w:t>
      </w:r>
      <w:proofErr w:type="spellStart"/>
      <w:r w:rsidRPr="005A040A">
        <w:rPr>
          <w:lang w:val="en-US"/>
        </w:rPr>
        <w:t>представа</w:t>
      </w:r>
      <w:proofErr w:type="spellEnd"/>
      <w:r w:rsidRPr="005A040A">
        <w:rPr>
          <w:lang w:val="en-US"/>
        </w:rPr>
        <w:t xml:space="preserve"> </w:t>
      </w:r>
      <w:r w:rsidRPr="005A040A">
        <w:t>за организацията през работния</w:t>
      </w:r>
      <w:r w:rsidRPr="005A040A">
        <w:rPr>
          <w:lang w:val="en-US"/>
        </w:rPr>
        <w:t xml:space="preserve"> </w:t>
      </w:r>
      <w:proofErr w:type="spellStart"/>
      <w:r w:rsidRPr="005A040A">
        <w:rPr>
          <w:lang w:val="en-US"/>
        </w:rPr>
        <w:t>ден</w:t>
      </w:r>
      <w:proofErr w:type="spellEnd"/>
      <w:r w:rsidRPr="005A040A">
        <w:t>, да се о</w:t>
      </w:r>
      <w:proofErr w:type="spellStart"/>
      <w:r w:rsidRPr="005A040A">
        <w:rPr>
          <w:lang w:val="en-US"/>
        </w:rPr>
        <w:t>предел</w:t>
      </w:r>
      <w:proofErr w:type="spellEnd"/>
      <w:r w:rsidRPr="005A040A">
        <w:t>и</w:t>
      </w:r>
      <w:r w:rsidRPr="005A040A">
        <w:rPr>
          <w:lang w:val="en-US"/>
        </w:rPr>
        <w:t xml:space="preserve"> </w:t>
      </w:r>
      <w:proofErr w:type="spellStart"/>
      <w:r w:rsidRPr="005A040A">
        <w:rPr>
          <w:lang w:val="en-US"/>
        </w:rPr>
        <w:t>допустимо</w:t>
      </w:r>
      <w:proofErr w:type="spellEnd"/>
      <w:r w:rsidRPr="005A040A">
        <w:rPr>
          <w:lang w:val="en-US"/>
        </w:rPr>
        <w:t xml:space="preserve"> </w:t>
      </w:r>
      <w:proofErr w:type="spellStart"/>
      <w:r w:rsidRPr="005A040A">
        <w:rPr>
          <w:lang w:val="en-US"/>
        </w:rPr>
        <w:t>ниво</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резервиране</w:t>
      </w:r>
      <w:proofErr w:type="spellEnd"/>
      <w:r w:rsidRPr="005A040A">
        <w:rPr>
          <w:lang w:val="en-US"/>
        </w:rPr>
        <w:t xml:space="preserve"> и </w:t>
      </w:r>
      <w:r w:rsidRPr="005A040A">
        <w:t xml:space="preserve">да се </w:t>
      </w:r>
      <w:proofErr w:type="spellStart"/>
      <w:r w:rsidRPr="005A040A">
        <w:t>съобши</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поемащите</w:t>
      </w:r>
      <w:proofErr w:type="spellEnd"/>
      <w:r w:rsidRPr="005A040A">
        <w:rPr>
          <w:lang w:val="en-US"/>
        </w:rPr>
        <w:t xml:space="preserve"> </w:t>
      </w:r>
      <w:proofErr w:type="spellStart"/>
      <w:r w:rsidRPr="005A040A">
        <w:rPr>
          <w:lang w:val="en-US"/>
        </w:rPr>
        <w:t>поръчки</w:t>
      </w:r>
      <w:proofErr w:type="spellEnd"/>
      <w:r w:rsidRPr="005A040A">
        <w:t>.</w:t>
      </w:r>
    </w:p>
    <w:p w14:paraId="08D87281" w14:textId="77777777" w:rsidR="008B3D5E" w:rsidRPr="005A040A" w:rsidRDefault="008B3D5E" w:rsidP="0090603D">
      <w:pPr>
        <w:pStyle w:val="bookbody"/>
        <w:ind w:firstLine="567"/>
      </w:pPr>
      <w:r w:rsidRPr="005A040A">
        <w:rPr>
          <w:noProof/>
        </w:rPr>
        <w:lastRenderedPageBreak/>
        <w:drawing>
          <wp:inline distT="0" distB="0" distL="0" distR="0" wp14:anchorId="52C56E9A" wp14:editId="7B30F6E3">
            <wp:extent cx="5234666" cy="25310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40595" cy="2533927"/>
                    </a:xfrm>
                    <a:prstGeom prst="rect">
                      <a:avLst/>
                    </a:prstGeom>
                  </pic:spPr>
                </pic:pic>
              </a:graphicData>
            </a:graphic>
          </wp:inline>
        </w:drawing>
      </w:r>
    </w:p>
    <w:p w14:paraId="72AD7F13" w14:textId="77777777" w:rsidR="008B3D5E" w:rsidRPr="005A040A" w:rsidRDefault="008B3D5E" w:rsidP="0090603D">
      <w:pPr>
        <w:pStyle w:val="bookbody"/>
        <w:ind w:firstLine="567"/>
      </w:pPr>
      <w:r w:rsidRPr="005A040A">
        <w:rPr>
          <w:noProof/>
        </w:rPr>
        <w:drawing>
          <wp:inline distT="0" distB="0" distL="0" distR="0" wp14:anchorId="207C66B7" wp14:editId="5F7D44E2">
            <wp:extent cx="5236855" cy="3379622"/>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41290" cy="3382484"/>
                    </a:xfrm>
                    <a:prstGeom prst="rect">
                      <a:avLst/>
                    </a:prstGeom>
                  </pic:spPr>
                </pic:pic>
              </a:graphicData>
            </a:graphic>
          </wp:inline>
        </w:drawing>
      </w:r>
    </w:p>
    <w:p w14:paraId="2A18DF99" w14:textId="2E47E2E8" w:rsidR="008B3D5E" w:rsidRPr="005A040A" w:rsidRDefault="008B3D5E" w:rsidP="00271F53">
      <w:pPr>
        <w:pStyle w:val="disfigtitle"/>
        <w:ind w:left="0" w:right="0" w:firstLine="567"/>
      </w:pPr>
      <w:r w:rsidRPr="005A040A">
        <w:t xml:space="preserve">Фиг. </w:t>
      </w:r>
      <w:r w:rsidR="00B3427B" w:rsidRPr="005A040A">
        <w:t>2.20.</w:t>
      </w:r>
      <w:r w:rsidRPr="005A040A">
        <w:t xml:space="preserve"> Главен екран в уеб портала. (разработка на автора)</w:t>
      </w:r>
    </w:p>
    <w:p w14:paraId="1746B1C6" w14:textId="63E3458B" w:rsidR="008B3D5E" w:rsidRPr="005A040A" w:rsidRDefault="008B3D5E" w:rsidP="00FD494E">
      <w:pPr>
        <w:pStyle w:val="disbody"/>
      </w:pPr>
      <w:r w:rsidRPr="005A040A">
        <w:t xml:space="preserve">Изгледът предлага списък, в който всеки ред съдържа </w:t>
      </w:r>
      <w:r w:rsidR="00F3502B" w:rsidRPr="005A040A">
        <w:t>информация</w:t>
      </w:r>
      <w:r w:rsidRPr="005A040A">
        <w:t xml:space="preserve"> за </w:t>
      </w:r>
      <w:r w:rsidR="007726B3" w:rsidRPr="005A040A">
        <w:t>превозно средство</w:t>
      </w:r>
      <w:r w:rsidRPr="005A040A">
        <w:t xml:space="preserve"> със съответните доставки, основни данни и данни за състоянието, всички получени поръчки и планирани доставки. Ширината на колоната може да се променя чрез плъзгане, в случай, че ширината е твърде малка. Сортирането е възможно по всяка колона (възходящо/низходящо). GUI актуализира на всеки 10 секунди и след всяка транзакция, като анкетира сървъра, който трябва да отговори на всяка заявка за актуализиране поотделно. Сглобяване на всички нови данни изискват изчислителна мощност, затова </w:t>
      </w:r>
      <w:r w:rsidRPr="005A040A">
        <w:lastRenderedPageBreak/>
        <w:t>броят на заявки към сървър е ограничен. Почти пълната оперативна база данни е съхранена в паметта. В оперативната база данни се поддържа само малък набор от данни. Историческите данни не са необходими за оптимизиране и изпращане.</w:t>
      </w:r>
    </w:p>
    <w:p w14:paraId="0E1EAD75" w14:textId="5F45E1D3" w:rsidR="008B3D5E" w:rsidRPr="005A040A" w:rsidRDefault="008B3D5E" w:rsidP="00FD494E">
      <w:pPr>
        <w:pStyle w:val="disbody"/>
      </w:pPr>
      <w:r w:rsidRPr="005A040A">
        <w:t xml:space="preserve">Уеб порталът служи като инструмент, използван за актуализации на състоянията на пристигане/напускане, натоварване и други за </w:t>
      </w:r>
      <w:r w:rsidR="007726B3" w:rsidRPr="005A040A">
        <w:t xml:space="preserve">превозно </w:t>
      </w:r>
      <w:proofErr w:type="spellStart"/>
      <w:r w:rsidR="00F3502B" w:rsidRPr="005A040A">
        <w:t>средствот</w:t>
      </w:r>
      <w:proofErr w:type="spellEnd"/>
      <w:r w:rsidRPr="005A040A">
        <w:t xml:space="preserve"> които към определен момент са без дистанционно предаване на данни.</w:t>
      </w:r>
    </w:p>
    <w:p w14:paraId="49F121A4" w14:textId="7C9711FC" w:rsidR="008B3D5E" w:rsidRPr="005A040A" w:rsidRDefault="008B3D5E" w:rsidP="00FD494E">
      <w:pPr>
        <w:pStyle w:val="disbody"/>
      </w:pPr>
      <w:r w:rsidRPr="005A040A">
        <w:t xml:space="preserve">Уеб порталът поддържа функционалност за времето, което отнема на превозното средство за да стигне от точка А до точка Б. По този начин, той служи като инструмент за разстояние и продължителност на пътуването, като например продължителността на пътуването от завода до мястото на клиента. Пътят обратно може да е различен, заради еднопосочни улици. От </w:t>
      </w:r>
      <w:r w:rsidR="007726B3" w:rsidRPr="005A040A">
        <w:t xml:space="preserve">превозно </w:t>
      </w:r>
      <w:proofErr w:type="spellStart"/>
      <w:r w:rsidR="007726B3" w:rsidRPr="005A040A">
        <w:t>средство</w:t>
      </w:r>
      <w:r w:rsidRPr="005A040A">
        <w:t>а</w:t>
      </w:r>
      <w:proofErr w:type="spellEnd"/>
      <w:r w:rsidRPr="005A040A">
        <w:t xml:space="preserve"> може да бъде поискано да се върне някъде другаде. Уеб порталът поддържа вътрешна „Матрица за време и разстояние“ (често наричана „Разстояния и </w:t>
      </w:r>
      <w:proofErr w:type="spellStart"/>
      <w:r w:rsidRPr="005A040A">
        <w:t>продължителности</w:t>
      </w:r>
      <w:proofErr w:type="spellEnd"/>
      <w:r w:rsidRPr="005A040A">
        <w:t xml:space="preserve">“ за да съхранява заявените времена и разстояния. На следващата фигура е визуализиран изгледат за </w:t>
      </w:r>
      <w:proofErr w:type="spellStart"/>
      <w:r w:rsidRPr="005A040A">
        <w:t>маршрутизиране</w:t>
      </w:r>
      <w:proofErr w:type="spellEnd"/>
      <w:r w:rsidRPr="005A040A">
        <w:t>.</w:t>
      </w:r>
    </w:p>
    <w:p w14:paraId="42A47D00" w14:textId="77777777" w:rsidR="008B3D5E" w:rsidRPr="005A040A" w:rsidRDefault="008B3D5E" w:rsidP="0090603D">
      <w:pPr>
        <w:pStyle w:val="disbody"/>
        <w:ind w:firstLine="567"/>
        <w:rPr>
          <w:lang w:val="en-US"/>
        </w:rPr>
      </w:pPr>
      <w:r w:rsidRPr="005A040A">
        <w:rPr>
          <w:noProof/>
        </w:rPr>
        <w:drawing>
          <wp:inline distT="0" distB="0" distL="0" distR="0" wp14:anchorId="63C87A1A" wp14:editId="5F7CA013">
            <wp:extent cx="4833620" cy="2676525"/>
            <wp:effectExtent l="0" t="0" r="508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837126" cy="2678466"/>
                    </a:xfrm>
                    <a:prstGeom prst="rect">
                      <a:avLst/>
                    </a:prstGeom>
                  </pic:spPr>
                </pic:pic>
              </a:graphicData>
            </a:graphic>
          </wp:inline>
        </w:drawing>
      </w:r>
    </w:p>
    <w:p w14:paraId="3B5C3C79" w14:textId="6BF02297" w:rsidR="008B3D5E" w:rsidRPr="005A040A" w:rsidRDefault="008B3D5E" w:rsidP="0090603D">
      <w:pPr>
        <w:pStyle w:val="disfigtitle"/>
        <w:ind w:left="0" w:right="0" w:firstLine="567"/>
      </w:pPr>
      <w:r w:rsidRPr="005A040A">
        <w:t xml:space="preserve">Фиг. </w:t>
      </w:r>
      <w:r w:rsidR="00B3427B" w:rsidRPr="005A040A">
        <w:t>2.22.</w:t>
      </w:r>
      <w:r w:rsidRPr="005A040A">
        <w:t xml:space="preserve"> Екран за </w:t>
      </w:r>
      <w:proofErr w:type="spellStart"/>
      <w:r w:rsidRPr="005A040A">
        <w:t>маршрутизиране</w:t>
      </w:r>
      <w:proofErr w:type="spellEnd"/>
      <w:r w:rsidRPr="005A040A">
        <w:t>. (разработка на автора)</w:t>
      </w:r>
    </w:p>
    <w:p w14:paraId="114F929F" w14:textId="77777777" w:rsidR="009B6C22" w:rsidRPr="005A040A" w:rsidRDefault="009B6C22" w:rsidP="00C85C45">
      <w:pPr>
        <w:pStyle w:val="disbody"/>
        <w:ind w:firstLine="567"/>
      </w:pPr>
    </w:p>
    <w:p w14:paraId="07FF2CF0" w14:textId="1A7BB7E6" w:rsidR="008B3D5E" w:rsidRPr="005A040A" w:rsidRDefault="008B3D5E" w:rsidP="00DD1EC0">
      <w:pPr>
        <w:pStyle w:val="disbody"/>
      </w:pPr>
      <w:r w:rsidRPr="005A040A">
        <w:lastRenderedPageBreak/>
        <w:t xml:space="preserve">Уеб портала комуникира с </w:t>
      </w:r>
      <w:r w:rsidR="007726B3" w:rsidRPr="005A040A">
        <w:t xml:space="preserve">превозно </w:t>
      </w:r>
      <w:r w:rsidR="00F3502B" w:rsidRPr="005A040A">
        <w:t>средство</w:t>
      </w:r>
      <w:r w:rsidRPr="005A040A">
        <w:t xml:space="preserve"> и заводи, за текущите статуси на почивки, отчети за състоянието, начало и края на товарите. Информира за задания. Уеб портала и мобилното приложение предоставят </w:t>
      </w:r>
      <w:proofErr w:type="spellStart"/>
      <w:r w:rsidRPr="005A040A">
        <w:t>телематична</w:t>
      </w:r>
      <w:proofErr w:type="spellEnd"/>
      <w:r w:rsidRPr="005A040A">
        <w:t xml:space="preserve"> система, която дава обратна връзка към </w:t>
      </w:r>
      <w:proofErr w:type="spellStart"/>
      <w:r w:rsidRPr="005A040A">
        <w:t>диспечърите</w:t>
      </w:r>
      <w:proofErr w:type="spellEnd"/>
      <w:r w:rsidRPr="005A040A">
        <w:t>. Уеб портала използва събития за местоположение, за да изгради прогнозната оставаща продължителност на пътуването, от мобилното приложение, което изпраща геокоординати. По подразбиране актуализациите на ETA за отчетено местоположение са на всяка минута, но това може да се промени.</w:t>
      </w:r>
    </w:p>
    <w:p w14:paraId="636BB13A" w14:textId="77777777" w:rsidR="008B3D5E" w:rsidRPr="005A040A" w:rsidRDefault="008B3D5E" w:rsidP="0090603D">
      <w:pPr>
        <w:pStyle w:val="Heading2"/>
        <w:ind w:firstLine="567"/>
        <w:rPr>
          <w:lang w:val="bg-BG"/>
        </w:rPr>
      </w:pPr>
      <w:bookmarkStart w:id="50" w:name="_Toc139783673"/>
      <w:bookmarkStart w:id="51" w:name="_Toc152403725"/>
      <w:r w:rsidRPr="005A040A">
        <w:t xml:space="preserve">2.4. </w:t>
      </w:r>
      <w:proofErr w:type="spellStart"/>
      <w:r w:rsidRPr="005A040A">
        <w:t>Kомуникационни</w:t>
      </w:r>
      <w:proofErr w:type="spellEnd"/>
      <w:r w:rsidRPr="005A040A">
        <w:t xml:space="preserve"> </w:t>
      </w:r>
      <w:proofErr w:type="spellStart"/>
      <w:r w:rsidRPr="005A040A">
        <w:t>модели</w:t>
      </w:r>
      <w:proofErr w:type="spellEnd"/>
      <w:r w:rsidRPr="005A040A">
        <w:t xml:space="preserve"> </w:t>
      </w:r>
      <w:r w:rsidRPr="005A040A">
        <w:rPr>
          <w:lang w:val="bg-BG"/>
        </w:rPr>
        <w:t>между програмните интерфейси</w:t>
      </w:r>
      <w:bookmarkEnd w:id="50"/>
      <w:bookmarkEnd w:id="51"/>
    </w:p>
    <w:p w14:paraId="678144B7" w14:textId="0FB9D1C3" w:rsidR="008B3D5E" w:rsidRPr="005A040A" w:rsidRDefault="008B3D5E" w:rsidP="0090603D">
      <w:pPr>
        <w:pStyle w:val="disbody"/>
        <w:ind w:firstLine="567"/>
      </w:pPr>
      <w:r w:rsidRPr="005A040A">
        <w:t>Комуникационните технологии са от важно значение за много уеб приложения, в частност системи за управление на поръчки. Те са част от Световната мрежа, която сама по себе си представлява разпределена система от взаимосвързани ресурси.</w:t>
      </w:r>
      <w:r w:rsidR="004A4C66" w:rsidRPr="005A040A">
        <w:rPr>
          <w:lang w:val="en-US"/>
        </w:rPr>
        <w:t xml:space="preserve"> </w:t>
      </w:r>
      <w:r w:rsidRPr="005A040A">
        <w:t>Клиентски и сървърни приложения могат да използват различни видове комуникация,  насочени към постигането на различни цели. Може да разграничим два основни типа, които се използват между компонентите на системата: синхронна и асинхронна.</w:t>
      </w:r>
    </w:p>
    <w:p w14:paraId="65360A6D" w14:textId="77777777" w:rsidR="008B3D5E" w:rsidRPr="005A040A" w:rsidRDefault="008B3D5E" w:rsidP="0090603D">
      <w:pPr>
        <w:pStyle w:val="Heading3"/>
        <w:ind w:firstLine="567"/>
        <w:rPr>
          <w:lang w:val="bg-BG"/>
        </w:rPr>
      </w:pPr>
      <w:bookmarkStart w:id="52" w:name="_Toc139783674"/>
      <w:bookmarkStart w:id="53" w:name="_Toc152403726"/>
      <w:r w:rsidRPr="005A040A">
        <w:rPr>
          <w:lang w:val="bg-BG"/>
        </w:rPr>
        <w:t>2.4.1. Синхронна комуникация</w:t>
      </w:r>
      <w:bookmarkEnd w:id="52"/>
      <w:bookmarkEnd w:id="53"/>
    </w:p>
    <w:p w14:paraId="1A5D038B" w14:textId="7D5DBDB0" w:rsidR="00FA4114" w:rsidRPr="005A040A" w:rsidRDefault="008B3D5E" w:rsidP="00FA4114">
      <w:pPr>
        <w:pStyle w:val="disbody"/>
        <w:ind w:firstLine="567"/>
      </w:pPr>
      <w:r w:rsidRPr="005A040A">
        <w:t>Уеб услугите са интерфейси, които са предназначени за комуникация между приложения, за разлика от уеб сайтовете, които са насочени към взаимодействието с хората и се достъпват през браузър (Бенджамин, 2012). Клиенти на уеб услуг</w:t>
      </w:r>
      <w:r w:rsidR="004A4C66" w:rsidRPr="005A040A">
        <w:t>ите</w:t>
      </w:r>
      <w:r w:rsidRPr="005A040A">
        <w:t xml:space="preserve"> </w:t>
      </w:r>
      <w:r w:rsidR="004A4C66" w:rsidRPr="005A040A">
        <w:t>са</w:t>
      </w:r>
      <w:r w:rsidRPr="005A040A">
        <w:t xml:space="preserve"> мобилни и базирани в потребителския браузър приложения, така и други уеб услуги.</w:t>
      </w:r>
      <w:r w:rsidR="004A4C66" w:rsidRPr="005A040A">
        <w:t xml:space="preserve"> </w:t>
      </w:r>
      <w:r w:rsidRPr="005A040A">
        <w:t xml:space="preserve">В синхрония подход клиентът изпраща HTTP заявка към услуга, която я обработва и връща обратно HTTP отговор. Клиентският код може да продължи своята задача само след получаване на отговор. </w:t>
      </w:r>
    </w:p>
    <w:p w14:paraId="21558FC0" w14:textId="0511E3CE" w:rsidR="008B3D5E" w:rsidRPr="005A040A" w:rsidRDefault="008B3D5E" w:rsidP="0090603D">
      <w:pPr>
        <w:pStyle w:val="disbody"/>
        <w:ind w:firstLine="567"/>
      </w:pPr>
      <w:r w:rsidRPr="005A040A">
        <w:t>Заявка и отговор имат обща структура:</w:t>
      </w:r>
    </w:p>
    <w:p w14:paraId="6A788ACB" w14:textId="77777777" w:rsidR="008B3D5E" w:rsidRPr="005A040A" w:rsidRDefault="008B3D5E" w:rsidP="0090603D">
      <w:pPr>
        <w:pStyle w:val="disbody"/>
        <w:ind w:firstLine="567"/>
      </w:pPr>
      <w:r w:rsidRPr="005A040A">
        <w:t>- Начален ред, описващ текущия HTTP метод, адрес, статус и протокол;</w:t>
      </w:r>
    </w:p>
    <w:p w14:paraId="2D7189FB" w14:textId="77777777" w:rsidR="008B3D5E" w:rsidRPr="005A040A" w:rsidRDefault="008B3D5E" w:rsidP="0090603D">
      <w:pPr>
        <w:pStyle w:val="disbody"/>
        <w:ind w:firstLine="567"/>
      </w:pPr>
      <w:r w:rsidRPr="005A040A">
        <w:lastRenderedPageBreak/>
        <w:t>- Заглавни редове (</w:t>
      </w:r>
      <w:proofErr w:type="spellStart"/>
      <w:r w:rsidRPr="005A040A">
        <w:t>headers</w:t>
      </w:r>
      <w:proofErr w:type="spellEnd"/>
      <w:r w:rsidRPr="005A040A">
        <w:t>) – дават възможност на клиента и сървъра да предадат допълнителна информация;</w:t>
      </w:r>
    </w:p>
    <w:p w14:paraId="77C71BCD" w14:textId="77777777" w:rsidR="008B3D5E" w:rsidRPr="005A040A" w:rsidRDefault="008B3D5E" w:rsidP="0090603D">
      <w:pPr>
        <w:pStyle w:val="disbody"/>
        <w:ind w:firstLine="567"/>
      </w:pPr>
      <w:r w:rsidRPr="005A040A">
        <w:t>- Метаданни за двата HTTP компонента;</w:t>
      </w:r>
    </w:p>
    <w:p w14:paraId="2C827B77" w14:textId="77777777" w:rsidR="008B3D5E" w:rsidRPr="005A040A" w:rsidRDefault="008B3D5E" w:rsidP="0090603D">
      <w:pPr>
        <w:pStyle w:val="disbody"/>
        <w:ind w:firstLine="567"/>
      </w:pPr>
      <w:r w:rsidRPr="005A040A">
        <w:t>- Тяло, съдържащо данни, свързани със заявката или отговора;</w:t>
      </w:r>
    </w:p>
    <w:p w14:paraId="24C73E9A" w14:textId="570C6BF6" w:rsidR="008B3D5E" w:rsidRPr="005A040A" w:rsidRDefault="008B3D5E" w:rsidP="0090603D">
      <w:pPr>
        <w:pStyle w:val="disbody"/>
        <w:ind w:firstLine="567"/>
      </w:pPr>
      <w:r w:rsidRPr="005A040A">
        <w:t xml:space="preserve">Фигура </w:t>
      </w:r>
      <w:r w:rsidR="00DD237E" w:rsidRPr="005A040A">
        <w:t>2.23</w:t>
      </w:r>
      <w:r w:rsidRPr="005A040A">
        <w:t xml:space="preserve"> илюстрира примерна HTTP заявка/отговор.</w:t>
      </w:r>
    </w:p>
    <w:p w14:paraId="0AB96088" w14:textId="3233B443" w:rsidR="008B3D5E" w:rsidRPr="005A040A" w:rsidRDefault="008B3D5E" w:rsidP="0090603D">
      <w:pPr>
        <w:pStyle w:val="disbody"/>
        <w:ind w:firstLine="567"/>
      </w:pPr>
      <w:r w:rsidRPr="005A040A">
        <w:rPr>
          <w:noProof/>
        </w:rPr>
        <w:drawing>
          <wp:inline distT="0" distB="0" distL="0" distR="0" wp14:anchorId="2DC16631" wp14:editId="7ED89085">
            <wp:extent cx="5731510" cy="2238375"/>
            <wp:effectExtent l="0" t="0" r="254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2238375"/>
                    </a:xfrm>
                    <a:prstGeom prst="rect">
                      <a:avLst/>
                    </a:prstGeom>
                  </pic:spPr>
                </pic:pic>
              </a:graphicData>
            </a:graphic>
          </wp:inline>
        </w:drawing>
      </w:r>
    </w:p>
    <w:p w14:paraId="04B8F8EF" w14:textId="79302721" w:rsidR="008B3D5E" w:rsidRPr="005A040A" w:rsidRDefault="008B3D5E" w:rsidP="00BA6C9D">
      <w:pPr>
        <w:pStyle w:val="disbody"/>
        <w:ind w:firstLine="567"/>
        <w:jc w:val="center"/>
        <w:rPr>
          <w:sz w:val="24"/>
        </w:rPr>
      </w:pPr>
      <w:r w:rsidRPr="005A040A">
        <w:rPr>
          <w:sz w:val="24"/>
        </w:rPr>
        <w:t xml:space="preserve">Фигура </w:t>
      </w:r>
      <w:r w:rsidR="00B3427B" w:rsidRPr="005A040A">
        <w:rPr>
          <w:sz w:val="24"/>
        </w:rPr>
        <w:t>2.23.</w:t>
      </w:r>
      <w:r w:rsidRPr="005A040A">
        <w:rPr>
          <w:sz w:val="24"/>
        </w:rPr>
        <w:t xml:space="preserve"> Примерна HTTP заявка/отговор</w:t>
      </w:r>
    </w:p>
    <w:p w14:paraId="47328CCA" w14:textId="77777777" w:rsidR="008B3D5E" w:rsidRPr="005A040A" w:rsidRDefault="008B3D5E" w:rsidP="00BA6C9D">
      <w:pPr>
        <w:pStyle w:val="disbody"/>
        <w:ind w:firstLine="567"/>
        <w:jc w:val="center"/>
        <w:rPr>
          <w:sz w:val="24"/>
        </w:rPr>
      </w:pPr>
      <w:r w:rsidRPr="005A040A">
        <w:rPr>
          <w:sz w:val="24"/>
        </w:rPr>
        <w:t>Източник: Бенджамин Е, 2012</w:t>
      </w:r>
    </w:p>
    <w:p w14:paraId="79500269" w14:textId="77777777" w:rsidR="008B3D5E" w:rsidRPr="005A040A" w:rsidRDefault="008B3D5E" w:rsidP="0090603D">
      <w:pPr>
        <w:pStyle w:val="Heading4"/>
        <w:ind w:firstLine="567"/>
      </w:pPr>
      <w:r w:rsidRPr="005A040A">
        <w:t>2.4.1</w:t>
      </w:r>
      <w:r w:rsidRPr="005A040A">
        <w:rPr>
          <w:lang w:val="bg-BG"/>
        </w:rPr>
        <w:t xml:space="preserve">.1. </w:t>
      </w:r>
      <w:proofErr w:type="spellStart"/>
      <w:r w:rsidRPr="005A040A">
        <w:t>Механизъм</w:t>
      </w:r>
      <w:proofErr w:type="spellEnd"/>
      <w:r w:rsidRPr="005A040A">
        <w:t xml:space="preserve"> </w:t>
      </w:r>
      <w:proofErr w:type="spellStart"/>
      <w:r w:rsidRPr="005A040A">
        <w:t>за</w:t>
      </w:r>
      <w:proofErr w:type="spellEnd"/>
      <w:r w:rsidRPr="005A040A">
        <w:t xml:space="preserve"> </w:t>
      </w:r>
      <w:proofErr w:type="spellStart"/>
      <w:r w:rsidRPr="005A040A">
        <w:t>трансфер</w:t>
      </w:r>
      <w:proofErr w:type="spellEnd"/>
      <w:r w:rsidRPr="005A040A">
        <w:t xml:space="preserve"> </w:t>
      </w:r>
      <w:proofErr w:type="spellStart"/>
      <w:r w:rsidRPr="005A040A">
        <w:t>на</w:t>
      </w:r>
      <w:proofErr w:type="spellEnd"/>
      <w:r w:rsidRPr="005A040A">
        <w:t xml:space="preserve"> </w:t>
      </w:r>
      <w:proofErr w:type="spellStart"/>
      <w:r w:rsidRPr="005A040A">
        <w:t>репрезентативно</w:t>
      </w:r>
      <w:proofErr w:type="spellEnd"/>
      <w:r w:rsidRPr="005A040A">
        <w:t xml:space="preserve"> </w:t>
      </w:r>
      <w:proofErr w:type="spellStart"/>
      <w:r w:rsidRPr="005A040A">
        <w:t>състояние</w:t>
      </w:r>
      <w:proofErr w:type="spellEnd"/>
    </w:p>
    <w:p w14:paraId="09089749" w14:textId="2C3E159A" w:rsidR="008B3D5E" w:rsidRPr="005A040A" w:rsidRDefault="008B3D5E" w:rsidP="0090603D">
      <w:pPr>
        <w:pStyle w:val="disbody"/>
        <w:ind w:firstLine="567"/>
      </w:pPr>
      <w:proofErr w:type="spellStart"/>
      <w:r w:rsidRPr="005A040A">
        <w:t>Representational</w:t>
      </w:r>
      <w:proofErr w:type="spellEnd"/>
      <w:r w:rsidRPr="005A040A">
        <w:t xml:space="preserve"> State </w:t>
      </w:r>
      <w:proofErr w:type="spellStart"/>
      <w:r w:rsidRPr="005A040A">
        <w:t>Transfer</w:t>
      </w:r>
      <w:proofErr w:type="spellEnd"/>
      <w:r w:rsidRPr="005A040A">
        <w:t xml:space="preserve"> (REST) представлява софтуерна архитектура за проектиране на уеб услуги. Представена е през 2000г. като част от дисертацията на Рой Т. Филдинг. Продуктите, използващи REST, са базирани на хипермедия. REST е независим от протоколите на приложния слой, като концептуалните идеи зад него са взети от HTTP и WWW (Прайс, 2022).</w:t>
      </w:r>
      <w:r w:rsidR="00B56E42" w:rsidRPr="005A040A">
        <w:t xml:space="preserve"> </w:t>
      </w:r>
      <w:r w:rsidRPr="005A040A">
        <w:t>Основно предимство на REST е, че той използва отворени стандарти и не обвързва внедряването на API или клиентските приложения с конкретна реализация.</w:t>
      </w:r>
    </w:p>
    <w:p w14:paraId="59A56778" w14:textId="77777777" w:rsidR="002E0BF0" w:rsidRPr="005A040A" w:rsidRDefault="008B3D5E" w:rsidP="0090603D">
      <w:pPr>
        <w:pStyle w:val="disbody"/>
        <w:ind w:firstLine="567"/>
      </w:pPr>
      <w:r w:rsidRPr="005A040A">
        <w:t>REST API са проектирани около ресурси/бизнес обекти. В системата за управление това са потребители</w:t>
      </w:r>
      <w:r w:rsidR="000B68EC" w:rsidRPr="005A040A">
        <w:t>,</w:t>
      </w:r>
      <w:r w:rsidRPr="005A040A">
        <w:t xml:space="preserve"> поръчки</w:t>
      </w:r>
      <w:r w:rsidR="000B68EC" w:rsidRPr="005A040A">
        <w:t xml:space="preserve"> и доставки</w:t>
      </w:r>
      <w:r w:rsidRPr="005A040A">
        <w:t>. Създаването на поръчка се постиг</w:t>
      </w:r>
      <w:r w:rsidR="00A12F9E" w:rsidRPr="005A040A">
        <w:t>а</w:t>
      </w:r>
      <w:r w:rsidRPr="005A040A">
        <w:t xml:space="preserve"> чрез изпращане на HTTP POST заявка, която съдържа определена информацията. HTTP отговорът показва дали поръчката е създадена успешно или не. </w:t>
      </w:r>
    </w:p>
    <w:p w14:paraId="0D31EE71" w14:textId="3AA7FD18" w:rsidR="008B3D5E" w:rsidRPr="005A040A" w:rsidRDefault="008B3D5E" w:rsidP="0090603D">
      <w:pPr>
        <w:pStyle w:val="disbody"/>
        <w:ind w:firstLine="567"/>
      </w:pPr>
      <w:r w:rsidRPr="005A040A">
        <w:t xml:space="preserve">REST е архитектура за моделиране на обекти и операции, които </w:t>
      </w:r>
      <w:r w:rsidRPr="005A040A">
        <w:lastRenderedPageBreak/>
        <w:t>приложението изпълнява. Ресурсите често се групират в колекции. Колекцията е отделен ресурс и притежава собствен идентификатор (</w:t>
      </w:r>
      <w:proofErr w:type="spellStart"/>
      <w:r w:rsidRPr="005A040A">
        <w:t>Petersen</w:t>
      </w:r>
      <w:proofErr w:type="spellEnd"/>
      <w:r w:rsidRPr="005A040A">
        <w:t xml:space="preserve">, 2022). Добра практика е URI да се организират в йерархия, като например: https://manager.com/orders връща колекцията от поръчки. Всеки елемент в колекцията има свой собствен уникален идентификатор, като например този за конкретна клиентска поръчка може да бъде https://manager.com/orders/eu.123123.231. Друг примерен идентификатор: https://manager.com/orders/eu.123123.231/deliveries представя доставки за поръчка. Важно да отбележим, че това ниво на сложност може да бъде трудно за поддържане, ако връзките между ресурсите се променят в бъдеще. </w:t>
      </w:r>
    </w:p>
    <w:p w14:paraId="117FF9C7" w14:textId="789DAB5B" w:rsidR="006216F7" w:rsidRPr="005A040A" w:rsidRDefault="004C61D2" w:rsidP="004C61D2">
      <w:pPr>
        <w:pStyle w:val="Heading5"/>
        <w:rPr>
          <w:lang w:val="bg-BG"/>
        </w:rPr>
      </w:pPr>
      <w:proofErr w:type="spellStart"/>
      <w:r w:rsidRPr="005A040A">
        <w:t>Описание</w:t>
      </w:r>
      <w:proofErr w:type="spellEnd"/>
      <w:r w:rsidRPr="005A040A">
        <w:t xml:space="preserve"> </w:t>
      </w:r>
      <w:proofErr w:type="spellStart"/>
      <w:r w:rsidRPr="005A040A">
        <w:t>на</w:t>
      </w:r>
      <w:proofErr w:type="spellEnd"/>
      <w:r w:rsidRPr="005A040A">
        <w:t xml:space="preserve"> </w:t>
      </w:r>
      <w:proofErr w:type="spellStart"/>
      <w:r w:rsidRPr="005A040A">
        <w:t>приложните</w:t>
      </w:r>
      <w:proofErr w:type="spellEnd"/>
      <w:r w:rsidRPr="005A040A">
        <w:t xml:space="preserve"> </w:t>
      </w:r>
      <w:proofErr w:type="spellStart"/>
      <w:r w:rsidRPr="005A040A">
        <w:t>интерфейси</w:t>
      </w:r>
      <w:proofErr w:type="spellEnd"/>
    </w:p>
    <w:p w14:paraId="60DF7C24" w14:textId="0E24699B" w:rsidR="008B3D5E" w:rsidRPr="005A040A" w:rsidRDefault="006216F7" w:rsidP="006216F7">
      <w:pPr>
        <w:pStyle w:val="disbody"/>
        <w:ind w:firstLine="567"/>
      </w:pPr>
      <w:r w:rsidRPr="005A040A">
        <w:t xml:space="preserve">Системата за поръчки </w:t>
      </w:r>
      <w:r w:rsidR="008B3D5E" w:rsidRPr="005A040A">
        <w:t>дефинира редица методи, показани в таблица 1</w:t>
      </w:r>
      <w:r w:rsidR="00247464" w:rsidRPr="005A040A">
        <w:t>0</w:t>
      </w:r>
      <w:r w:rsidR="008B3D5E" w:rsidRPr="005A040A">
        <w:t>, които осигуряват различна семантика, когато се прилагат към</w:t>
      </w:r>
      <w:r w:rsidRPr="005A040A">
        <w:t xml:space="preserve"> различните</w:t>
      </w:r>
      <w:r w:rsidR="008B3D5E" w:rsidRPr="005A040A">
        <w:t xml:space="preserve"> ресурс</w:t>
      </w:r>
      <w:r w:rsidRPr="005A040A">
        <w:t xml:space="preserve">и, като </w:t>
      </w:r>
      <w:r w:rsidR="00AC7D6C" w:rsidRPr="005A040A">
        <w:t>с</w:t>
      </w:r>
      <w:r w:rsidRPr="005A040A">
        <w:t>е спазват стандартите на HTTP протокол</w:t>
      </w:r>
      <w:r w:rsidR="0060647E" w:rsidRPr="005A040A">
        <w:t>а</w:t>
      </w:r>
      <w:r w:rsidRPr="005A040A">
        <w:t>.</w:t>
      </w:r>
    </w:p>
    <w:p w14:paraId="78AA6285" w14:textId="23568F0D" w:rsidR="008B3D5E" w:rsidRPr="005A040A" w:rsidRDefault="008B3D5E" w:rsidP="0090603D">
      <w:pPr>
        <w:ind w:firstLine="567"/>
        <w:jc w:val="right"/>
        <w:rPr>
          <w:lang w:val="bg-BG"/>
        </w:rPr>
      </w:pPr>
      <w:r w:rsidRPr="005A040A">
        <w:rPr>
          <w:b/>
          <w:bCs/>
          <w:i/>
          <w:iCs/>
          <w:lang w:val="bg-BG"/>
        </w:rPr>
        <w:t>Таблица 1</w:t>
      </w:r>
      <w:r w:rsidR="006216F7" w:rsidRPr="005A040A">
        <w:rPr>
          <w:b/>
          <w:bCs/>
          <w:i/>
          <w:iCs/>
          <w:lang w:val="bg-BG"/>
        </w:rPr>
        <w:t>0</w:t>
      </w:r>
      <w:r w:rsidRPr="005A040A">
        <w:rPr>
          <w:lang w:val="bg-BG"/>
        </w:rPr>
        <w:t xml:space="preserve">: </w:t>
      </w:r>
      <w:r w:rsidRPr="005A040A">
        <w:rPr>
          <w:i/>
          <w:iCs/>
          <w:lang w:val="bg-BG"/>
        </w:rPr>
        <w:t>Общи REST конвенции.</w:t>
      </w:r>
    </w:p>
    <w:tbl>
      <w:tblPr>
        <w:tblStyle w:val="TableGrid"/>
        <w:tblW w:w="0" w:type="auto"/>
        <w:jc w:val="center"/>
        <w:tblInd w:w="0" w:type="dxa"/>
        <w:tblLook w:val="04A0" w:firstRow="1" w:lastRow="0" w:firstColumn="1" w:lastColumn="0" w:noHBand="0" w:noVBand="1"/>
      </w:tblPr>
      <w:tblGrid>
        <w:gridCol w:w="1803"/>
        <w:gridCol w:w="1803"/>
        <w:gridCol w:w="1803"/>
        <w:gridCol w:w="2103"/>
        <w:gridCol w:w="1804"/>
      </w:tblGrid>
      <w:tr w:rsidR="008C43FD" w:rsidRPr="005A040A" w14:paraId="2321C9E9" w14:textId="77777777" w:rsidTr="007A4A77">
        <w:trPr>
          <w:jc w:val="center"/>
        </w:trPr>
        <w:tc>
          <w:tcPr>
            <w:tcW w:w="1803" w:type="dxa"/>
            <w:tcBorders>
              <w:top w:val="single" w:sz="4" w:space="0" w:color="auto"/>
              <w:left w:val="single" w:sz="4" w:space="0" w:color="auto"/>
              <w:bottom w:val="single" w:sz="4" w:space="0" w:color="auto"/>
              <w:right w:val="single" w:sz="4" w:space="0" w:color="auto"/>
            </w:tcBorders>
          </w:tcPr>
          <w:p w14:paraId="3B92794F" w14:textId="17784A42" w:rsidR="008B3D5E" w:rsidRPr="005A040A" w:rsidRDefault="005263A9" w:rsidP="005263A9">
            <w:pPr>
              <w:ind w:firstLine="0"/>
              <w:rPr>
                <w:b/>
                <w:bCs/>
                <w:lang w:val="bg-BG"/>
              </w:rPr>
            </w:pPr>
            <w:r w:rsidRPr="005A040A">
              <w:rPr>
                <w:b/>
                <w:bCs/>
              </w:rPr>
              <w:t xml:space="preserve">     </w:t>
            </w:r>
            <w:r w:rsidR="008B3D5E" w:rsidRPr="005A040A">
              <w:rPr>
                <w:b/>
                <w:bCs/>
                <w:lang w:val="bg-BG"/>
              </w:rPr>
              <w:t>Ресурс</w:t>
            </w:r>
          </w:p>
        </w:tc>
        <w:tc>
          <w:tcPr>
            <w:tcW w:w="1803" w:type="dxa"/>
            <w:tcBorders>
              <w:top w:val="single" w:sz="4" w:space="0" w:color="auto"/>
              <w:left w:val="single" w:sz="4" w:space="0" w:color="auto"/>
              <w:bottom w:val="single" w:sz="4" w:space="0" w:color="auto"/>
              <w:right w:val="single" w:sz="4" w:space="0" w:color="auto"/>
            </w:tcBorders>
          </w:tcPr>
          <w:p w14:paraId="7D44A23D" w14:textId="77777777" w:rsidR="008B3D5E" w:rsidRPr="005A040A" w:rsidRDefault="008B3D5E" w:rsidP="00E20AA5">
            <w:pPr>
              <w:ind w:firstLine="567"/>
              <w:rPr>
                <w:b/>
                <w:bCs/>
              </w:rPr>
            </w:pPr>
            <w:r w:rsidRPr="005A040A">
              <w:rPr>
                <w:b/>
                <w:bCs/>
              </w:rPr>
              <w:t>GET</w:t>
            </w:r>
          </w:p>
        </w:tc>
        <w:tc>
          <w:tcPr>
            <w:tcW w:w="1803" w:type="dxa"/>
            <w:tcBorders>
              <w:top w:val="single" w:sz="4" w:space="0" w:color="auto"/>
              <w:left w:val="single" w:sz="4" w:space="0" w:color="auto"/>
              <w:bottom w:val="single" w:sz="4" w:space="0" w:color="auto"/>
              <w:right w:val="single" w:sz="4" w:space="0" w:color="auto"/>
            </w:tcBorders>
          </w:tcPr>
          <w:p w14:paraId="4D10F67F" w14:textId="77777777" w:rsidR="008B3D5E" w:rsidRPr="005A040A" w:rsidRDefault="008B3D5E" w:rsidP="00E20AA5">
            <w:pPr>
              <w:ind w:firstLine="567"/>
              <w:rPr>
                <w:b/>
                <w:bCs/>
              </w:rPr>
            </w:pPr>
            <w:r w:rsidRPr="005A040A">
              <w:rPr>
                <w:b/>
                <w:bCs/>
              </w:rPr>
              <w:t>POST</w:t>
            </w:r>
          </w:p>
        </w:tc>
        <w:tc>
          <w:tcPr>
            <w:tcW w:w="2103" w:type="dxa"/>
            <w:tcBorders>
              <w:top w:val="single" w:sz="4" w:space="0" w:color="auto"/>
              <w:left w:val="single" w:sz="4" w:space="0" w:color="auto"/>
              <w:bottom w:val="single" w:sz="4" w:space="0" w:color="auto"/>
              <w:right w:val="single" w:sz="4" w:space="0" w:color="auto"/>
            </w:tcBorders>
          </w:tcPr>
          <w:p w14:paraId="1ECD3530" w14:textId="77777777" w:rsidR="008B3D5E" w:rsidRPr="005A040A" w:rsidRDefault="008B3D5E" w:rsidP="00E20AA5">
            <w:pPr>
              <w:ind w:firstLine="567"/>
              <w:rPr>
                <w:b/>
                <w:bCs/>
              </w:rPr>
            </w:pPr>
            <w:r w:rsidRPr="005A040A">
              <w:rPr>
                <w:b/>
                <w:bCs/>
              </w:rPr>
              <w:t>PUT</w:t>
            </w:r>
          </w:p>
        </w:tc>
        <w:tc>
          <w:tcPr>
            <w:tcW w:w="1804" w:type="dxa"/>
            <w:tcBorders>
              <w:top w:val="single" w:sz="4" w:space="0" w:color="auto"/>
              <w:left w:val="single" w:sz="4" w:space="0" w:color="auto"/>
              <w:bottom w:val="single" w:sz="4" w:space="0" w:color="auto"/>
              <w:right w:val="single" w:sz="4" w:space="0" w:color="auto"/>
            </w:tcBorders>
          </w:tcPr>
          <w:p w14:paraId="417E3E1E" w14:textId="52B5B7EE" w:rsidR="008B3D5E" w:rsidRPr="005A040A" w:rsidRDefault="00E20AA5" w:rsidP="00E20AA5">
            <w:pPr>
              <w:ind w:firstLine="0"/>
              <w:rPr>
                <w:b/>
                <w:bCs/>
              </w:rPr>
            </w:pPr>
            <w:r w:rsidRPr="005A040A">
              <w:rPr>
                <w:b/>
                <w:bCs/>
              </w:rPr>
              <w:t xml:space="preserve">    </w:t>
            </w:r>
            <w:r w:rsidR="008B3D5E" w:rsidRPr="005A040A">
              <w:rPr>
                <w:b/>
                <w:bCs/>
              </w:rPr>
              <w:t>DELETE</w:t>
            </w:r>
          </w:p>
        </w:tc>
      </w:tr>
      <w:tr w:rsidR="008C43FD" w:rsidRPr="005A040A" w14:paraId="1B469F6C" w14:textId="77777777" w:rsidTr="007A4A77">
        <w:trPr>
          <w:jc w:val="center"/>
        </w:trPr>
        <w:tc>
          <w:tcPr>
            <w:tcW w:w="1803" w:type="dxa"/>
            <w:tcBorders>
              <w:top w:val="single" w:sz="4" w:space="0" w:color="auto"/>
            </w:tcBorders>
          </w:tcPr>
          <w:p w14:paraId="5FEB75C4" w14:textId="24770442" w:rsidR="008C43FD" w:rsidRPr="005A040A" w:rsidRDefault="008C43FD" w:rsidP="008C43FD">
            <w:pPr>
              <w:ind w:firstLine="0"/>
              <w:rPr>
                <w:b/>
                <w:bCs/>
              </w:rPr>
            </w:pPr>
            <w:r w:rsidRPr="005A040A">
              <w:rPr>
                <w:b/>
                <w:bCs/>
              </w:rPr>
              <w:t>/</w:t>
            </w:r>
            <w:proofErr w:type="gramStart"/>
            <w:r w:rsidRPr="005A040A">
              <w:rPr>
                <w:b/>
                <w:bCs/>
              </w:rPr>
              <w:t>users</w:t>
            </w:r>
            <w:proofErr w:type="gramEnd"/>
          </w:p>
        </w:tc>
        <w:tc>
          <w:tcPr>
            <w:tcW w:w="1803" w:type="dxa"/>
            <w:tcBorders>
              <w:top w:val="single" w:sz="4" w:space="0" w:color="auto"/>
            </w:tcBorders>
          </w:tcPr>
          <w:p w14:paraId="6711C834" w14:textId="77777777" w:rsidR="008C43FD" w:rsidRPr="005A040A" w:rsidRDefault="008C43FD" w:rsidP="008C43FD">
            <w:pPr>
              <w:ind w:firstLine="0"/>
              <w:rPr>
                <w:sz w:val="24"/>
                <w:szCs w:val="20"/>
                <w:lang w:val="bg-BG"/>
              </w:rPr>
            </w:pPr>
          </w:p>
        </w:tc>
        <w:tc>
          <w:tcPr>
            <w:tcW w:w="1803" w:type="dxa"/>
            <w:tcBorders>
              <w:top w:val="single" w:sz="4" w:space="0" w:color="auto"/>
            </w:tcBorders>
          </w:tcPr>
          <w:p w14:paraId="303A513A" w14:textId="77777777" w:rsidR="008C43FD" w:rsidRPr="005A040A" w:rsidRDefault="008C43FD" w:rsidP="008C43FD">
            <w:pPr>
              <w:ind w:firstLine="567"/>
              <w:rPr>
                <w:sz w:val="24"/>
                <w:szCs w:val="20"/>
                <w:lang w:val="bg-BG"/>
              </w:rPr>
            </w:pPr>
          </w:p>
        </w:tc>
        <w:tc>
          <w:tcPr>
            <w:tcW w:w="2103" w:type="dxa"/>
            <w:tcBorders>
              <w:top w:val="single" w:sz="4" w:space="0" w:color="auto"/>
            </w:tcBorders>
          </w:tcPr>
          <w:p w14:paraId="484AEBD8" w14:textId="77777777" w:rsidR="008C43FD" w:rsidRPr="005A040A" w:rsidRDefault="008C43FD" w:rsidP="008C43FD">
            <w:pPr>
              <w:ind w:firstLine="567"/>
              <w:rPr>
                <w:sz w:val="24"/>
                <w:szCs w:val="20"/>
                <w:lang w:val="bg-BG"/>
              </w:rPr>
            </w:pPr>
          </w:p>
        </w:tc>
        <w:tc>
          <w:tcPr>
            <w:tcW w:w="1804" w:type="dxa"/>
            <w:tcBorders>
              <w:top w:val="single" w:sz="4" w:space="0" w:color="auto"/>
            </w:tcBorders>
          </w:tcPr>
          <w:p w14:paraId="7D46AC22" w14:textId="77777777" w:rsidR="008C43FD" w:rsidRPr="005A040A" w:rsidRDefault="008C43FD" w:rsidP="008C43FD">
            <w:pPr>
              <w:ind w:firstLine="567"/>
              <w:rPr>
                <w:sz w:val="24"/>
                <w:szCs w:val="20"/>
                <w:lang w:val="bg-BG"/>
              </w:rPr>
            </w:pPr>
          </w:p>
        </w:tc>
      </w:tr>
      <w:tr w:rsidR="008C43FD" w:rsidRPr="005A040A" w14:paraId="034F9C91" w14:textId="77777777" w:rsidTr="007A4A77">
        <w:trPr>
          <w:jc w:val="center"/>
        </w:trPr>
        <w:tc>
          <w:tcPr>
            <w:tcW w:w="1803" w:type="dxa"/>
            <w:tcBorders>
              <w:top w:val="single" w:sz="4" w:space="0" w:color="auto"/>
            </w:tcBorders>
          </w:tcPr>
          <w:p w14:paraId="40F8CB86" w14:textId="7EF8EE45" w:rsidR="008C43FD" w:rsidRPr="005A040A" w:rsidRDefault="008C43FD" w:rsidP="008C43FD">
            <w:pPr>
              <w:ind w:firstLine="0"/>
              <w:rPr>
                <w:b/>
                <w:bCs/>
              </w:rPr>
            </w:pPr>
            <w:r w:rsidRPr="005A040A">
              <w:rPr>
                <w:b/>
                <w:bCs/>
              </w:rPr>
              <w:t>/user/id</w:t>
            </w:r>
          </w:p>
        </w:tc>
        <w:tc>
          <w:tcPr>
            <w:tcW w:w="1803" w:type="dxa"/>
            <w:tcBorders>
              <w:top w:val="single" w:sz="4" w:space="0" w:color="auto"/>
            </w:tcBorders>
          </w:tcPr>
          <w:p w14:paraId="23A4AC66" w14:textId="77777777" w:rsidR="008C43FD" w:rsidRPr="005A040A" w:rsidRDefault="008C43FD" w:rsidP="008C43FD">
            <w:pPr>
              <w:ind w:firstLine="0"/>
              <w:rPr>
                <w:sz w:val="24"/>
                <w:szCs w:val="20"/>
                <w:lang w:val="bg-BG"/>
              </w:rPr>
            </w:pPr>
          </w:p>
        </w:tc>
        <w:tc>
          <w:tcPr>
            <w:tcW w:w="1803" w:type="dxa"/>
            <w:tcBorders>
              <w:top w:val="single" w:sz="4" w:space="0" w:color="auto"/>
            </w:tcBorders>
          </w:tcPr>
          <w:p w14:paraId="7F767AED" w14:textId="77777777" w:rsidR="008C43FD" w:rsidRPr="005A040A" w:rsidRDefault="008C43FD" w:rsidP="008C43FD">
            <w:pPr>
              <w:ind w:firstLine="567"/>
              <w:rPr>
                <w:sz w:val="24"/>
                <w:szCs w:val="20"/>
                <w:lang w:val="bg-BG"/>
              </w:rPr>
            </w:pPr>
          </w:p>
        </w:tc>
        <w:tc>
          <w:tcPr>
            <w:tcW w:w="2103" w:type="dxa"/>
            <w:tcBorders>
              <w:top w:val="single" w:sz="4" w:space="0" w:color="auto"/>
            </w:tcBorders>
          </w:tcPr>
          <w:p w14:paraId="7F56C6F0" w14:textId="77777777" w:rsidR="008C43FD" w:rsidRPr="005A040A" w:rsidRDefault="008C43FD" w:rsidP="008C43FD">
            <w:pPr>
              <w:ind w:firstLine="567"/>
              <w:rPr>
                <w:sz w:val="24"/>
                <w:szCs w:val="20"/>
                <w:lang w:val="bg-BG"/>
              </w:rPr>
            </w:pPr>
          </w:p>
        </w:tc>
        <w:tc>
          <w:tcPr>
            <w:tcW w:w="1804" w:type="dxa"/>
            <w:tcBorders>
              <w:top w:val="single" w:sz="4" w:space="0" w:color="auto"/>
            </w:tcBorders>
          </w:tcPr>
          <w:p w14:paraId="3F1AD44E" w14:textId="77777777" w:rsidR="008C43FD" w:rsidRPr="005A040A" w:rsidRDefault="008C43FD" w:rsidP="008C43FD">
            <w:pPr>
              <w:ind w:firstLine="567"/>
              <w:rPr>
                <w:sz w:val="24"/>
                <w:szCs w:val="20"/>
                <w:lang w:val="bg-BG"/>
              </w:rPr>
            </w:pPr>
          </w:p>
        </w:tc>
      </w:tr>
      <w:tr w:rsidR="008C43FD" w:rsidRPr="005A040A" w14:paraId="4B374BC3" w14:textId="77777777" w:rsidTr="007A4A77">
        <w:trPr>
          <w:jc w:val="center"/>
        </w:trPr>
        <w:tc>
          <w:tcPr>
            <w:tcW w:w="1803" w:type="dxa"/>
            <w:tcBorders>
              <w:top w:val="single" w:sz="4" w:space="0" w:color="auto"/>
            </w:tcBorders>
          </w:tcPr>
          <w:p w14:paraId="732E6F53" w14:textId="2B6BCF2F" w:rsidR="008C43FD" w:rsidRPr="005A040A" w:rsidRDefault="008C43FD" w:rsidP="008C43FD">
            <w:pPr>
              <w:ind w:firstLine="0"/>
              <w:rPr>
                <w:b/>
                <w:bCs/>
              </w:rPr>
            </w:pPr>
            <w:r w:rsidRPr="005A040A">
              <w:rPr>
                <w:b/>
                <w:bCs/>
              </w:rPr>
              <w:t>/auth/login</w:t>
            </w:r>
          </w:p>
        </w:tc>
        <w:tc>
          <w:tcPr>
            <w:tcW w:w="1803" w:type="dxa"/>
            <w:tcBorders>
              <w:top w:val="single" w:sz="4" w:space="0" w:color="auto"/>
            </w:tcBorders>
          </w:tcPr>
          <w:p w14:paraId="5771C8C0" w14:textId="3F9337E9" w:rsidR="008C43FD" w:rsidRPr="005A040A" w:rsidRDefault="008C43FD" w:rsidP="008C43FD">
            <w:pPr>
              <w:ind w:firstLine="0"/>
              <w:rPr>
                <w:sz w:val="24"/>
                <w:szCs w:val="20"/>
                <w:lang w:val="bg-BG"/>
              </w:rPr>
            </w:pPr>
          </w:p>
        </w:tc>
        <w:tc>
          <w:tcPr>
            <w:tcW w:w="1803" w:type="dxa"/>
            <w:tcBorders>
              <w:top w:val="single" w:sz="4" w:space="0" w:color="auto"/>
            </w:tcBorders>
          </w:tcPr>
          <w:p w14:paraId="432F427E" w14:textId="77777777" w:rsidR="008C43FD" w:rsidRPr="005A040A" w:rsidRDefault="008C43FD" w:rsidP="008C43FD">
            <w:pPr>
              <w:ind w:firstLine="567"/>
              <w:rPr>
                <w:sz w:val="24"/>
                <w:szCs w:val="20"/>
                <w:lang w:val="bg-BG"/>
              </w:rPr>
            </w:pPr>
          </w:p>
        </w:tc>
        <w:tc>
          <w:tcPr>
            <w:tcW w:w="2103" w:type="dxa"/>
            <w:tcBorders>
              <w:top w:val="single" w:sz="4" w:space="0" w:color="auto"/>
            </w:tcBorders>
          </w:tcPr>
          <w:p w14:paraId="0716C653" w14:textId="77777777" w:rsidR="008C43FD" w:rsidRPr="005A040A" w:rsidRDefault="008C43FD" w:rsidP="008C43FD">
            <w:pPr>
              <w:ind w:firstLine="567"/>
              <w:rPr>
                <w:sz w:val="24"/>
                <w:szCs w:val="20"/>
                <w:lang w:val="bg-BG"/>
              </w:rPr>
            </w:pPr>
          </w:p>
        </w:tc>
        <w:tc>
          <w:tcPr>
            <w:tcW w:w="1804" w:type="dxa"/>
            <w:tcBorders>
              <w:top w:val="single" w:sz="4" w:space="0" w:color="auto"/>
            </w:tcBorders>
          </w:tcPr>
          <w:p w14:paraId="0FC31CDF" w14:textId="77777777" w:rsidR="008C43FD" w:rsidRPr="005A040A" w:rsidRDefault="008C43FD" w:rsidP="008C43FD">
            <w:pPr>
              <w:ind w:firstLine="567"/>
              <w:rPr>
                <w:sz w:val="24"/>
                <w:szCs w:val="20"/>
                <w:lang w:val="bg-BG"/>
              </w:rPr>
            </w:pPr>
          </w:p>
        </w:tc>
      </w:tr>
      <w:tr w:rsidR="008C43FD" w:rsidRPr="005A040A" w14:paraId="2EAA0309" w14:textId="77777777" w:rsidTr="007A4A77">
        <w:trPr>
          <w:jc w:val="center"/>
        </w:trPr>
        <w:tc>
          <w:tcPr>
            <w:tcW w:w="1803" w:type="dxa"/>
            <w:tcBorders>
              <w:top w:val="single" w:sz="4" w:space="0" w:color="auto"/>
            </w:tcBorders>
          </w:tcPr>
          <w:p w14:paraId="16FD57DE" w14:textId="61F7F692" w:rsidR="008C43FD" w:rsidRPr="005A040A" w:rsidRDefault="008C43FD" w:rsidP="008C43FD">
            <w:pPr>
              <w:ind w:firstLine="0"/>
              <w:rPr>
                <w:b/>
                <w:bCs/>
              </w:rPr>
            </w:pPr>
            <w:r w:rsidRPr="005A040A">
              <w:rPr>
                <w:b/>
                <w:bCs/>
              </w:rPr>
              <w:t>/auth/logout</w:t>
            </w:r>
          </w:p>
        </w:tc>
        <w:tc>
          <w:tcPr>
            <w:tcW w:w="1803" w:type="dxa"/>
            <w:tcBorders>
              <w:top w:val="single" w:sz="4" w:space="0" w:color="auto"/>
            </w:tcBorders>
          </w:tcPr>
          <w:p w14:paraId="102099DF" w14:textId="0DD4AA0F" w:rsidR="008C43FD" w:rsidRPr="005A040A" w:rsidRDefault="008C43FD" w:rsidP="008C43FD">
            <w:pPr>
              <w:ind w:firstLine="0"/>
              <w:rPr>
                <w:sz w:val="24"/>
                <w:szCs w:val="20"/>
                <w:lang w:val="bg-BG"/>
              </w:rPr>
            </w:pPr>
          </w:p>
        </w:tc>
        <w:tc>
          <w:tcPr>
            <w:tcW w:w="1803" w:type="dxa"/>
            <w:tcBorders>
              <w:top w:val="single" w:sz="4" w:space="0" w:color="auto"/>
            </w:tcBorders>
          </w:tcPr>
          <w:p w14:paraId="4DBBB8A8" w14:textId="77777777" w:rsidR="008C43FD" w:rsidRPr="005A040A" w:rsidRDefault="008C43FD" w:rsidP="008C43FD">
            <w:pPr>
              <w:ind w:firstLine="567"/>
              <w:rPr>
                <w:sz w:val="24"/>
                <w:szCs w:val="20"/>
                <w:lang w:val="bg-BG"/>
              </w:rPr>
            </w:pPr>
          </w:p>
        </w:tc>
        <w:tc>
          <w:tcPr>
            <w:tcW w:w="2103" w:type="dxa"/>
            <w:tcBorders>
              <w:top w:val="single" w:sz="4" w:space="0" w:color="auto"/>
            </w:tcBorders>
          </w:tcPr>
          <w:p w14:paraId="35A7EB29" w14:textId="77777777" w:rsidR="008C43FD" w:rsidRPr="005A040A" w:rsidRDefault="008C43FD" w:rsidP="008C43FD">
            <w:pPr>
              <w:ind w:firstLine="567"/>
              <w:rPr>
                <w:sz w:val="24"/>
                <w:szCs w:val="20"/>
                <w:lang w:val="bg-BG"/>
              </w:rPr>
            </w:pPr>
          </w:p>
        </w:tc>
        <w:tc>
          <w:tcPr>
            <w:tcW w:w="1804" w:type="dxa"/>
            <w:tcBorders>
              <w:top w:val="single" w:sz="4" w:space="0" w:color="auto"/>
            </w:tcBorders>
          </w:tcPr>
          <w:p w14:paraId="05F54D7A" w14:textId="77777777" w:rsidR="008C43FD" w:rsidRPr="005A040A" w:rsidRDefault="008C43FD" w:rsidP="008C43FD">
            <w:pPr>
              <w:ind w:firstLine="567"/>
              <w:rPr>
                <w:sz w:val="24"/>
                <w:szCs w:val="20"/>
                <w:lang w:val="bg-BG"/>
              </w:rPr>
            </w:pPr>
          </w:p>
        </w:tc>
      </w:tr>
      <w:tr w:rsidR="008C43FD" w:rsidRPr="005A040A" w14:paraId="44D9F42D" w14:textId="77777777" w:rsidTr="007A4A77">
        <w:trPr>
          <w:jc w:val="center"/>
        </w:trPr>
        <w:tc>
          <w:tcPr>
            <w:tcW w:w="1803" w:type="dxa"/>
            <w:tcBorders>
              <w:top w:val="single" w:sz="4" w:space="0" w:color="auto"/>
            </w:tcBorders>
          </w:tcPr>
          <w:p w14:paraId="04EFE2B1" w14:textId="00BB173C" w:rsidR="008C43FD" w:rsidRPr="005A040A" w:rsidRDefault="008C43FD" w:rsidP="008C43FD">
            <w:pPr>
              <w:ind w:firstLine="0"/>
              <w:rPr>
                <w:b/>
                <w:bCs/>
              </w:rPr>
            </w:pPr>
            <w:r w:rsidRPr="005A040A">
              <w:rPr>
                <w:b/>
                <w:bCs/>
              </w:rPr>
              <w:t>/auth/register</w:t>
            </w:r>
          </w:p>
        </w:tc>
        <w:tc>
          <w:tcPr>
            <w:tcW w:w="1803" w:type="dxa"/>
            <w:tcBorders>
              <w:top w:val="single" w:sz="4" w:space="0" w:color="auto"/>
            </w:tcBorders>
          </w:tcPr>
          <w:p w14:paraId="01D85115" w14:textId="328CAEB5" w:rsidR="008C43FD" w:rsidRPr="005A040A" w:rsidRDefault="008C43FD" w:rsidP="008C43FD">
            <w:pPr>
              <w:ind w:firstLine="0"/>
              <w:rPr>
                <w:sz w:val="24"/>
                <w:szCs w:val="20"/>
                <w:lang w:val="bg-BG"/>
              </w:rPr>
            </w:pPr>
          </w:p>
        </w:tc>
        <w:tc>
          <w:tcPr>
            <w:tcW w:w="1803" w:type="dxa"/>
            <w:tcBorders>
              <w:top w:val="single" w:sz="4" w:space="0" w:color="auto"/>
            </w:tcBorders>
          </w:tcPr>
          <w:p w14:paraId="62AB4F9E" w14:textId="77777777" w:rsidR="008C43FD" w:rsidRPr="005A040A" w:rsidRDefault="008C43FD" w:rsidP="008C43FD">
            <w:pPr>
              <w:ind w:firstLine="567"/>
              <w:rPr>
                <w:sz w:val="24"/>
                <w:szCs w:val="20"/>
                <w:lang w:val="bg-BG"/>
              </w:rPr>
            </w:pPr>
          </w:p>
        </w:tc>
        <w:tc>
          <w:tcPr>
            <w:tcW w:w="2103" w:type="dxa"/>
            <w:tcBorders>
              <w:top w:val="single" w:sz="4" w:space="0" w:color="auto"/>
            </w:tcBorders>
          </w:tcPr>
          <w:p w14:paraId="611A5B0F" w14:textId="77777777" w:rsidR="008C43FD" w:rsidRPr="005A040A" w:rsidRDefault="008C43FD" w:rsidP="008C43FD">
            <w:pPr>
              <w:ind w:firstLine="567"/>
              <w:rPr>
                <w:sz w:val="24"/>
                <w:szCs w:val="20"/>
                <w:lang w:val="bg-BG"/>
              </w:rPr>
            </w:pPr>
          </w:p>
        </w:tc>
        <w:tc>
          <w:tcPr>
            <w:tcW w:w="1804" w:type="dxa"/>
            <w:tcBorders>
              <w:top w:val="single" w:sz="4" w:space="0" w:color="auto"/>
            </w:tcBorders>
          </w:tcPr>
          <w:p w14:paraId="4B242631" w14:textId="77777777" w:rsidR="008C43FD" w:rsidRPr="005A040A" w:rsidRDefault="008C43FD" w:rsidP="008C43FD">
            <w:pPr>
              <w:ind w:firstLine="567"/>
              <w:rPr>
                <w:sz w:val="24"/>
                <w:szCs w:val="20"/>
                <w:lang w:val="bg-BG"/>
              </w:rPr>
            </w:pPr>
          </w:p>
        </w:tc>
      </w:tr>
      <w:tr w:rsidR="008C43FD" w:rsidRPr="005A040A" w14:paraId="6BB79FF4" w14:textId="77777777" w:rsidTr="007A4A77">
        <w:trPr>
          <w:jc w:val="center"/>
        </w:trPr>
        <w:tc>
          <w:tcPr>
            <w:tcW w:w="1803" w:type="dxa"/>
            <w:tcBorders>
              <w:top w:val="single" w:sz="4" w:space="0" w:color="auto"/>
            </w:tcBorders>
          </w:tcPr>
          <w:p w14:paraId="5CB222A4" w14:textId="3C80B36E" w:rsidR="008C43FD" w:rsidRPr="005A040A" w:rsidRDefault="008C43FD" w:rsidP="008C43FD">
            <w:pPr>
              <w:ind w:firstLine="0"/>
              <w:rPr>
                <w:b/>
                <w:bCs/>
              </w:rPr>
            </w:pPr>
            <w:r w:rsidRPr="005A040A">
              <w:rPr>
                <w:b/>
                <w:bCs/>
              </w:rPr>
              <w:t>/auth/assign</w:t>
            </w:r>
          </w:p>
        </w:tc>
        <w:tc>
          <w:tcPr>
            <w:tcW w:w="1803" w:type="dxa"/>
            <w:tcBorders>
              <w:top w:val="single" w:sz="4" w:space="0" w:color="auto"/>
            </w:tcBorders>
          </w:tcPr>
          <w:p w14:paraId="38E7C89E" w14:textId="77777777" w:rsidR="008C43FD" w:rsidRPr="005A040A" w:rsidRDefault="008C43FD" w:rsidP="008C43FD">
            <w:pPr>
              <w:ind w:firstLine="0"/>
              <w:rPr>
                <w:sz w:val="24"/>
                <w:szCs w:val="20"/>
                <w:lang w:val="bg-BG"/>
              </w:rPr>
            </w:pPr>
          </w:p>
        </w:tc>
        <w:tc>
          <w:tcPr>
            <w:tcW w:w="1803" w:type="dxa"/>
            <w:tcBorders>
              <w:top w:val="single" w:sz="4" w:space="0" w:color="auto"/>
            </w:tcBorders>
          </w:tcPr>
          <w:p w14:paraId="2F08237A" w14:textId="77777777" w:rsidR="008C43FD" w:rsidRPr="005A040A" w:rsidRDefault="008C43FD" w:rsidP="008C43FD">
            <w:pPr>
              <w:ind w:firstLine="567"/>
              <w:rPr>
                <w:sz w:val="24"/>
                <w:szCs w:val="20"/>
                <w:lang w:val="bg-BG"/>
              </w:rPr>
            </w:pPr>
          </w:p>
        </w:tc>
        <w:tc>
          <w:tcPr>
            <w:tcW w:w="2103" w:type="dxa"/>
            <w:tcBorders>
              <w:top w:val="single" w:sz="4" w:space="0" w:color="auto"/>
            </w:tcBorders>
          </w:tcPr>
          <w:p w14:paraId="6645BD22" w14:textId="77777777" w:rsidR="008C43FD" w:rsidRPr="005A040A" w:rsidRDefault="008C43FD" w:rsidP="008C43FD">
            <w:pPr>
              <w:ind w:firstLine="567"/>
              <w:rPr>
                <w:sz w:val="24"/>
                <w:szCs w:val="20"/>
                <w:lang w:val="bg-BG"/>
              </w:rPr>
            </w:pPr>
          </w:p>
        </w:tc>
        <w:tc>
          <w:tcPr>
            <w:tcW w:w="1804" w:type="dxa"/>
            <w:tcBorders>
              <w:top w:val="single" w:sz="4" w:space="0" w:color="auto"/>
            </w:tcBorders>
          </w:tcPr>
          <w:p w14:paraId="1C75BBF0" w14:textId="77777777" w:rsidR="008C43FD" w:rsidRPr="005A040A" w:rsidRDefault="008C43FD" w:rsidP="008C43FD">
            <w:pPr>
              <w:ind w:firstLine="567"/>
              <w:rPr>
                <w:sz w:val="24"/>
                <w:szCs w:val="20"/>
                <w:lang w:val="bg-BG"/>
              </w:rPr>
            </w:pPr>
          </w:p>
        </w:tc>
      </w:tr>
      <w:tr w:rsidR="008C43FD" w:rsidRPr="005A040A" w14:paraId="4AC3ADC3" w14:textId="77777777" w:rsidTr="007A4A77">
        <w:trPr>
          <w:jc w:val="center"/>
        </w:trPr>
        <w:tc>
          <w:tcPr>
            <w:tcW w:w="1803" w:type="dxa"/>
            <w:tcBorders>
              <w:top w:val="single" w:sz="4" w:space="0" w:color="auto"/>
            </w:tcBorders>
          </w:tcPr>
          <w:p w14:paraId="624BAE48" w14:textId="77777777" w:rsidR="008C43FD" w:rsidRPr="005A040A" w:rsidRDefault="008C43FD" w:rsidP="008C43FD">
            <w:pPr>
              <w:ind w:firstLine="0"/>
              <w:rPr>
                <w:b/>
                <w:bCs/>
              </w:rPr>
            </w:pPr>
            <w:r w:rsidRPr="005A040A">
              <w:rPr>
                <w:b/>
                <w:bCs/>
                <w:lang w:val="bg-BG"/>
              </w:rPr>
              <w:t>/</w:t>
            </w:r>
            <w:r w:rsidRPr="005A040A">
              <w:rPr>
                <w:b/>
                <w:bCs/>
              </w:rPr>
              <w:t>orders</w:t>
            </w:r>
          </w:p>
        </w:tc>
        <w:tc>
          <w:tcPr>
            <w:tcW w:w="1803" w:type="dxa"/>
            <w:tcBorders>
              <w:top w:val="single" w:sz="4" w:space="0" w:color="auto"/>
            </w:tcBorders>
          </w:tcPr>
          <w:p w14:paraId="0C69FAAB" w14:textId="77777777" w:rsidR="008C43FD" w:rsidRPr="005A040A" w:rsidRDefault="008C43FD" w:rsidP="008C43FD">
            <w:pPr>
              <w:ind w:firstLine="0"/>
              <w:rPr>
                <w:sz w:val="24"/>
                <w:szCs w:val="20"/>
                <w:lang w:val="bg-BG"/>
              </w:rPr>
            </w:pPr>
            <w:r w:rsidRPr="005A040A">
              <w:rPr>
                <w:sz w:val="24"/>
                <w:szCs w:val="20"/>
                <w:lang w:val="bg-BG"/>
              </w:rPr>
              <w:t>Извлича всички поръчки.</w:t>
            </w:r>
          </w:p>
        </w:tc>
        <w:tc>
          <w:tcPr>
            <w:tcW w:w="1803" w:type="dxa"/>
            <w:tcBorders>
              <w:top w:val="single" w:sz="4" w:space="0" w:color="auto"/>
            </w:tcBorders>
          </w:tcPr>
          <w:p w14:paraId="58C224EC" w14:textId="77777777" w:rsidR="008C43FD" w:rsidRPr="005A040A" w:rsidRDefault="008C43FD" w:rsidP="008C43FD">
            <w:pPr>
              <w:ind w:firstLine="567"/>
              <w:rPr>
                <w:sz w:val="24"/>
                <w:szCs w:val="20"/>
                <w:lang w:val="bg-BG"/>
              </w:rPr>
            </w:pPr>
            <w:r w:rsidRPr="005A040A">
              <w:rPr>
                <w:sz w:val="24"/>
                <w:szCs w:val="20"/>
                <w:lang w:val="bg-BG"/>
              </w:rPr>
              <w:t>Създава нова поръчка.</w:t>
            </w:r>
          </w:p>
        </w:tc>
        <w:tc>
          <w:tcPr>
            <w:tcW w:w="2103" w:type="dxa"/>
            <w:tcBorders>
              <w:top w:val="single" w:sz="4" w:space="0" w:color="auto"/>
            </w:tcBorders>
          </w:tcPr>
          <w:p w14:paraId="2B0F516B" w14:textId="77777777" w:rsidR="008C43FD" w:rsidRPr="005A040A" w:rsidRDefault="008C43FD" w:rsidP="008C43FD">
            <w:pPr>
              <w:ind w:firstLine="567"/>
              <w:rPr>
                <w:sz w:val="24"/>
                <w:szCs w:val="20"/>
                <w:lang w:val="bg-BG"/>
              </w:rPr>
            </w:pPr>
            <w:r w:rsidRPr="005A040A">
              <w:rPr>
                <w:sz w:val="24"/>
                <w:szCs w:val="20"/>
                <w:lang w:val="bg-BG"/>
              </w:rPr>
              <w:t>Общо актуализиране на поръчките.</w:t>
            </w:r>
          </w:p>
        </w:tc>
        <w:tc>
          <w:tcPr>
            <w:tcW w:w="1804" w:type="dxa"/>
            <w:tcBorders>
              <w:top w:val="single" w:sz="4" w:space="0" w:color="auto"/>
            </w:tcBorders>
          </w:tcPr>
          <w:p w14:paraId="05B34DFE" w14:textId="77777777" w:rsidR="008C43FD" w:rsidRPr="005A040A" w:rsidRDefault="008C43FD" w:rsidP="008C43FD">
            <w:pPr>
              <w:ind w:firstLine="567"/>
              <w:rPr>
                <w:sz w:val="24"/>
                <w:szCs w:val="20"/>
                <w:lang w:val="bg-BG"/>
              </w:rPr>
            </w:pPr>
            <w:r w:rsidRPr="005A040A">
              <w:rPr>
                <w:sz w:val="24"/>
                <w:szCs w:val="20"/>
                <w:lang w:val="bg-BG"/>
              </w:rPr>
              <w:t>Премахва всички поръчки.</w:t>
            </w:r>
          </w:p>
        </w:tc>
      </w:tr>
      <w:tr w:rsidR="008C43FD" w:rsidRPr="005A040A" w14:paraId="69D6581A" w14:textId="77777777" w:rsidTr="007A4A77">
        <w:trPr>
          <w:jc w:val="center"/>
        </w:trPr>
        <w:tc>
          <w:tcPr>
            <w:tcW w:w="1803" w:type="dxa"/>
          </w:tcPr>
          <w:p w14:paraId="4FEDFD49" w14:textId="40247EE5" w:rsidR="008C43FD" w:rsidRPr="005A040A" w:rsidRDefault="008C43FD" w:rsidP="008C43FD">
            <w:pPr>
              <w:ind w:firstLine="0"/>
              <w:rPr>
                <w:b/>
                <w:bCs/>
              </w:rPr>
            </w:pPr>
            <w:r w:rsidRPr="005A040A">
              <w:rPr>
                <w:b/>
                <w:bCs/>
                <w:lang w:val="bg-BG"/>
              </w:rPr>
              <w:t>/</w:t>
            </w:r>
            <w:r w:rsidRPr="005A040A">
              <w:rPr>
                <w:b/>
                <w:bCs/>
              </w:rPr>
              <w:t>orders</w:t>
            </w:r>
            <w:r w:rsidRPr="005A040A">
              <w:rPr>
                <w:b/>
                <w:bCs/>
                <w:lang w:val="bg-BG"/>
              </w:rPr>
              <w:t>/</w:t>
            </w:r>
            <w:r w:rsidRPr="005A040A">
              <w:rPr>
                <w:b/>
                <w:bCs/>
              </w:rPr>
              <w:t>id</w:t>
            </w:r>
          </w:p>
        </w:tc>
        <w:tc>
          <w:tcPr>
            <w:tcW w:w="1803" w:type="dxa"/>
          </w:tcPr>
          <w:p w14:paraId="781AC57D" w14:textId="77777777" w:rsidR="008C43FD" w:rsidRPr="005A040A" w:rsidRDefault="008C43FD" w:rsidP="008C43FD">
            <w:pPr>
              <w:ind w:firstLine="567"/>
              <w:rPr>
                <w:sz w:val="24"/>
                <w:szCs w:val="20"/>
              </w:rPr>
            </w:pPr>
            <w:r w:rsidRPr="005A040A">
              <w:rPr>
                <w:sz w:val="24"/>
                <w:szCs w:val="20"/>
                <w:lang w:val="bg-BG"/>
              </w:rPr>
              <w:t>Извлича детайли за</w:t>
            </w:r>
            <w:r w:rsidRPr="005A040A">
              <w:rPr>
                <w:sz w:val="24"/>
                <w:szCs w:val="20"/>
              </w:rPr>
              <w:t xml:space="preserve"> </w:t>
            </w:r>
            <w:r w:rsidRPr="005A040A">
              <w:rPr>
                <w:sz w:val="24"/>
                <w:szCs w:val="20"/>
                <w:lang w:val="bg-BG"/>
              </w:rPr>
              <w:t>поръчка 1.</w:t>
            </w:r>
          </w:p>
        </w:tc>
        <w:tc>
          <w:tcPr>
            <w:tcW w:w="1803" w:type="dxa"/>
          </w:tcPr>
          <w:p w14:paraId="361742CC" w14:textId="77777777" w:rsidR="008C43FD" w:rsidRPr="005A040A" w:rsidRDefault="008C43FD" w:rsidP="008C43FD">
            <w:pPr>
              <w:ind w:firstLine="567"/>
              <w:rPr>
                <w:sz w:val="24"/>
                <w:szCs w:val="20"/>
                <w:lang w:val="bg-BG"/>
              </w:rPr>
            </w:pPr>
          </w:p>
        </w:tc>
        <w:tc>
          <w:tcPr>
            <w:tcW w:w="2103" w:type="dxa"/>
          </w:tcPr>
          <w:p w14:paraId="356A65A6" w14:textId="77777777" w:rsidR="008C43FD" w:rsidRPr="005A040A" w:rsidRDefault="008C43FD" w:rsidP="008C43FD">
            <w:pPr>
              <w:ind w:firstLine="567"/>
              <w:rPr>
                <w:sz w:val="24"/>
                <w:szCs w:val="20"/>
                <w:lang w:val="bg-BG"/>
              </w:rPr>
            </w:pPr>
            <w:r w:rsidRPr="005A040A">
              <w:rPr>
                <w:sz w:val="24"/>
                <w:szCs w:val="20"/>
                <w:lang w:val="bg-BG"/>
              </w:rPr>
              <w:t>Актуализира данните за поръчка 1, ако съществува.</w:t>
            </w:r>
          </w:p>
        </w:tc>
        <w:tc>
          <w:tcPr>
            <w:tcW w:w="1804" w:type="dxa"/>
          </w:tcPr>
          <w:p w14:paraId="4DCA6D77" w14:textId="77777777" w:rsidR="008C43FD" w:rsidRPr="005A040A" w:rsidRDefault="008C43FD" w:rsidP="008C43FD">
            <w:pPr>
              <w:ind w:firstLine="567"/>
              <w:rPr>
                <w:sz w:val="24"/>
                <w:szCs w:val="20"/>
                <w:lang w:val="bg-BG"/>
              </w:rPr>
            </w:pPr>
            <w:r w:rsidRPr="005A040A">
              <w:rPr>
                <w:sz w:val="24"/>
                <w:szCs w:val="20"/>
                <w:lang w:val="bg-BG"/>
              </w:rPr>
              <w:t>Премахва поръчка 1.</w:t>
            </w:r>
          </w:p>
        </w:tc>
      </w:tr>
      <w:tr w:rsidR="008C43FD" w:rsidRPr="005A040A" w14:paraId="258E26D7" w14:textId="77777777" w:rsidTr="007A4A77">
        <w:trPr>
          <w:jc w:val="center"/>
        </w:trPr>
        <w:tc>
          <w:tcPr>
            <w:tcW w:w="1803" w:type="dxa"/>
          </w:tcPr>
          <w:p w14:paraId="5EFED089" w14:textId="235CD00A" w:rsidR="008C43FD" w:rsidRPr="005A040A" w:rsidRDefault="008C43FD" w:rsidP="008C43FD">
            <w:pPr>
              <w:ind w:firstLine="0"/>
              <w:rPr>
                <w:b/>
                <w:bCs/>
              </w:rPr>
            </w:pPr>
            <w:r w:rsidRPr="005A040A">
              <w:rPr>
                <w:b/>
                <w:bCs/>
                <w:lang w:val="bg-BG"/>
              </w:rPr>
              <w:t>/</w:t>
            </w:r>
            <w:r w:rsidRPr="005A040A">
              <w:rPr>
                <w:b/>
                <w:bCs/>
              </w:rPr>
              <w:t>orders</w:t>
            </w:r>
            <w:r w:rsidRPr="005A040A">
              <w:rPr>
                <w:b/>
                <w:bCs/>
                <w:lang w:val="bg-BG"/>
              </w:rPr>
              <w:t>/</w:t>
            </w:r>
            <w:r w:rsidRPr="005A040A">
              <w:rPr>
                <w:b/>
                <w:bCs/>
              </w:rPr>
              <w:t>id</w:t>
            </w:r>
            <w:r w:rsidRPr="005A040A">
              <w:rPr>
                <w:b/>
                <w:bCs/>
                <w:lang w:val="bg-BG"/>
              </w:rPr>
              <w:t>/</w:t>
            </w:r>
            <w:r w:rsidRPr="005A040A">
              <w:rPr>
                <w:b/>
                <w:bCs/>
                <w:lang w:val="bg-BG"/>
              </w:rPr>
              <w:br/>
            </w:r>
            <w:r w:rsidRPr="005A040A">
              <w:rPr>
                <w:b/>
                <w:bCs/>
              </w:rPr>
              <w:lastRenderedPageBreak/>
              <w:t>deliveries</w:t>
            </w:r>
          </w:p>
        </w:tc>
        <w:tc>
          <w:tcPr>
            <w:tcW w:w="1803" w:type="dxa"/>
          </w:tcPr>
          <w:p w14:paraId="7092F19B" w14:textId="77777777" w:rsidR="008C43FD" w:rsidRPr="005A040A" w:rsidRDefault="008C43FD" w:rsidP="008C43FD">
            <w:pPr>
              <w:ind w:firstLine="567"/>
              <w:rPr>
                <w:sz w:val="24"/>
                <w:szCs w:val="20"/>
                <w:lang w:val="bg-BG"/>
              </w:rPr>
            </w:pPr>
            <w:r w:rsidRPr="005A040A">
              <w:rPr>
                <w:sz w:val="24"/>
                <w:szCs w:val="20"/>
                <w:lang w:val="bg-BG"/>
              </w:rPr>
              <w:lastRenderedPageBreak/>
              <w:t xml:space="preserve">Извлича доставките за </w:t>
            </w:r>
            <w:r w:rsidRPr="005A040A">
              <w:rPr>
                <w:sz w:val="24"/>
                <w:szCs w:val="20"/>
                <w:lang w:val="bg-BG"/>
              </w:rPr>
              <w:lastRenderedPageBreak/>
              <w:t>поръчка 1.</w:t>
            </w:r>
          </w:p>
        </w:tc>
        <w:tc>
          <w:tcPr>
            <w:tcW w:w="1803" w:type="dxa"/>
          </w:tcPr>
          <w:p w14:paraId="504BBF58" w14:textId="77777777" w:rsidR="008C43FD" w:rsidRPr="005A040A" w:rsidRDefault="008C43FD" w:rsidP="008C43FD">
            <w:pPr>
              <w:ind w:firstLine="567"/>
              <w:rPr>
                <w:sz w:val="24"/>
                <w:szCs w:val="20"/>
                <w:lang w:val="bg-BG"/>
              </w:rPr>
            </w:pPr>
            <w:r w:rsidRPr="005A040A">
              <w:rPr>
                <w:sz w:val="24"/>
                <w:szCs w:val="20"/>
                <w:lang w:val="bg-BG"/>
              </w:rPr>
              <w:lastRenderedPageBreak/>
              <w:t>Създава нова</w:t>
            </w:r>
            <w:r w:rsidRPr="005A040A">
              <w:rPr>
                <w:sz w:val="24"/>
                <w:szCs w:val="20"/>
              </w:rPr>
              <w:t xml:space="preserve"> </w:t>
            </w:r>
            <w:r w:rsidRPr="005A040A">
              <w:rPr>
                <w:sz w:val="24"/>
                <w:szCs w:val="20"/>
                <w:lang w:val="bg-BG"/>
              </w:rPr>
              <w:t xml:space="preserve">доставка </w:t>
            </w:r>
            <w:r w:rsidRPr="005A040A">
              <w:rPr>
                <w:sz w:val="24"/>
                <w:szCs w:val="20"/>
                <w:lang w:val="bg-BG"/>
              </w:rPr>
              <w:lastRenderedPageBreak/>
              <w:t>за поръчка 1.</w:t>
            </w:r>
          </w:p>
        </w:tc>
        <w:tc>
          <w:tcPr>
            <w:tcW w:w="2103" w:type="dxa"/>
          </w:tcPr>
          <w:p w14:paraId="04F86C83" w14:textId="77777777" w:rsidR="008C43FD" w:rsidRPr="005A040A" w:rsidRDefault="008C43FD" w:rsidP="008C43FD">
            <w:pPr>
              <w:ind w:firstLine="567"/>
              <w:rPr>
                <w:sz w:val="24"/>
                <w:szCs w:val="20"/>
                <w:lang w:val="bg-BG"/>
              </w:rPr>
            </w:pPr>
            <w:r w:rsidRPr="005A040A">
              <w:rPr>
                <w:sz w:val="24"/>
                <w:szCs w:val="20"/>
                <w:lang w:val="bg-BG"/>
              </w:rPr>
              <w:lastRenderedPageBreak/>
              <w:t xml:space="preserve">Общо актуализиране на </w:t>
            </w:r>
            <w:r w:rsidRPr="005A040A">
              <w:rPr>
                <w:sz w:val="24"/>
                <w:szCs w:val="20"/>
                <w:lang w:val="bg-BG"/>
              </w:rPr>
              <w:lastRenderedPageBreak/>
              <w:t>доставките за поръчка 1.</w:t>
            </w:r>
          </w:p>
        </w:tc>
        <w:tc>
          <w:tcPr>
            <w:tcW w:w="1804" w:type="dxa"/>
          </w:tcPr>
          <w:p w14:paraId="49679363" w14:textId="77777777" w:rsidR="008C43FD" w:rsidRPr="005A040A" w:rsidRDefault="008C43FD" w:rsidP="008C43FD">
            <w:pPr>
              <w:ind w:firstLine="567"/>
              <w:rPr>
                <w:sz w:val="24"/>
                <w:szCs w:val="20"/>
                <w:lang w:val="bg-BG"/>
              </w:rPr>
            </w:pPr>
            <w:r w:rsidRPr="005A040A">
              <w:rPr>
                <w:sz w:val="24"/>
                <w:szCs w:val="20"/>
                <w:lang w:val="bg-BG"/>
              </w:rPr>
              <w:lastRenderedPageBreak/>
              <w:t xml:space="preserve">Премахва всички </w:t>
            </w:r>
            <w:r w:rsidRPr="005A040A">
              <w:rPr>
                <w:sz w:val="24"/>
                <w:szCs w:val="20"/>
                <w:lang w:val="bg-BG"/>
              </w:rPr>
              <w:lastRenderedPageBreak/>
              <w:t>доставки за поръчка 1.</w:t>
            </w:r>
          </w:p>
        </w:tc>
      </w:tr>
      <w:tr w:rsidR="00361316" w:rsidRPr="005A040A" w14:paraId="5DF07F53" w14:textId="77777777" w:rsidTr="007A4A77">
        <w:trPr>
          <w:jc w:val="center"/>
        </w:trPr>
        <w:tc>
          <w:tcPr>
            <w:tcW w:w="1803" w:type="dxa"/>
          </w:tcPr>
          <w:p w14:paraId="36121F00" w14:textId="55EAB917" w:rsidR="00361316" w:rsidRPr="005A040A" w:rsidRDefault="00361316" w:rsidP="008C43FD">
            <w:pPr>
              <w:ind w:firstLine="0"/>
              <w:rPr>
                <w:b/>
                <w:bCs/>
              </w:rPr>
            </w:pPr>
            <w:r w:rsidRPr="005A040A">
              <w:rPr>
                <w:b/>
                <w:bCs/>
              </w:rPr>
              <w:lastRenderedPageBreak/>
              <w:t>/</w:t>
            </w:r>
            <w:proofErr w:type="gramStart"/>
            <w:r w:rsidRPr="005A040A">
              <w:rPr>
                <w:b/>
                <w:bCs/>
              </w:rPr>
              <w:t>deliveries</w:t>
            </w:r>
            <w:proofErr w:type="gramEnd"/>
          </w:p>
        </w:tc>
        <w:tc>
          <w:tcPr>
            <w:tcW w:w="1803" w:type="dxa"/>
          </w:tcPr>
          <w:p w14:paraId="703C0F46" w14:textId="77777777" w:rsidR="00361316" w:rsidRPr="005A040A" w:rsidRDefault="00361316" w:rsidP="008C43FD">
            <w:pPr>
              <w:ind w:firstLine="567"/>
              <w:rPr>
                <w:sz w:val="24"/>
                <w:szCs w:val="20"/>
                <w:lang w:val="bg-BG"/>
              </w:rPr>
            </w:pPr>
          </w:p>
        </w:tc>
        <w:tc>
          <w:tcPr>
            <w:tcW w:w="1803" w:type="dxa"/>
          </w:tcPr>
          <w:p w14:paraId="4B22ED2F" w14:textId="77777777" w:rsidR="00361316" w:rsidRPr="005A040A" w:rsidRDefault="00361316" w:rsidP="008C43FD">
            <w:pPr>
              <w:ind w:firstLine="567"/>
              <w:rPr>
                <w:sz w:val="24"/>
                <w:szCs w:val="20"/>
                <w:lang w:val="bg-BG"/>
              </w:rPr>
            </w:pPr>
          </w:p>
        </w:tc>
        <w:tc>
          <w:tcPr>
            <w:tcW w:w="2103" w:type="dxa"/>
          </w:tcPr>
          <w:p w14:paraId="15F20E8D" w14:textId="77777777" w:rsidR="00361316" w:rsidRPr="005A040A" w:rsidRDefault="00361316" w:rsidP="008C43FD">
            <w:pPr>
              <w:ind w:firstLine="567"/>
              <w:rPr>
                <w:sz w:val="24"/>
                <w:szCs w:val="20"/>
                <w:lang w:val="bg-BG"/>
              </w:rPr>
            </w:pPr>
          </w:p>
        </w:tc>
        <w:tc>
          <w:tcPr>
            <w:tcW w:w="1804" w:type="dxa"/>
          </w:tcPr>
          <w:p w14:paraId="0224EEF9" w14:textId="77777777" w:rsidR="00361316" w:rsidRPr="005A040A" w:rsidRDefault="00361316" w:rsidP="008C43FD">
            <w:pPr>
              <w:ind w:firstLine="567"/>
              <w:rPr>
                <w:sz w:val="24"/>
                <w:szCs w:val="20"/>
                <w:lang w:val="bg-BG"/>
              </w:rPr>
            </w:pPr>
          </w:p>
        </w:tc>
      </w:tr>
      <w:tr w:rsidR="008C43FD" w:rsidRPr="005A040A" w14:paraId="21C19922" w14:textId="77777777" w:rsidTr="007A4A77">
        <w:trPr>
          <w:jc w:val="center"/>
        </w:trPr>
        <w:tc>
          <w:tcPr>
            <w:tcW w:w="1803" w:type="dxa"/>
          </w:tcPr>
          <w:p w14:paraId="28D53A24" w14:textId="4CA359B8" w:rsidR="008C43FD" w:rsidRPr="005A040A" w:rsidRDefault="008C43FD" w:rsidP="008C43FD">
            <w:pPr>
              <w:ind w:firstLine="0"/>
              <w:rPr>
                <w:b/>
                <w:bCs/>
              </w:rPr>
            </w:pPr>
            <w:r w:rsidRPr="005A040A">
              <w:rPr>
                <w:b/>
                <w:bCs/>
              </w:rPr>
              <w:t>/deliveries/id</w:t>
            </w:r>
          </w:p>
        </w:tc>
        <w:tc>
          <w:tcPr>
            <w:tcW w:w="1803" w:type="dxa"/>
          </w:tcPr>
          <w:p w14:paraId="17243978" w14:textId="77777777" w:rsidR="008C43FD" w:rsidRPr="005A040A" w:rsidRDefault="008C43FD" w:rsidP="008C43FD">
            <w:pPr>
              <w:ind w:firstLine="567"/>
              <w:rPr>
                <w:sz w:val="24"/>
                <w:szCs w:val="20"/>
                <w:lang w:val="bg-BG"/>
              </w:rPr>
            </w:pPr>
          </w:p>
        </w:tc>
        <w:tc>
          <w:tcPr>
            <w:tcW w:w="1803" w:type="dxa"/>
          </w:tcPr>
          <w:p w14:paraId="63BD6185" w14:textId="77777777" w:rsidR="008C43FD" w:rsidRPr="005A040A" w:rsidRDefault="008C43FD" w:rsidP="008C43FD">
            <w:pPr>
              <w:ind w:firstLine="567"/>
              <w:rPr>
                <w:sz w:val="24"/>
                <w:szCs w:val="20"/>
                <w:lang w:val="bg-BG"/>
              </w:rPr>
            </w:pPr>
          </w:p>
        </w:tc>
        <w:tc>
          <w:tcPr>
            <w:tcW w:w="2103" w:type="dxa"/>
          </w:tcPr>
          <w:p w14:paraId="73531C9B" w14:textId="77777777" w:rsidR="008C43FD" w:rsidRPr="005A040A" w:rsidRDefault="008C43FD" w:rsidP="008C43FD">
            <w:pPr>
              <w:ind w:firstLine="567"/>
              <w:rPr>
                <w:sz w:val="24"/>
                <w:szCs w:val="20"/>
                <w:lang w:val="bg-BG"/>
              </w:rPr>
            </w:pPr>
          </w:p>
        </w:tc>
        <w:tc>
          <w:tcPr>
            <w:tcW w:w="1804" w:type="dxa"/>
          </w:tcPr>
          <w:p w14:paraId="567D58B9" w14:textId="77777777" w:rsidR="008C43FD" w:rsidRPr="005A040A" w:rsidRDefault="008C43FD" w:rsidP="008C43FD">
            <w:pPr>
              <w:ind w:firstLine="567"/>
              <w:rPr>
                <w:sz w:val="24"/>
                <w:szCs w:val="20"/>
                <w:lang w:val="bg-BG"/>
              </w:rPr>
            </w:pPr>
          </w:p>
        </w:tc>
      </w:tr>
    </w:tbl>
    <w:p w14:paraId="302E3DD9" w14:textId="77777777" w:rsidR="00247464" w:rsidRPr="005A040A" w:rsidRDefault="00247464" w:rsidP="00BD60D9">
      <w:pPr>
        <w:pStyle w:val="disbody"/>
        <w:ind w:firstLine="0"/>
      </w:pPr>
    </w:p>
    <w:p w14:paraId="71C90F37" w14:textId="611650FF" w:rsidR="008B3D5E" w:rsidRPr="005A040A" w:rsidRDefault="008B3D5E" w:rsidP="0090603D">
      <w:pPr>
        <w:pStyle w:val="disbody"/>
        <w:ind w:firstLine="567"/>
      </w:pPr>
      <w:r w:rsidRPr="005A040A">
        <w:t>В HTTP протокола форматите се определят чрез използване на типове медии, наричани още MIME. За недвоични данни</w:t>
      </w:r>
      <w:r w:rsidRPr="005A040A">
        <w:rPr>
          <w:lang w:val="en-US"/>
        </w:rPr>
        <w:t>,</w:t>
      </w:r>
      <w:r w:rsidRPr="005A040A">
        <w:t xml:space="preserve"> повечето уеб API поддържат JSON (</w:t>
      </w:r>
      <w:proofErr w:type="spellStart"/>
      <w:r w:rsidRPr="005A040A">
        <w:t>application</w:t>
      </w:r>
      <w:proofErr w:type="spellEnd"/>
      <w:r w:rsidRPr="005A040A">
        <w:t>/</w:t>
      </w:r>
      <w:proofErr w:type="spellStart"/>
      <w:r w:rsidRPr="005A040A">
        <w:t>json</w:t>
      </w:r>
      <w:proofErr w:type="spellEnd"/>
      <w:r w:rsidRPr="005A040A">
        <w:t>) или XML (</w:t>
      </w:r>
      <w:proofErr w:type="spellStart"/>
      <w:r w:rsidRPr="005A040A">
        <w:t>application</w:t>
      </w:r>
      <w:proofErr w:type="spellEnd"/>
      <w:r w:rsidRPr="005A040A">
        <w:t>/</w:t>
      </w:r>
      <w:proofErr w:type="spellStart"/>
      <w:r w:rsidRPr="005A040A">
        <w:t>xml</w:t>
      </w:r>
      <w:proofErr w:type="spellEnd"/>
      <w:r w:rsidRPr="005A040A">
        <w:t xml:space="preserve">) като формат за обмен. </w:t>
      </w:r>
      <w:r w:rsidRPr="005A040A">
        <w:rPr>
          <w:lang w:val="en-US"/>
        </w:rPr>
        <w:t xml:space="preserve"> </w:t>
      </w:r>
      <w:r w:rsidRPr="005A040A">
        <w:t xml:space="preserve">Те </w:t>
      </w:r>
      <w:proofErr w:type="spellStart"/>
      <w:r w:rsidRPr="005A040A">
        <w:rPr>
          <w:lang w:val="en-US"/>
        </w:rPr>
        <w:t>се</w:t>
      </w:r>
      <w:proofErr w:type="spellEnd"/>
      <w:r w:rsidRPr="005A040A">
        <w:rPr>
          <w:lang w:val="en-US"/>
        </w:rPr>
        <w:t xml:space="preserve"> </w:t>
      </w:r>
      <w:r w:rsidRPr="005A040A">
        <w:t>използват за</w:t>
      </w:r>
      <w:r w:rsidRPr="005A040A">
        <w:rPr>
          <w:lang w:val="en-US"/>
        </w:rPr>
        <w:t xml:space="preserve"> </w:t>
      </w:r>
      <w:proofErr w:type="spellStart"/>
      <w:r w:rsidRPr="005A040A">
        <w:rPr>
          <w:lang w:val="en-US"/>
        </w:rPr>
        <w:t>представяне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структурирани</w:t>
      </w:r>
      <w:proofErr w:type="spellEnd"/>
      <w:r w:rsidRPr="005A040A">
        <w:rPr>
          <w:lang w:val="en-US"/>
        </w:rPr>
        <w:t xml:space="preserve"> </w:t>
      </w:r>
      <w:proofErr w:type="spellStart"/>
      <w:r w:rsidRPr="005A040A">
        <w:rPr>
          <w:lang w:val="en-US"/>
        </w:rPr>
        <w:t>данни</w:t>
      </w:r>
      <w:proofErr w:type="spellEnd"/>
      <w:r w:rsidRPr="005A040A">
        <w:rPr>
          <w:lang w:val="en-US"/>
        </w:rPr>
        <w:t>.</w:t>
      </w:r>
      <w:r w:rsidRPr="005A040A">
        <w:t xml:space="preserve"> Например, заявка към посочения по-горе URI за детайли на </w:t>
      </w:r>
      <w:proofErr w:type="spellStart"/>
      <w:r w:rsidRPr="005A040A">
        <w:t>поръчк</w:t>
      </w:r>
      <w:proofErr w:type="spellEnd"/>
      <w:r w:rsidRPr="005A040A">
        <w:rPr>
          <w:lang w:val="en-US"/>
        </w:rPr>
        <w:t>a</w:t>
      </w:r>
      <w:r w:rsidRPr="005A040A">
        <w:t xml:space="preserve">,  ще върне следния отговор във формат </w:t>
      </w:r>
      <w:r w:rsidRPr="005A040A">
        <w:rPr>
          <w:lang w:val="en-US"/>
        </w:rPr>
        <w:t>JSON</w:t>
      </w:r>
      <w:r w:rsidRPr="005A040A">
        <w:t xml:space="preserve">: </w:t>
      </w:r>
    </w:p>
    <w:p w14:paraId="4959A904" w14:textId="77777777" w:rsidR="008B3D5E" w:rsidRPr="005A040A" w:rsidRDefault="008B3D5E" w:rsidP="0090603D">
      <w:pPr>
        <w:ind w:firstLine="567"/>
        <w:rPr>
          <w:lang w:val="bg-BG"/>
        </w:rPr>
      </w:pPr>
      <w:r w:rsidRPr="005A040A">
        <w:rPr>
          <w:lang w:val="bg-BG"/>
        </w:rPr>
        <w:t>{</w:t>
      </w:r>
    </w:p>
    <w:p w14:paraId="0FB5D7FF" w14:textId="77777777" w:rsidR="008B3D5E" w:rsidRPr="005A040A" w:rsidRDefault="008B3D5E" w:rsidP="0090603D">
      <w:pPr>
        <w:ind w:firstLine="567"/>
        <w:rPr>
          <w:lang w:val="bg-BG"/>
        </w:rPr>
      </w:pPr>
      <w:r w:rsidRPr="005A040A">
        <w:rPr>
          <w:lang w:val="bg-BG"/>
        </w:rPr>
        <w:t>"orderId":eu.123123.231,</w:t>
      </w:r>
    </w:p>
    <w:p w14:paraId="4E2C076F" w14:textId="77777777" w:rsidR="008B3D5E" w:rsidRPr="005A040A" w:rsidRDefault="008B3D5E" w:rsidP="0090603D">
      <w:pPr>
        <w:ind w:firstLine="567"/>
        <w:rPr>
          <w:lang w:val="bg-BG"/>
        </w:rPr>
      </w:pPr>
      <w:r w:rsidRPr="005A040A">
        <w:rPr>
          <w:lang w:val="bg-BG"/>
        </w:rPr>
        <w:t>"orderValue":99.90,</w:t>
      </w:r>
    </w:p>
    <w:p w14:paraId="0A261734" w14:textId="77777777" w:rsidR="008B3D5E" w:rsidRPr="005A040A" w:rsidRDefault="008B3D5E" w:rsidP="0090603D">
      <w:pPr>
        <w:ind w:firstLine="567"/>
        <w:rPr>
          <w:lang w:val="bg-BG"/>
        </w:rPr>
      </w:pPr>
      <w:r w:rsidRPr="005A040A">
        <w:rPr>
          <w:lang w:val="bg-BG"/>
        </w:rPr>
        <w:t>"productId":1</w:t>
      </w:r>
    </w:p>
    <w:p w14:paraId="7254CC40" w14:textId="77777777" w:rsidR="008B3D5E" w:rsidRPr="005A040A" w:rsidRDefault="008B3D5E" w:rsidP="0090603D">
      <w:pPr>
        <w:ind w:firstLine="567"/>
        <w:rPr>
          <w:lang w:val="bg-BG"/>
        </w:rPr>
      </w:pPr>
      <w:r w:rsidRPr="005A040A">
        <w:rPr>
          <w:lang w:val="bg-BG"/>
        </w:rPr>
        <w:t>}</w:t>
      </w:r>
    </w:p>
    <w:p w14:paraId="3A2CB374" w14:textId="77777777" w:rsidR="008B3D5E" w:rsidRPr="005A040A" w:rsidRDefault="008B3D5E" w:rsidP="0090603D">
      <w:pPr>
        <w:pStyle w:val="disbody"/>
        <w:ind w:firstLine="567"/>
      </w:pPr>
      <w:r w:rsidRPr="005A040A">
        <w:t xml:space="preserve">Сървърът информира клиента за резултата от заявка чрез използване на предварително зададени </w:t>
      </w:r>
      <w:r w:rsidRPr="005A040A">
        <w:rPr>
          <w:lang w:val="en-US"/>
        </w:rPr>
        <w:t>“</w:t>
      </w:r>
      <w:r w:rsidRPr="005A040A">
        <w:t>кодове на състоянието</w:t>
      </w:r>
      <w:r w:rsidRPr="005A040A">
        <w:rPr>
          <w:lang w:val="en-US"/>
        </w:rPr>
        <w:t>”</w:t>
      </w:r>
      <w:r w:rsidRPr="005A040A">
        <w:t>, представени в следната таблица.</w:t>
      </w:r>
    </w:p>
    <w:p w14:paraId="26D2CC9B" w14:textId="77777777" w:rsidR="008B3D5E" w:rsidRPr="005A040A" w:rsidRDefault="008B3D5E" w:rsidP="00247464">
      <w:pPr>
        <w:pStyle w:val="disbody"/>
        <w:ind w:firstLine="0"/>
      </w:pPr>
    </w:p>
    <w:p w14:paraId="00001EC5" w14:textId="7907874B" w:rsidR="008B3D5E" w:rsidRPr="005A040A" w:rsidRDefault="008B3D5E" w:rsidP="0090603D">
      <w:pPr>
        <w:ind w:firstLine="567"/>
        <w:jc w:val="right"/>
        <w:rPr>
          <w:i/>
          <w:iCs/>
          <w:lang w:val="bg-BG"/>
        </w:rPr>
      </w:pPr>
      <w:r w:rsidRPr="005A040A">
        <w:rPr>
          <w:b/>
          <w:bCs/>
          <w:i/>
          <w:iCs/>
          <w:lang w:val="bg-BG"/>
        </w:rPr>
        <w:t>Таблица 1</w:t>
      </w:r>
      <w:r w:rsidRPr="005A040A">
        <w:rPr>
          <w:b/>
          <w:bCs/>
          <w:i/>
          <w:iCs/>
        </w:rPr>
        <w:t>3</w:t>
      </w:r>
      <w:r w:rsidRPr="005A040A">
        <w:rPr>
          <w:i/>
          <w:iCs/>
          <w:lang w:val="bg-BG"/>
        </w:rPr>
        <w:t xml:space="preserve">. Таблица с диапазоните на HTTP кодовете. </w:t>
      </w:r>
    </w:p>
    <w:tbl>
      <w:tblPr>
        <w:tblStyle w:val="TableGrid"/>
        <w:tblW w:w="0" w:type="auto"/>
        <w:tblInd w:w="113" w:type="dxa"/>
        <w:tblLook w:val="04A0" w:firstRow="1" w:lastRow="0" w:firstColumn="1" w:lastColumn="0" w:noHBand="0" w:noVBand="1"/>
      </w:tblPr>
      <w:tblGrid>
        <w:gridCol w:w="1602"/>
        <w:gridCol w:w="2479"/>
        <w:gridCol w:w="2889"/>
        <w:gridCol w:w="2250"/>
      </w:tblGrid>
      <w:tr w:rsidR="008B3D5E" w:rsidRPr="005A040A" w14:paraId="06A7E9DA" w14:textId="77777777" w:rsidTr="00BA6C9D">
        <w:tc>
          <w:tcPr>
            <w:tcW w:w="1602" w:type="dxa"/>
            <w:tcBorders>
              <w:top w:val="single" w:sz="4" w:space="0" w:color="auto"/>
              <w:left w:val="single" w:sz="4" w:space="0" w:color="auto"/>
              <w:bottom w:val="single" w:sz="4" w:space="0" w:color="auto"/>
              <w:right w:val="single" w:sz="4" w:space="0" w:color="auto"/>
            </w:tcBorders>
          </w:tcPr>
          <w:p w14:paraId="1FA9117C" w14:textId="77777777" w:rsidR="008B3D5E" w:rsidRPr="005A040A" w:rsidRDefault="008B3D5E" w:rsidP="0090603D">
            <w:pPr>
              <w:ind w:firstLine="567"/>
              <w:jc w:val="right"/>
              <w:rPr>
                <w:b/>
                <w:bCs/>
                <w:lang w:val="bg-BG"/>
              </w:rPr>
            </w:pPr>
            <w:r w:rsidRPr="005A040A">
              <w:rPr>
                <w:b/>
                <w:bCs/>
                <w:lang w:val="bg-BG"/>
              </w:rPr>
              <w:t>Статус код</w:t>
            </w:r>
          </w:p>
        </w:tc>
        <w:tc>
          <w:tcPr>
            <w:tcW w:w="2479" w:type="dxa"/>
            <w:tcBorders>
              <w:top w:val="single" w:sz="4" w:space="0" w:color="auto"/>
              <w:left w:val="single" w:sz="4" w:space="0" w:color="auto"/>
              <w:bottom w:val="single" w:sz="4" w:space="0" w:color="auto"/>
              <w:right w:val="single" w:sz="4" w:space="0" w:color="auto"/>
            </w:tcBorders>
          </w:tcPr>
          <w:p w14:paraId="34107214" w14:textId="77777777" w:rsidR="008B3D5E" w:rsidRPr="005A040A" w:rsidRDefault="008B3D5E" w:rsidP="0090603D">
            <w:pPr>
              <w:ind w:firstLine="567"/>
              <w:jc w:val="center"/>
              <w:rPr>
                <w:b/>
                <w:bCs/>
                <w:lang w:val="bg-BG"/>
              </w:rPr>
            </w:pPr>
            <w:r w:rsidRPr="005A040A">
              <w:rPr>
                <w:b/>
                <w:bCs/>
                <w:lang w:val="bg-BG"/>
              </w:rPr>
              <w:t>Тип</w:t>
            </w:r>
          </w:p>
        </w:tc>
        <w:tc>
          <w:tcPr>
            <w:tcW w:w="2889" w:type="dxa"/>
            <w:tcBorders>
              <w:top w:val="single" w:sz="4" w:space="0" w:color="auto"/>
              <w:left w:val="single" w:sz="4" w:space="0" w:color="auto"/>
              <w:bottom w:val="single" w:sz="4" w:space="0" w:color="auto"/>
              <w:right w:val="single" w:sz="4" w:space="0" w:color="auto"/>
            </w:tcBorders>
          </w:tcPr>
          <w:p w14:paraId="75F53B16" w14:textId="77777777" w:rsidR="008B3D5E" w:rsidRPr="005A040A" w:rsidRDefault="008B3D5E" w:rsidP="0090603D">
            <w:pPr>
              <w:ind w:firstLine="567"/>
              <w:jc w:val="center"/>
              <w:rPr>
                <w:b/>
                <w:bCs/>
                <w:lang w:val="bg-BG"/>
              </w:rPr>
            </w:pPr>
            <w:r w:rsidRPr="005A040A">
              <w:rPr>
                <w:b/>
                <w:bCs/>
                <w:lang w:val="bg-BG"/>
              </w:rPr>
              <w:t>Описание</w:t>
            </w:r>
          </w:p>
        </w:tc>
        <w:tc>
          <w:tcPr>
            <w:tcW w:w="2250" w:type="dxa"/>
            <w:tcBorders>
              <w:top w:val="single" w:sz="4" w:space="0" w:color="auto"/>
              <w:left w:val="single" w:sz="4" w:space="0" w:color="auto"/>
              <w:bottom w:val="single" w:sz="4" w:space="0" w:color="auto"/>
              <w:right w:val="single" w:sz="4" w:space="0" w:color="auto"/>
            </w:tcBorders>
          </w:tcPr>
          <w:p w14:paraId="5BE8A251" w14:textId="77777777" w:rsidR="008B3D5E" w:rsidRPr="005A040A" w:rsidRDefault="008B3D5E" w:rsidP="0090603D">
            <w:pPr>
              <w:ind w:firstLine="567"/>
              <w:jc w:val="left"/>
              <w:rPr>
                <w:b/>
                <w:bCs/>
                <w:lang w:val="bg-BG"/>
              </w:rPr>
            </w:pPr>
            <w:r w:rsidRPr="005A040A">
              <w:rPr>
                <w:b/>
                <w:bCs/>
                <w:lang w:val="bg-BG"/>
              </w:rPr>
              <w:t>Пример</w:t>
            </w:r>
          </w:p>
        </w:tc>
      </w:tr>
      <w:tr w:rsidR="008B3D5E" w:rsidRPr="005A040A" w14:paraId="12347982" w14:textId="77777777" w:rsidTr="00BA6C9D">
        <w:tc>
          <w:tcPr>
            <w:tcW w:w="1602" w:type="dxa"/>
          </w:tcPr>
          <w:p w14:paraId="76D8C477" w14:textId="77777777" w:rsidR="008B3D5E" w:rsidRPr="005A040A" w:rsidRDefault="008B3D5E" w:rsidP="0090603D">
            <w:pPr>
              <w:ind w:firstLine="567"/>
              <w:jc w:val="right"/>
              <w:rPr>
                <w:b/>
                <w:bCs/>
              </w:rPr>
            </w:pPr>
            <w:r w:rsidRPr="005A040A">
              <w:rPr>
                <w:b/>
                <w:bCs/>
              </w:rPr>
              <w:t>2xx</w:t>
            </w:r>
          </w:p>
        </w:tc>
        <w:tc>
          <w:tcPr>
            <w:tcW w:w="2479" w:type="dxa"/>
          </w:tcPr>
          <w:p w14:paraId="74F60E3A" w14:textId="77777777" w:rsidR="008B3D5E" w:rsidRPr="005A040A" w:rsidRDefault="008B3D5E" w:rsidP="0090603D">
            <w:pPr>
              <w:ind w:firstLine="567"/>
              <w:jc w:val="center"/>
              <w:rPr>
                <w:sz w:val="24"/>
                <w:szCs w:val="20"/>
                <w:lang w:val="bg-BG"/>
              </w:rPr>
            </w:pPr>
            <w:r w:rsidRPr="005A040A">
              <w:rPr>
                <w:sz w:val="24"/>
                <w:szCs w:val="20"/>
                <w:lang w:val="bg-BG"/>
              </w:rPr>
              <w:t>Успех</w:t>
            </w:r>
          </w:p>
        </w:tc>
        <w:tc>
          <w:tcPr>
            <w:tcW w:w="2889" w:type="dxa"/>
          </w:tcPr>
          <w:p w14:paraId="1E8CB0CC" w14:textId="77777777" w:rsidR="008B3D5E" w:rsidRPr="005A040A" w:rsidRDefault="008B3D5E" w:rsidP="0090603D">
            <w:pPr>
              <w:ind w:firstLine="567"/>
              <w:jc w:val="center"/>
              <w:rPr>
                <w:sz w:val="24"/>
                <w:szCs w:val="20"/>
                <w:lang w:val="bg-BG"/>
              </w:rPr>
            </w:pPr>
            <w:r w:rsidRPr="005A040A">
              <w:rPr>
                <w:sz w:val="24"/>
                <w:szCs w:val="20"/>
                <w:lang w:val="bg-BG"/>
              </w:rPr>
              <w:t>Заявката</w:t>
            </w:r>
            <w:r w:rsidRPr="005A040A">
              <w:rPr>
                <w:sz w:val="24"/>
                <w:szCs w:val="20"/>
              </w:rPr>
              <w:t xml:space="preserve"> </w:t>
            </w:r>
            <w:r w:rsidRPr="005A040A">
              <w:rPr>
                <w:sz w:val="24"/>
                <w:szCs w:val="20"/>
                <w:lang w:val="bg-BG"/>
              </w:rPr>
              <w:t>обработена успешно.</w:t>
            </w:r>
          </w:p>
        </w:tc>
        <w:tc>
          <w:tcPr>
            <w:tcW w:w="2250" w:type="dxa"/>
          </w:tcPr>
          <w:p w14:paraId="166740FA" w14:textId="77777777" w:rsidR="008B3D5E" w:rsidRPr="005A040A" w:rsidRDefault="008B3D5E" w:rsidP="0090603D">
            <w:pPr>
              <w:ind w:firstLine="567"/>
              <w:jc w:val="left"/>
              <w:rPr>
                <w:sz w:val="24"/>
                <w:szCs w:val="20"/>
              </w:rPr>
            </w:pPr>
            <w:r w:rsidRPr="005A040A">
              <w:rPr>
                <w:sz w:val="24"/>
                <w:szCs w:val="20"/>
              </w:rPr>
              <w:t>200 OK</w:t>
            </w:r>
          </w:p>
        </w:tc>
      </w:tr>
      <w:tr w:rsidR="008B3D5E" w:rsidRPr="005A040A" w14:paraId="2AB36554" w14:textId="77777777" w:rsidTr="00BA6C9D">
        <w:tc>
          <w:tcPr>
            <w:tcW w:w="1602" w:type="dxa"/>
          </w:tcPr>
          <w:p w14:paraId="02263D08" w14:textId="77777777" w:rsidR="008B3D5E" w:rsidRPr="005A040A" w:rsidRDefault="008B3D5E" w:rsidP="0090603D">
            <w:pPr>
              <w:ind w:firstLine="567"/>
              <w:jc w:val="right"/>
              <w:rPr>
                <w:b/>
                <w:bCs/>
              </w:rPr>
            </w:pPr>
            <w:r w:rsidRPr="005A040A">
              <w:rPr>
                <w:b/>
                <w:bCs/>
              </w:rPr>
              <w:t>3xx</w:t>
            </w:r>
          </w:p>
        </w:tc>
        <w:tc>
          <w:tcPr>
            <w:tcW w:w="2479" w:type="dxa"/>
          </w:tcPr>
          <w:p w14:paraId="1000165B" w14:textId="77777777" w:rsidR="008B3D5E" w:rsidRPr="005A040A" w:rsidRDefault="008B3D5E" w:rsidP="0090603D">
            <w:pPr>
              <w:ind w:firstLine="567"/>
              <w:jc w:val="center"/>
              <w:rPr>
                <w:sz w:val="24"/>
                <w:szCs w:val="20"/>
                <w:lang w:val="bg-BG"/>
              </w:rPr>
            </w:pPr>
            <w:r w:rsidRPr="005A040A">
              <w:rPr>
                <w:sz w:val="24"/>
                <w:szCs w:val="20"/>
                <w:lang w:val="bg-BG"/>
              </w:rPr>
              <w:t>Пренасочване</w:t>
            </w:r>
          </w:p>
        </w:tc>
        <w:tc>
          <w:tcPr>
            <w:tcW w:w="2889" w:type="dxa"/>
          </w:tcPr>
          <w:p w14:paraId="6E66483F" w14:textId="77777777" w:rsidR="008B3D5E" w:rsidRPr="005A040A" w:rsidRDefault="008B3D5E" w:rsidP="0090603D">
            <w:pPr>
              <w:ind w:firstLine="567"/>
              <w:jc w:val="center"/>
              <w:rPr>
                <w:sz w:val="24"/>
                <w:szCs w:val="20"/>
                <w:lang w:val="bg-BG"/>
              </w:rPr>
            </w:pPr>
            <w:r w:rsidRPr="005A040A">
              <w:rPr>
                <w:sz w:val="24"/>
                <w:szCs w:val="20"/>
                <w:lang w:val="bg-BG"/>
              </w:rPr>
              <w:t>Клиентът трябва да изпрати</w:t>
            </w:r>
          </w:p>
          <w:p w14:paraId="64EE89A7" w14:textId="77777777" w:rsidR="008B3D5E" w:rsidRPr="005A040A" w:rsidRDefault="008B3D5E" w:rsidP="0090603D">
            <w:pPr>
              <w:ind w:firstLine="567"/>
              <w:jc w:val="center"/>
              <w:rPr>
                <w:sz w:val="24"/>
                <w:szCs w:val="20"/>
                <w:lang w:val="bg-BG"/>
              </w:rPr>
            </w:pPr>
            <w:r w:rsidRPr="005A040A">
              <w:rPr>
                <w:sz w:val="24"/>
                <w:szCs w:val="20"/>
                <w:lang w:val="bg-BG"/>
              </w:rPr>
              <w:t>допълнителни заявка.</w:t>
            </w:r>
          </w:p>
        </w:tc>
        <w:tc>
          <w:tcPr>
            <w:tcW w:w="2250" w:type="dxa"/>
          </w:tcPr>
          <w:p w14:paraId="2E23B3BF" w14:textId="77777777" w:rsidR="008B3D5E" w:rsidRPr="005A040A" w:rsidRDefault="008B3D5E" w:rsidP="0090603D">
            <w:pPr>
              <w:ind w:firstLine="567"/>
              <w:jc w:val="left"/>
              <w:rPr>
                <w:sz w:val="24"/>
                <w:szCs w:val="20"/>
                <w:lang w:val="bg-BG"/>
              </w:rPr>
            </w:pPr>
            <w:r w:rsidRPr="005A040A">
              <w:rPr>
                <w:sz w:val="24"/>
                <w:szCs w:val="20"/>
              </w:rPr>
              <w:t>301 Redirect</w:t>
            </w:r>
          </w:p>
        </w:tc>
      </w:tr>
      <w:tr w:rsidR="008B3D5E" w:rsidRPr="005A040A" w14:paraId="11B86F4A" w14:textId="77777777" w:rsidTr="00BA6C9D">
        <w:tc>
          <w:tcPr>
            <w:tcW w:w="1602" w:type="dxa"/>
          </w:tcPr>
          <w:p w14:paraId="3F43112C" w14:textId="77777777" w:rsidR="008B3D5E" w:rsidRPr="005A040A" w:rsidRDefault="008B3D5E" w:rsidP="0090603D">
            <w:pPr>
              <w:ind w:firstLine="567"/>
              <w:jc w:val="right"/>
              <w:rPr>
                <w:b/>
                <w:bCs/>
              </w:rPr>
            </w:pPr>
            <w:r w:rsidRPr="005A040A">
              <w:rPr>
                <w:b/>
                <w:bCs/>
              </w:rPr>
              <w:t>4xx</w:t>
            </w:r>
          </w:p>
        </w:tc>
        <w:tc>
          <w:tcPr>
            <w:tcW w:w="2479" w:type="dxa"/>
          </w:tcPr>
          <w:p w14:paraId="0AF68DAB" w14:textId="77777777" w:rsidR="008B3D5E" w:rsidRPr="005A040A" w:rsidRDefault="008B3D5E" w:rsidP="0090603D">
            <w:pPr>
              <w:ind w:firstLine="567"/>
              <w:jc w:val="center"/>
              <w:rPr>
                <w:sz w:val="24"/>
                <w:szCs w:val="20"/>
                <w:lang w:val="bg-BG"/>
              </w:rPr>
            </w:pPr>
            <w:r w:rsidRPr="005A040A">
              <w:rPr>
                <w:sz w:val="24"/>
                <w:szCs w:val="20"/>
                <w:lang w:val="bg-BG"/>
              </w:rPr>
              <w:t>Грешки в клиента</w:t>
            </w:r>
          </w:p>
        </w:tc>
        <w:tc>
          <w:tcPr>
            <w:tcW w:w="2889" w:type="dxa"/>
          </w:tcPr>
          <w:p w14:paraId="2FA593F1" w14:textId="77777777" w:rsidR="008B3D5E" w:rsidRPr="005A040A" w:rsidRDefault="008B3D5E" w:rsidP="0090603D">
            <w:pPr>
              <w:ind w:firstLine="567"/>
              <w:jc w:val="center"/>
              <w:rPr>
                <w:sz w:val="24"/>
                <w:szCs w:val="20"/>
                <w:lang w:val="bg-BG"/>
              </w:rPr>
            </w:pPr>
            <w:r w:rsidRPr="005A040A">
              <w:rPr>
                <w:sz w:val="24"/>
                <w:szCs w:val="20"/>
                <w:lang w:val="bg-BG"/>
              </w:rPr>
              <w:t>Резултат от грешна заявка, причинена от клиента.</w:t>
            </w:r>
          </w:p>
        </w:tc>
        <w:tc>
          <w:tcPr>
            <w:tcW w:w="2250" w:type="dxa"/>
          </w:tcPr>
          <w:p w14:paraId="7E294E94" w14:textId="77777777" w:rsidR="008B3D5E" w:rsidRPr="005A040A" w:rsidRDefault="008B3D5E" w:rsidP="0090603D">
            <w:pPr>
              <w:ind w:firstLine="567"/>
              <w:jc w:val="left"/>
              <w:rPr>
                <w:sz w:val="24"/>
                <w:szCs w:val="20"/>
                <w:lang w:val="bg-BG"/>
              </w:rPr>
            </w:pPr>
            <w:r w:rsidRPr="005A040A">
              <w:rPr>
                <w:sz w:val="24"/>
                <w:szCs w:val="20"/>
              </w:rPr>
              <w:t>404 Not Found</w:t>
            </w:r>
          </w:p>
        </w:tc>
      </w:tr>
      <w:tr w:rsidR="008B3D5E" w:rsidRPr="005A040A" w14:paraId="4595CA92" w14:textId="77777777" w:rsidTr="00BA6C9D">
        <w:trPr>
          <w:trHeight w:val="1160"/>
        </w:trPr>
        <w:tc>
          <w:tcPr>
            <w:tcW w:w="1602" w:type="dxa"/>
          </w:tcPr>
          <w:p w14:paraId="6B923688" w14:textId="77777777" w:rsidR="008B3D5E" w:rsidRPr="005A040A" w:rsidRDefault="008B3D5E" w:rsidP="0090603D">
            <w:pPr>
              <w:ind w:firstLine="567"/>
              <w:jc w:val="right"/>
              <w:rPr>
                <w:b/>
                <w:bCs/>
              </w:rPr>
            </w:pPr>
            <w:r w:rsidRPr="005A040A">
              <w:rPr>
                <w:b/>
                <w:bCs/>
              </w:rPr>
              <w:lastRenderedPageBreak/>
              <w:t>5xx</w:t>
            </w:r>
          </w:p>
        </w:tc>
        <w:tc>
          <w:tcPr>
            <w:tcW w:w="2479" w:type="dxa"/>
          </w:tcPr>
          <w:p w14:paraId="6342F8A3" w14:textId="77777777" w:rsidR="008B3D5E" w:rsidRPr="005A040A" w:rsidRDefault="008B3D5E" w:rsidP="0090603D">
            <w:pPr>
              <w:ind w:firstLine="567"/>
              <w:jc w:val="center"/>
              <w:rPr>
                <w:sz w:val="24"/>
                <w:szCs w:val="20"/>
                <w:lang w:val="bg-BG"/>
              </w:rPr>
            </w:pPr>
            <w:r w:rsidRPr="005A040A">
              <w:rPr>
                <w:sz w:val="24"/>
                <w:szCs w:val="20"/>
                <w:lang w:val="bg-BG"/>
              </w:rPr>
              <w:t>Грешка в сървъра</w:t>
            </w:r>
          </w:p>
        </w:tc>
        <w:tc>
          <w:tcPr>
            <w:tcW w:w="2889" w:type="dxa"/>
          </w:tcPr>
          <w:p w14:paraId="1B498186" w14:textId="77777777" w:rsidR="008B3D5E" w:rsidRPr="005A040A" w:rsidRDefault="008B3D5E" w:rsidP="0090603D">
            <w:pPr>
              <w:ind w:firstLine="567"/>
              <w:jc w:val="center"/>
              <w:rPr>
                <w:sz w:val="24"/>
                <w:szCs w:val="20"/>
              </w:rPr>
            </w:pPr>
            <w:r w:rsidRPr="005A040A">
              <w:rPr>
                <w:sz w:val="24"/>
                <w:szCs w:val="20"/>
                <w:lang w:val="bg-BG"/>
              </w:rPr>
              <w:t>Грешка от страна на сървъра</w:t>
            </w:r>
            <w:r w:rsidRPr="005A040A">
              <w:rPr>
                <w:sz w:val="24"/>
                <w:szCs w:val="20"/>
              </w:rPr>
              <w:t>.</w:t>
            </w:r>
          </w:p>
        </w:tc>
        <w:tc>
          <w:tcPr>
            <w:tcW w:w="2250" w:type="dxa"/>
          </w:tcPr>
          <w:p w14:paraId="6DFAB244" w14:textId="77777777" w:rsidR="008B3D5E" w:rsidRPr="005A040A" w:rsidRDefault="008B3D5E" w:rsidP="0090603D">
            <w:pPr>
              <w:ind w:firstLine="567"/>
              <w:jc w:val="left"/>
              <w:rPr>
                <w:sz w:val="24"/>
                <w:szCs w:val="20"/>
                <w:lang w:val="bg-BG"/>
              </w:rPr>
            </w:pPr>
            <w:r w:rsidRPr="005A040A">
              <w:rPr>
                <w:sz w:val="24"/>
                <w:szCs w:val="20"/>
              </w:rPr>
              <w:t>503 Service Unavailable</w:t>
            </w:r>
          </w:p>
        </w:tc>
      </w:tr>
    </w:tbl>
    <w:p w14:paraId="59DBFD8B" w14:textId="77777777" w:rsidR="00247464" w:rsidRPr="005A040A" w:rsidRDefault="00247464" w:rsidP="0090603D">
      <w:pPr>
        <w:pStyle w:val="disbody"/>
        <w:ind w:firstLine="567"/>
      </w:pPr>
    </w:p>
    <w:p w14:paraId="1E892439" w14:textId="30DE43CE" w:rsidR="008B3D5E" w:rsidRPr="005A040A" w:rsidRDefault="008B3D5E" w:rsidP="0090603D">
      <w:pPr>
        <w:pStyle w:val="disbody"/>
        <w:ind w:firstLine="567"/>
      </w:pPr>
      <w:r w:rsidRPr="005A040A">
        <w:t xml:space="preserve">REST е подходящ за CRUD-базирани операции. Клиентите взаимодействат със сървъра през HTTP. </w:t>
      </w:r>
      <w:r w:rsidRPr="005A040A">
        <w:rPr>
          <w:lang w:val="en-US"/>
        </w:rPr>
        <w:t xml:space="preserve">REST </w:t>
      </w:r>
      <w:r w:rsidRPr="005A040A">
        <w:t xml:space="preserve">е широко разпространен и е поддържан от повечето работни рамки като </w:t>
      </w:r>
      <w:r w:rsidRPr="005A040A">
        <w:rPr>
          <w:lang w:val="en-US"/>
        </w:rPr>
        <w:t>ASP</w:t>
      </w:r>
      <w:r w:rsidRPr="005A040A">
        <w:t>.</w:t>
      </w:r>
      <w:r w:rsidRPr="005A040A">
        <w:rPr>
          <w:lang w:val="en-US"/>
        </w:rPr>
        <w:t xml:space="preserve">NET, Symfony, Spring, Node.js </w:t>
      </w:r>
      <w:r w:rsidRPr="005A040A">
        <w:t>и други.</w:t>
      </w:r>
    </w:p>
    <w:p w14:paraId="0E3F68BD" w14:textId="77777777" w:rsidR="008B3D5E" w:rsidRPr="005A040A" w:rsidRDefault="008B3D5E" w:rsidP="0090603D">
      <w:pPr>
        <w:pStyle w:val="Heading4"/>
        <w:ind w:firstLine="567"/>
      </w:pPr>
      <w:bookmarkStart w:id="54" w:name="_Toc101680823"/>
      <w:r w:rsidRPr="005A040A">
        <w:rPr>
          <w:lang w:val="bg-BG"/>
        </w:rPr>
        <w:t xml:space="preserve">2.4.1.2. </w:t>
      </w:r>
      <w:proofErr w:type="spellStart"/>
      <w:r w:rsidRPr="005A040A">
        <w:t>Механизъм</w:t>
      </w:r>
      <w:proofErr w:type="spellEnd"/>
      <w:r w:rsidRPr="005A040A">
        <w:t xml:space="preserve"> </w:t>
      </w:r>
      <w:proofErr w:type="spellStart"/>
      <w:r w:rsidRPr="005A040A">
        <w:t>за</w:t>
      </w:r>
      <w:proofErr w:type="spellEnd"/>
      <w:r w:rsidRPr="005A040A">
        <w:t xml:space="preserve"> </w:t>
      </w:r>
      <w:proofErr w:type="spellStart"/>
      <w:r w:rsidRPr="005A040A">
        <w:t>заявки</w:t>
      </w:r>
      <w:proofErr w:type="spellEnd"/>
      <w:r w:rsidRPr="005A040A">
        <w:t xml:space="preserve"> </w:t>
      </w:r>
      <w:proofErr w:type="spellStart"/>
      <w:r w:rsidRPr="005A040A">
        <w:t>към</w:t>
      </w:r>
      <w:proofErr w:type="spellEnd"/>
      <w:r w:rsidRPr="005A040A">
        <w:t xml:space="preserve"> </w:t>
      </w:r>
      <w:proofErr w:type="spellStart"/>
      <w:r w:rsidRPr="005A040A">
        <w:t>отдалечени</w:t>
      </w:r>
      <w:proofErr w:type="spellEnd"/>
      <w:r w:rsidRPr="005A040A">
        <w:t xml:space="preserve"> </w:t>
      </w:r>
      <w:proofErr w:type="spellStart"/>
      <w:r w:rsidRPr="005A040A">
        <w:t>процедури</w:t>
      </w:r>
      <w:bookmarkEnd w:id="54"/>
      <w:proofErr w:type="spellEnd"/>
    </w:p>
    <w:p w14:paraId="31A1DFD2" w14:textId="77777777" w:rsidR="008B3D5E" w:rsidRPr="005A040A" w:rsidRDefault="008B3D5E" w:rsidP="0090603D">
      <w:pPr>
        <w:pStyle w:val="disbody"/>
        <w:ind w:firstLine="567"/>
      </w:pPr>
      <w:proofErr w:type="spellStart"/>
      <w:r w:rsidRPr="005A040A">
        <w:t>gRPC</w:t>
      </w:r>
      <w:proofErr w:type="spellEnd"/>
      <w:r w:rsidRPr="005A040A">
        <w:t xml:space="preserve"> е високопроизводителна рамка, която позволява дистанционно извикване на процедури (RPC). На ниво приложение, </w:t>
      </w:r>
      <w:proofErr w:type="spellStart"/>
      <w:r w:rsidRPr="005A040A">
        <w:t>gRPC</w:t>
      </w:r>
      <w:proofErr w:type="spellEnd"/>
      <w:r w:rsidRPr="005A040A">
        <w:t xml:space="preserve"> структурира съобщенията между клиенти и бек-енд услуги. Произхождащ от </w:t>
      </w:r>
      <w:proofErr w:type="spellStart"/>
      <w:r w:rsidRPr="005A040A">
        <w:t>Google</w:t>
      </w:r>
      <w:proofErr w:type="spellEnd"/>
      <w:r w:rsidRPr="005A040A">
        <w:t xml:space="preserve">, това е проект с отворен код и част от </w:t>
      </w:r>
      <w:proofErr w:type="spellStart"/>
      <w:r w:rsidRPr="005A040A">
        <w:t>Cloud</w:t>
      </w:r>
      <w:proofErr w:type="spellEnd"/>
      <w:r w:rsidRPr="005A040A">
        <w:t xml:space="preserve"> </w:t>
      </w:r>
      <w:proofErr w:type="spellStart"/>
      <w:r w:rsidRPr="005A040A">
        <w:t>Native</w:t>
      </w:r>
      <w:proofErr w:type="spellEnd"/>
      <w:r w:rsidRPr="005A040A">
        <w:t xml:space="preserve"> </w:t>
      </w:r>
      <w:proofErr w:type="spellStart"/>
      <w:r w:rsidRPr="005A040A">
        <w:t>Computing</w:t>
      </w:r>
      <w:proofErr w:type="spellEnd"/>
      <w:r w:rsidRPr="005A040A">
        <w:t xml:space="preserve"> </w:t>
      </w:r>
      <w:proofErr w:type="spellStart"/>
      <w:r w:rsidRPr="005A040A">
        <w:t>Foundation</w:t>
      </w:r>
      <w:proofErr w:type="spellEnd"/>
      <w:r w:rsidRPr="005A040A">
        <w:t>.</w:t>
      </w:r>
    </w:p>
    <w:p w14:paraId="2A1447DE" w14:textId="77777777" w:rsidR="008B3D5E" w:rsidRPr="005A040A" w:rsidRDefault="008B3D5E" w:rsidP="0090603D">
      <w:pPr>
        <w:pStyle w:val="disbody"/>
        <w:ind w:firstLine="567"/>
      </w:pPr>
      <w:proofErr w:type="spellStart"/>
      <w:r w:rsidRPr="005A040A">
        <w:t>Kлиентско</w:t>
      </w:r>
      <w:proofErr w:type="spellEnd"/>
      <w:r w:rsidRPr="005A040A">
        <w:t xml:space="preserve"> </w:t>
      </w:r>
      <w:proofErr w:type="spellStart"/>
      <w:r w:rsidRPr="005A040A">
        <w:t>gRPC</w:t>
      </w:r>
      <w:proofErr w:type="spellEnd"/>
      <w:r w:rsidRPr="005A040A">
        <w:t xml:space="preserve"> приложение създава локална функция в уеб услуга, която реализира бизнес операция. Тази локална функция извиква друга функция на отдалечена машина (</w:t>
      </w:r>
      <w:proofErr w:type="spellStart"/>
      <w:r w:rsidRPr="005A040A">
        <w:t>Vettor</w:t>
      </w:r>
      <w:proofErr w:type="spellEnd"/>
      <w:r w:rsidRPr="005A040A">
        <w:t xml:space="preserve">, 2022). </w:t>
      </w:r>
    </w:p>
    <w:p w14:paraId="4C948A23" w14:textId="2FB27B2B" w:rsidR="008B3D5E" w:rsidRPr="005A040A" w:rsidRDefault="008B3D5E" w:rsidP="00247464">
      <w:pPr>
        <w:pStyle w:val="disbody"/>
        <w:ind w:firstLine="567"/>
      </w:pPr>
      <w:r w:rsidRPr="005A040A">
        <w:t xml:space="preserve">В приложенията, базирани на облак, разработчиците често работят на различни езици за програмиране, рамки и технологии. </w:t>
      </w:r>
      <w:proofErr w:type="spellStart"/>
      <w:r w:rsidRPr="005A040A">
        <w:t>gRPC</w:t>
      </w:r>
      <w:proofErr w:type="spellEnd"/>
      <w:r w:rsidRPr="005A040A">
        <w:t xml:space="preserve"> осигурява </w:t>
      </w:r>
      <w:r w:rsidR="00247464" w:rsidRPr="005A040A">
        <w:t xml:space="preserve"> </w:t>
      </w:r>
      <w:r w:rsidRPr="005A040A">
        <w:t xml:space="preserve">„хоризонтален слой“, който помага за съвместимостта между компонентите. </w:t>
      </w:r>
    </w:p>
    <w:p w14:paraId="7984395A" w14:textId="77777777" w:rsidR="008B3D5E" w:rsidRPr="005A040A" w:rsidRDefault="008B3D5E" w:rsidP="0090603D">
      <w:pPr>
        <w:pStyle w:val="disbody"/>
        <w:ind w:firstLine="567"/>
      </w:pPr>
      <w:proofErr w:type="spellStart"/>
      <w:r w:rsidRPr="005A040A">
        <w:t>gRPC</w:t>
      </w:r>
      <w:proofErr w:type="spellEnd"/>
      <w:r w:rsidRPr="005A040A">
        <w:t xml:space="preserve"> използва HTTP/2 като транспортен протокол, който разполага с разширени възможности (</w:t>
      </w:r>
      <w:proofErr w:type="spellStart"/>
      <w:r w:rsidRPr="005A040A">
        <w:t>Vettor</w:t>
      </w:r>
      <w:proofErr w:type="spellEnd"/>
      <w:r w:rsidRPr="005A040A">
        <w:t>, 2022):</w:t>
      </w:r>
    </w:p>
    <w:p w14:paraId="60992D53" w14:textId="77777777" w:rsidR="008B3D5E" w:rsidRPr="005A040A" w:rsidRDefault="008B3D5E" w:rsidP="0090603D">
      <w:pPr>
        <w:pStyle w:val="disbody"/>
        <w:ind w:firstLine="567"/>
      </w:pPr>
      <w:r w:rsidRPr="005A040A">
        <w:t>-</w:t>
      </w:r>
      <w:r w:rsidRPr="005A040A">
        <w:tab/>
        <w:t>Двоичен протокол за транспортиране на данни, за разлика от HTTP1.1, който е текстов;</w:t>
      </w:r>
    </w:p>
    <w:p w14:paraId="6F6CBE43" w14:textId="77777777" w:rsidR="008B3D5E" w:rsidRPr="005A040A" w:rsidRDefault="008B3D5E" w:rsidP="0090603D">
      <w:pPr>
        <w:pStyle w:val="disbody"/>
        <w:ind w:firstLine="567"/>
      </w:pPr>
      <w:r w:rsidRPr="005A040A">
        <w:t>-</w:t>
      </w:r>
      <w:r w:rsidRPr="005A040A">
        <w:tab/>
        <w:t>Поддържа изпращане на множество паралелни заявки през една и съща връзка;</w:t>
      </w:r>
    </w:p>
    <w:p w14:paraId="39CC0CDF" w14:textId="77777777" w:rsidR="008B3D5E" w:rsidRPr="005A040A" w:rsidRDefault="008B3D5E" w:rsidP="0090603D">
      <w:pPr>
        <w:pStyle w:val="disbody"/>
        <w:ind w:firstLine="567"/>
      </w:pPr>
      <w:r w:rsidRPr="005A040A">
        <w:t>-</w:t>
      </w:r>
      <w:r w:rsidRPr="005A040A">
        <w:tab/>
        <w:t>Компресира съдържанието на съобщенията, което намалява натоварването на мрежата;</w:t>
      </w:r>
    </w:p>
    <w:p w14:paraId="64169CA7" w14:textId="77777777" w:rsidR="008B3D5E" w:rsidRPr="005A040A" w:rsidRDefault="008B3D5E" w:rsidP="0090603D">
      <w:pPr>
        <w:pStyle w:val="disbody"/>
        <w:ind w:firstLine="567"/>
      </w:pPr>
      <w:r w:rsidRPr="005A040A">
        <w:t xml:space="preserve">Механизмът е базиран на технология с отворен код, наречена </w:t>
      </w:r>
      <w:proofErr w:type="spellStart"/>
      <w:r w:rsidRPr="005A040A">
        <w:t>Protocol</w:t>
      </w:r>
      <w:proofErr w:type="spellEnd"/>
      <w:r w:rsidRPr="005A040A">
        <w:t xml:space="preserve"> </w:t>
      </w:r>
      <w:proofErr w:type="spellStart"/>
      <w:r w:rsidRPr="005A040A">
        <w:t>Buffers</w:t>
      </w:r>
      <w:proofErr w:type="spellEnd"/>
      <w:r w:rsidRPr="005A040A">
        <w:t>. Файловете .</w:t>
      </w:r>
      <w:proofErr w:type="spellStart"/>
      <w:r w:rsidRPr="005A040A">
        <w:t>proto</w:t>
      </w:r>
      <w:proofErr w:type="spellEnd"/>
      <w:r w:rsidRPr="005A040A">
        <w:t xml:space="preserve"> осигуряват висока ефективност и платформено-неутрален формат за структуриране на съобщения. Използвайки </w:t>
      </w:r>
      <w:r w:rsidRPr="005A040A">
        <w:lastRenderedPageBreak/>
        <w:t>междуплатформен език за дефиниране на интерфейс (IDL), разработчиците дефинират “договор” за всяка микроуслуга. Договорът, реализиран като текстов .</w:t>
      </w:r>
      <w:proofErr w:type="spellStart"/>
      <w:r w:rsidRPr="005A040A">
        <w:t>proto</w:t>
      </w:r>
      <w:proofErr w:type="spellEnd"/>
      <w:r w:rsidRPr="005A040A">
        <w:t xml:space="preserve"> файл, описва методи, входове и изходи. Използвайки прото файла, компилаторът може да генерира както клиентски, така и сървърен код за целевата платформа. </w:t>
      </w:r>
    </w:p>
    <w:p w14:paraId="5284A41C" w14:textId="77777777" w:rsidR="008B3D5E" w:rsidRPr="005A040A" w:rsidRDefault="008B3D5E" w:rsidP="0090603D">
      <w:pPr>
        <w:pStyle w:val="disbody"/>
        <w:ind w:firstLine="567"/>
      </w:pPr>
      <w:r w:rsidRPr="005A040A">
        <w:t>Кодът включва следните компоненти:</w:t>
      </w:r>
    </w:p>
    <w:p w14:paraId="4598A029" w14:textId="77777777" w:rsidR="008B3D5E" w:rsidRPr="005A040A" w:rsidRDefault="008B3D5E" w:rsidP="0090603D">
      <w:pPr>
        <w:pStyle w:val="disbody"/>
        <w:ind w:firstLine="567"/>
      </w:pPr>
      <w:r w:rsidRPr="005A040A">
        <w:t>• Строго обособени обекти, споделени от клиента и услугата, които представляват елементи от съобщението;</w:t>
      </w:r>
    </w:p>
    <w:p w14:paraId="7C3C5410" w14:textId="3F4B41C9" w:rsidR="008B3D5E" w:rsidRPr="005A040A" w:rsidRDefault="008B3D5E" w:rsidP="00C85C45">
      <w:pPr>
        <w:pStyle w:val="disbody"/>
        <w:ind w:firstLine="567"/>
      </w:pPr>
      <w:r w:rsidRPr="005A040A">
        <w:t xml:space="preserve">• Базов клас, който отдалечената </w:t>
      </w:r>
      <w:proofErr w:type="spellStart"/>
      <w:r w:rsidRPr="005A040A">
        <w:t>gRPC</w:t>
      </w:r>
      <w:proofErr w:type="spellEnd"/>
      <w:r w:rsidRPr="005A040A">
        <w:t xml:space="preserve"> услуга може да наследява;</w:t>
      </w:r>
    </w:p>
    <w:p w14:paraId="47601EA4" w14:textId="59BE8774" w:rsidR="00247464" w:rsidRPr="005A040A" w:rsidRDefault="008B3D5E" w:rsidP="0049366B">
      <w:pPr>
        <w:pStyle w:val="disbody"/>
        <w:ind w:firstLine="567"/>
      </w:pPr>
      <w:r w:rsidRPr="005A040A">
        <w:t xml:space="preserve">Може да разгледаме следния пример за </w:t>
      </w:r>
      <w:proofErr w:type="spellStart"/>
      <w:r w:rsidRPr="005A040A">
        <w:t>order_delivery.proto</w:t>
      </w:r>
      <w:proofErr w:type="spellEnd"/>
      <w:r w:rsidRPr="005A040A">
        <w:t>.</w:t>
      </w:r>
    </w:p>
    <w:p w14:paraId="77069168" w14:textId="5559972B" w:rsidR="008B3D5E" w:rsidRPr="005A040A" w:rsidRDefault="008B3D5E" w:rsidP="00247464">
      <w:pPr>
        <w:ind w:firstLine="567"/>
        <w:jc w:val="center"/>
        <w:rPr>
          <w:lang w:val="bg-BG"/>
        </w:rPr>
      </w:pPr>
      <w:r w:rsidRPr="005A040A">
        <w:rPr>
          <w:b/>
          <w:bCs/>
          <w:lang w:val="bg-BG"/>
        </w:rPr>
        <w:t xml:space="preserve">Фигура </w:t>
      </w:r>
      <w:r w:rsidR="00DD237E" w:rsidRPr="005A040A">
        <w:rPr>
          <w:b/>
          <w:bCs/>
          <w:lang w:val="bg-BG"/>
        </w:rPr>
        <w:t>2.24.</w:t>
      </w:r>
      <w:r w:rsidR="00247464" w:rsidRPr="005A040A">
        <w:rPr>
          <w:b/>
          <w:bCs/>
          <w:lang w:val="bg-BG"/>
        </w:rPr>
        <w:t xml:space="preserve"> </w:t>
      </w:r>
      <w:proofErr w:type="spellStart"/>
      <w:r w:rsidRPr="005A040A">
        <w:t>Protobuf</w:t>
      </w:r>
      <w:proofErr w:type="spellEnd"/>
      <w:r w:rsidRPr="005A040A">
        <w:t xml:space="preserve"> </w:t>
      </w:r>
      <w:r w:rsidRPr="005A040A">
        <w:rPr>
          <w:lang w:val="bg-BG"/>
        </w:rPr>
        <w:t>файл за интегриране на микроуслугата за поръчки.</w:t>
      </w:r>
    </w:p>
    <w:p w14:paraId="5E7166D0" w14:textId="7D5F548A" w:rsidR="00247464" w:rsidRPr="005A040A" w:rsidRDefault="00BA6C9D" w:rsidP="0049366B">
      <w:pPr>
        <w:ind w:firstLine="567"/>
        <w:jc w:val="center"/>
        <w:rPr>
          <w:i/>
          <w:iCs/>
          <w:sz w:val="24"/>
          <w:szCs w:val="20"/>
          <w:lang w:val="bg-BG"/>
        </w:rPr>
      </w:pPr>
      <w:r w:rsidRPr="005A040A">
        <w:rPr>
          <w:noProof/>
        </w:rPr>
        <mc:AlternateContent>
          <mc:Choice Requires="wps">
            <w:drawing>
              <wp:anchor distT="45720" distB="45720" distL="114300" distR="114300" simplePos="0" relativeHeight="251658240" behindDoc="0" locked="0" layoutInCell="1" allowOverlap="1" wp14:anchorId="77F985E1" wp14:editId="496E3E08">
                <wp:simplePos x="0" y="0"/>
                <wp:positionH relativeFrom="margin">
                  <wp:align>right</wp:align>
                </wp:positionH>
                <wp:positionV relativeFrom="paragraph">
                  <wp:posOffset>306705</wp:posOffset>
                </wp:positionV>
                <wp:extent cx="5741035" cy="2971800"/>
                <wp:effectExtent l="0" t="0" r="12065" b="19050"/>
                <wp:wrapSquare wrapText="bothSides"/>
                <wp:docPr id="217" name="Text Box 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1035" cy="2971800"/>
                        </a:xfrm>
                        <a:prstGeom prst="rect">
                          <a:avLst/>
                        </a:prstGeom>
                        <a:solidFill>
                          <a:srgbClr val="FFFFFF"/>
                        </a:solidFill>
                        <a:ln w="9525">
                          <a:solidFill>
                            <a:srgbClr val="000000"/>
                          </a:solidFill>
                          <a:miter lim="800000"/>
                          <a:headEnd/>
                          <a:tailEnd/>
                        </a:ln>
                      </wps:spPr>
                      <wps:txbx>
                        <w:txbxContent>
                          <w:p w14:paraId="3A920C8A"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syntax = "proto3";</w:t>
                            </w:r>
                            <w:r>
                              <w:rPr>
                                <w:rFonts w:ascii="Courier New" w:eastAsia="Times New Roman" w:hAnsi="Courier New" w:cs="Courier New"/>
                                <w:sz w:val="20"/>
                                <w:szCs w:val="20"/>
                              </w:rPr>
                              <w:t xml:space="preserve"> //</w:t>
                            </w:r>
                            <w:r w:rsidRPr="006D21E7">
                              <w:t xml:space="preserve"> </w:t>
                            </w:r>
                            <w:r w:rsidRPr="006D21E7">
                              <w:rPr>
                                <w:rFonts w:ascii="Courier New" w:eastAsia="Times New Roman" w:hAnsi="Courier New" w:cs="Courier New"/>
                                <w:sz w:val="20"/>
                                <w:szCs w:val="20"/>
                              </w:rPr>
                              <w:t>версия на синтаксиса</w:t>
                            </w:r>
                          </w:p>
                          <w:p w14:paraId="0FF7D118"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311D39B8"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option csharp_namespace = "</w:t>
                            </w:r>
                            <w:r>
                              <w:rPr>
                                <w:rFonts w:ascii="Courier New" w:eastAsia="Times New Roman" w:hAnsi="Courier New" w:cs="Courier New"/>
                                <w:sz w:val="20"/>
                                <w:szCs w:val="20"/>
                              </w:rPr>
                              <w:t>Manager</w:t>
                            </w:r>
                            <w:r w:rsidRPr="00D87854">
                              <w:rPr>
                                <w:rFonts w:ascii="Courier New" w:eastAsia="Times New Roman" w:hAnsi="Courier New" w:cs="Courier New"/>
                                <w:sz w:val="20"/>
                                <w:szCs w:val="20"/>
                              </w:rPr>
                              <w:t>.Protos";</w:t>
                            </w:r>
                          </w:p>
                          <w:p w14:paraId="493C23EE"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233B445E"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package order_delivery;</w:t>
                            </w:r>
                            <w:r>
                              <w:rPr>
                                <w:rFonts w:ascii="Courier New" w:eastAsia="Times New Roman" w:hAnsi="Courier New" w:cs="Courier New"/>
                                <w:sz w:val="20"/>
                                <w:szCs w:val="20"/>
                                <w:lang w:val="bg-BG"/>
                              </w:rPr>
                              <w:t xml:space="preserve"> // </w:t>
                            </w:r>
                            <w:r w:rsidRPr="00F47B13">
                              <w:rPr>
                                <w:rFonts w:ascii="Courier New" w:eastAsia="Times New Roman" w:hAnsi="Courier New" w:cs="Courier New"/>
                                <w:sz w:val="20"/>
                                <w:szCs w:val="20"/>
                                <w:lang w:val="bg-BG"/>
                              </w:rPr>
                              <w:t>идентификатор на пакета</w:t>
                            </w:r>
                          </w:p>
                          <w:p w14:paraId="33BA9AFF"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18D9021B"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import "google/protobuf/wrappers.proto";</w:t>
                            </w:r>
                          </w:p>
                          <w:p w14:paraId="583274A3"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22B17F36"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service OrdersDeliveries {</w:t>
                            </w:r>
                          </w:p>
                          <w:p w14:paraId="0E6A06F9" w14:textId="77777777" w:rsidR="008B3D5E" w:rsidRPr="002949C7"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 xml:space="preserve">  rpc GetOrder (GetOrderRequest) returns (NullableOrder);</w:t>
                            </w:r>
                            <w:r>
                              <w:rPr>
                                <w:rFonts w:ascii="Courier New" w:eastAsia="Times New Roman" w:hAnsi="Courier New" w:cs="Courier New"/>
                                <w:sz w:val="20"/>
                                <w:szCs w:val="20"/>
                                <w:lang w:val="bg-BG"/>
                              </w:rPr>
                              <w:t xml:space="preserve"> // </w:t>
                            </w:r>
                            <w:r w:rsidRPr="006D21E7">
                              <w:rPr>
                                <w:rFonts w:ascii="Courier New" w:eastAsia="Times New Roman" w:hAnsi="Courier New" w:cs="Courier New"/>
                                <w:sz w:val="20"/>
                                <w:szCs w:val="20"/>
                                <w:lang w:val="bg-BG"/>
                              </w:rPr>
                              <w:t>метод</w:t>
                            </w:r>
                            <w:r>
                              <w:rPr>
                                <w:rFonts w:ascii="Courier New" w:eastAsia="Times New Roman" w:hAnsi="Courier New" w:cs="Courier New"/>
                                <w:sz w:val="20"/>
                                <w:szCs w:val="20"/>
                                <w:lang w:val="bg-BG"/>
                              </w:rPr>
                              <w:t xml:space="preserve"> за извикване</w:t>
                            </w:r>
                          </w:p>
                          <w:p w14:paraId="149A3575" w14:textId="77777777" w:rsidR="008B3D5E"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w:t>
                            </w:r>
                          </w:p>
                          <w:p w14:paraId="7B01896A" w14:textId="77777777" w:rsidR="008B3D5E"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0501A564" w14:textId="77777777" w:rsidR="008B3D5E" w:rsidRPr="006D21E7" w:rsidRDefault="008B3D5E" w:rsidP="008B3D5E">
                            <w:pPr>
                              <w:pStyle w:val="HTMLPreformatted"/>
                              <w:rPr>
                                <w:lang w:val="bg-BG"/>
                              </w:rPr>
                            </w:pPr>
                            <w:r>
                              <w:rPr>
                                <w:rStyle w:val="kd"/>
                              </w:rPr>
                              <w:t>message</w:t>
                            </w:r>
                            <w:r>
                              <w:rPr>
                                <w:rStyle w:val="line"/>
                                <w:rFonts w:eastAsiaTheme="minorEastAsia"/>
                              </w:rPr>
                              <w:t xml:space="preserve"> </w:t>
                            </w:r>
                            <w:r>
                              <w:rPr>
                                <w:rStyle w:val="nc"/>
                              </w:rPr>
                              <w:t>GetOrderRequest</w:t>
                            </w:r>
                            <w:r>
                              <w:rPr>
                                <w:rStyle w:val="line"/>
                                <w:rFonts w:eastAsiaTheme="minorEastAsia"/>
                              </w:rPr>
                              <w:t xml:space="preserve"> </w:t>
                            </w:r>
                            <w:r>
                              <w:rPr>
                                <w:rStyle w:val="p"/>
                              </w:rPr>
                              <w:t>{</w:t>
                            </w:r>
                            <w:r>
                              <w:rPr>
                                <w:rStyle w:val="p"/>
                                <w:lang w:val="bg-BG"/>
                              </w:rPr>
                              <w:t xml:space="preserve"> // ф</w:t>
                            </w:r>
                            <w:r w:rsidRPr="006D21E7">
                              <w:rPr>
                                <w:rStyle w:val="p"/>
                                <w:lang w:val="bg-BG"/>
                              </w:rPr>
                              <w:t xml:space="preserve">ормат на съобщението </w:t>
                            </w:r>
                          </w:p>
                          <w:p w14:paraId="2B32A6CD" w14:textId="77777777" w:rsidR="008B3D5E" w:rsidRDefault="008B3D5E" w:rsidP="008B3D5E">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5135C629" w14:textId="77777777" w:rsidR="008B3D5E" w:rsidRDefault="008B3D5E" w:rsidP="008B3D5E">
                            <w:pPr>
                              <w:pStyle w:val="HTMLPreformatted"/>
                              <w:rPr>
                                <w:rStyle w:val="p"/>
                              </w:rPr>
                            </w:pPr>
                            <w:r>
                              <w:rPr>
                                <w:rStyle w:val="p"/>
                              </w:rPr>
                              <w:t>}</w:t>
                            </w:r>
                          </w:p>
                          <w:p w14:paraId="16FFFBDF" w14:textId="77777777" w:rsidR="008B3D5E" w:rsidRDefault="008B3D5E" w:rsidP="008B3D5E">
                            <w:pPr>
                              <w:pStyle w:val="HTMLPreformatted"/>
                            </w:pPr>
                          </w:p>
                          <w:p w14:paraId="756E5FD8" w14:textId="77777777" w:rsidR="008B3D5E" w:rsidRPr="006D21E7" w:rsidRDefault="008B3D5E" w:rsidP="008B3D5E">
                            <w:pPr>
                              <w:pStyle w:val="HTMLPreformatted"/>
                              <w:rPr>
                                <w:lang w:val="bg-BG"/>
                              </w:rPr>
                            </w:pPr>
                            <w:r>
                              <w:rPr>
                                <w:rStyle w:val="kd"/>
                              </w:rPr>
                              <w:t>message</w:t>
                            </w:r>
                            <w:r>
                              <w:rPr>
                                <w:rStyle w:val="line"/>
                                <w:rFonts w:eastAsiaTheme="minorEastAsia"/>
                              </w:rPr>
                              <w:t xml:space="preserve"> </w:t>
                            </w:r>
                            <w:r>
                              <w:rPr>
                                <w:rStyle w:val="nc"/>
                              </w:rPr>
                              <w:t>Order</w:t>
                            </w:r>
                            <w:r>
                              <w:rPr>
                                <w:rStyle w:val="HTMLCode"/>
                              </w:rPr>
                              <w:t xml:space="preserve"> </w:t>
                            </w:r>
                            <w:r>
                              <w:rPr>
                                <w:rStyle w:val="p"/>
                              </w:rPr>
                              <w:t>{</w:t>
                            </w:r>
                            <w:r>
                              <w:rPr>
                                <w:rStyle w:val="p"/>
                                <w:lang w:val="bg-BG"/>
                              </w:rPr>
                              <w:t xml:space="preserve"> // ф</w:t>
                            </w:r>
                            <w:r w:rsidRPr="006D21E7">
                              <w:rPr>
                                <w:rStyle w:val="p"/>
                                <w:lang w:val="bg-BG"/>
                              </w:rPr>
                              <w:t xml:space="preserve">ормат на </w:t>
                            </w:r>
                            <w:r>
                              <w:rPr>
                                <w:rStyle w:val="p"/>
                                <w:lang w:val="bg-BG"/>
                              </w:rPr>
                              <w:t>отговора</w:t>
                            </w:r>
                            <w:r w:rsidRPr="006D21E7">
                              <w:rPr>
                                <w:rStyle w:val="p"/>
                                <w:lang w:val="bg-BG"/>
                              </w:rPr>
                              <w:t xml:space="preserve"> </w:t>
                            </w:r>
                          </w:p>
                          <w:p w14:paraId="265FC666" w14:textId="77777777" w:rsidR="008B3D5E" w:rsidRDefault="008B3D5E" w:rsidP="008B3D5E">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434B044E" w14:textId="77777777" w:rsidR="008B3D5E" w:rsidRDefault="008B3D5E" w:rsidP="008B3D5E">
                            <w:pPr>
                              <w:pStyle w:val="HTMLPreformatted"/>
                              <w:rPr>
                                <w:rStyle w:val="p"/>
                              </w:rPr>
                            </w:pPr>
                            <w:r>
                              <w:rPr>
                                <w:rStyle w:val="p"/>
                              </w:rPr>
                              <w:t>}</w:t>
                            </w:r>
                          </w:p>
                          <w:p w14:paraId="2FF10897" w14:textId="77777777" w:rsidR="008B3D5E" w:rsidRDefault="008B3D5E" w:rsidP="008B3D5E">
                            <w:pPr>
                              <w:pStyle w:val="HTMLPreformatted"/>
                            </w:pPr>
                          </w:p>
                          <w:p w14:paraId="4CE3640B"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4A81D602" w14:textId="77777777" w:rsidR="008B3D5E" w:rsidRDefault="008B3D5E" w:rsidP="008B3D5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7F985E1" id="_x0000_t202" coordsize="21600,21600" o:spt="202" path="m,l,21600r21600,l21600,xe">
                <v:stroke joinstyle="miter"/>
                <v:path gradientshapeok="t" o:connecttype="rect"/>
              </v:shapetype>
              <v:shape id="Text Box 217" o:spid="_x0000_s1026" type="#_x0000_t202" style="position:absolute;left:0;text-align:left;margin-left:400.85pt;margin-top:24.15pt;width:452.05pt;height:234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">
                <v:textbox>
                  <w:txbxContent>
                    <w:p w14:paraId="3A920C8A"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syntax = "proto3";</w:t>
                      </w:r>
                      <w:r>
                        <w:rPr>
                          <w:rFonts w:ascii="Courier New" w:eastAsia="Times New Roman" w:hAnsi="Courier New" w:cs="Courier New"/>
                          <w:sz w:val="20"/>
                          <w:szCs w:val="20"/>
                        </w:rPr>
                        <w:t xml:space="preserve"> //</w:t>
                      </w:r>
                      <w:r w:rsidRPr="006D21E7">
                        <w:t xml:space="preserve"> </w:t>
                      </w:r>
                      <w:r w:rsidRPr="006D21E7">
                        <w:rPr>
                          <w:rFonts w:ascii="Courier New" w:eastAsia="Times New Roman" w:hAnsi="Courier New" w:cs="Courier New"/>
                          <w:sz w:val="20"/>
                          <w:szCs w:val="20"/>
                        </w:rPr>
                        <w:t>версия на синтаксиса</w:t>
                      </w:r>
                    </w:p>
                    <w:p w14:paraId="0FF7D118"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311D39B8"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option csharp_namespace = "</w:t>
                      </w:r>
                      <w:r>
                        <w:rPr>
                          <w:rFonts w:ascii="Courier New" w:eastAsia="Times New Roman" w:hAnsi="Courier New" w:cs="Courier New"/>
                          <w:sz w:val="20"/>
                          <w:szCs w:val="20"/>
                        </w:rPr>
                        <w:t>Manager</w:t>
                      </w:r>
                      <w:r w:rsidRPr="00D87854">
                        <w:rPr>
                          <w:rFonts w:ascii="Courier New" w:eastAsia="Times New Roman" w:hAnsi="Courier New" w:cs="Courier New"/>
                          <w:sz w:val="20"/>
                          <w:szCs w:val="20"/>
                        </w:rPr>
                        <w:t>.Protos";</w:t>
                      </w:r>
                    </w:p>
                    <w:p w14:paraId="493C23EE"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233B445E"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package order_delivery;</w:t>
                      </w:r>
                      <w:r>
                        <w:rPr>
                          <w:rFonts w:ascii="Courier New" w:eastAsia="Times New Roman" w:hAnsi="Courier New" w:cs="Courier New"/>
                          <w:sz w:val="20"/>
                          <w:szCs w:val="20"/>
                          <w:lang w:val="bg-BG"/>
                        </w:rPr>
                        <w:t xml:space="preserve"> // </w:t>
                      </w:r>
                      <w:r w:rsidRPr="00F47B13">
                        <w:rPr>
                          <w:rFonts w:ascii="Courier New" w:eastAsia="Times New Roman" w:hAnsi="Courier New" w:cs="Courier New"/>
                          <w:sz w:val="20"/>
                          <w:szCs w:val="20"/>
                          <w:lang w:val="bg-BG"/>
                        </w:rPr>
                        <w:t>идентификатор на пакета</w:t>
                      </w:r>
                    </w:p>
                    <w:p w14:paraId="33BA9AFF"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18D9021B"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import "google/protobuf/wrappers.proto";</w:t>
                      </w:r>
                    </w:p>
                    <w:p w14:paraId="583274A3"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22B17F36"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service OrdersDeliveries {</w:t>
                      </w:r>
                    </w:p>
                    <w:p w14:paraId="0E6A06F9" w14:textId="77777777" w:rsidR="008B3D5E" w:rsidRPr="002949C7"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 xml:space="preserve">  rpc GetOrder (GetOrderRequest) returns (NullableOrder);</w:t>
                      </w:r>
                      <w:r>
                        <w:rPr>
                          <w:rFonts w:ascii="Courier New" w:eastAsia="Times New Roman" w:hAnsi="Courier New" w:cs="Courier New"/>
                          <w:sz w:val="20"/>
                          <w:szCs w:val="20"/>
                          <w:lang w:val="bg-BG"/>
                        </w:rPr>
                        <w:t xml:space="preserve"> // </w:t>
                      </w:r>
                      <w:r w:rsidRPr="006D21E7">
                        <w:rPr>
                          <w:rFonts w:ascii="Courier New" w:eastAsia="Times New Roman" w:hAnsi="Courier New" w:cs="Courier New"/>
                          <w:sz w:val="20"/>
                          <w:szCs w:val="20"/>
                          <w:lang w:val="bg-BG"/>
                        </w:rPr>
                        <w:t>метод</w:t>
                      </w:r>
                      <w:r>
                        <w:rPr>
                          <w:rFonts w:ascii="Courier New" w:eastAsia="Times New Roman" w:hAnsi="Courier New" w:cs="Courier New"/>
                          <w:sz w:val="20"/>
                          <w:szCs w:val="20"/>
                          <w:lang w:val="bg-BG"/>
                        </w:rPr>
                        <w:t xml:space="preserve"> за извикване</w:t>
                      </w:r>
                    </w:p>
                    <w:p w14:paraId="149A3575" w14:textId="77777777" w:rsidR="008B3D5E"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w:t>
                      </w:r>
                    </w:p>
                    <w:p w14:paraId="7B01896A" w14:textId="77777777" w:rsidR="008B3D5E"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0501A564" w14:textId="77777777" w:rsidR="008B3D5E" w:rsidRPr="006D21E7" w:rsidRDefault="008B3D5E" w:rsidP="008B3D5E">
                      <w:pPr>
                        <w:pStyle w:val="HTMLPreformatted"/>
                        <w:rPr>
                          <w:lang w:val="bg-BG"/>
                        </w:rPr>
                      </w:pPr>
                      <w:r>
                        <w:rPr>
                          <w:rStyle w:val="kd"/>
                        </w:rPr>
                        <w:t>message</w:t>
                      </w:r>
                      <w:r>
                        <w:rPr>
                          <w:rStyle w:val="line"/>
                          <w:rFonts w:eastAsiaTheme="minorEastAsia"/>
                        </w:rPr>
                        <w:t xml:space="preserve"> </w:t>
                      </w:r>
                      <w:r>
                        <w:rPr>
                          <w:rStyle w:val="nc"/>
                        </w:rPr>
                        <w:t>GetOrderRequest</w:t>
                      </w:r>
                      <w:r>
                        <w:rPr>
                          <w:rStyle w:val="line"/>
                          <w:rFonts w:eastAsiaTheme="minorEastAsia"/>
                        </w:rPr>
                        <w:t xml:space="preserve"> </w:t>
                      </w:r>
                      <w:r>
                        <w:rPr>
                          <w:rStyle w:val="p"/>
                        </w:rPr>
                        <w:t>{</w:t>
                      </w:r>
                      <w:r>
                        <w:rPr>
                          <w:rStyle w:val="p"/>
                          <w:lang w:val="bg-BG"/>
                        </w:rPr>
                        <w:t xml:space="preserve"> // ф</w:t>
                      </w:r>
                      <w:r w:rsidRPr="006D21E7">
                        <w:rPr>
                          <w:rStyle w:val="p"/>
                          <w:lang w:val="bg-BG"/>
                        </w:rPr>
                        <w:t xml:space="preserve">ормат на съобщението </w:t>
                      </w:r>
                    </w:p>
                    <w:p w14:paraId="2B32A6CD" w14:textId="77777777" w:rsidR="008B3D5E" w:rsidRDefault="008B3D5E" w:rsidP="008B3D5E">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5135C629" w14:textId="77777777" w:rsidR="008B3D5E" w:rsidRDefault="008B3D5E" w:rsidP="008B3D5E">
                      <w:pPr>
                        <w:pStyle w:val="HTMLPreformatted"/>
                        <w:rPr>
                          <w:rStyle w:val="p"/>
                        </w:rPr>
                      </w:pPr>
                      <w:r>
                        <w:rPr>
                          <w:rStyle w:val="p"/>
                        </w:rPr>
                        <w:t>}</w:t>
                      </w:r>
                    </w:p>
                    <w:p w14:paraId="16FFFBDF" w14:textId="77777777" w:rsidR="008B3D5E" w:rsidRDefault="008B3D5E" w:rsidP="008B3D5E">
                      <w:pPr>
                        <w:pStyle w:val="HTMLPreformatted"/>
                      </w:pPr>
                    </w:p>
                    <w:p w14:paraId="756E5FD8" w14:textId="77777777" w:rsidR="008B3D5E" w:rsidRPr="006D21E7" w:rsidRDefault="008B3D5E" w:rsidP="008B3D5E">
                      <w:pPr>
                        <w:pStyle w:val="HTMLPreformatted"/>
                        <w:rPr>
                          <w:lang w:val="bg-BG"/>
                        </w:rPr>
                      </w:pPr>
                      <w:r>
                        <w:rPr>
                          <w:rStyle w:val="kd"/>
                        </w:rPr>
                        <w:t>message</w:t>
                      </w:r>
                      <w:r>
                        <w:rPr>
                          <w:rStyle w:val="line"/>
                          <w:rFonts w:eastAsiaTheme="minorEastAsia"/>
                        </w:rPr>
                        <w:t xml:space="preserve"> </w:t>
                      </w:r>
                      <w:r>
                        <w:rPr>
                          <w:rStyle w:val="nc"/>
                        </w:rPr>
                        <w:t>Order</w:t>
                      </w:r>
                      <w:r>
                        <w:rPr>
                          <w:rStyle w:val="HTMLCode"/>
                        </w:rPr>
                        <w:t xml:space="preserve"> </w:t>
                      </w:r>
                      <w:r>
                        <w:rPr>
                          <w:rStyle w:val="p"/>
                        </w:rPr>
                        <w:t>{</w:t>
                      </w:r>
                      <w:r>
                        <w:rPr>
                          <w:rStyle w:val="p"/>
                          <w:lang w:val="bg-BG"/>
                        </w:rPr>
                        <w:t xml:space="preserve"> // ф</w:t>
                      </w:r>
                      <w:r w:rsidRPr="006D21E7">
                        <w:rPr>
                          <w:rStyle w:val="p"/>
                          <w:lang w:val="bg-BG"/>
                        </w:rPr>
                        <w:t xml:space="preserve">ормат на </w:t>
                      </w:r>
                      <w:r>
                        <w:rPr>
                          <w:rStyle w:val="p"/>
                          <w:lang w:val="bg-BG"/>
                        </w:rPr>
                        <w:t>отговора</w:t>
                      </w:r>
                      <w:r w:rsidRPr="006D21E7">
                        <w:rPr>
                          <w:rStyle w:val="p"/>
                          <w:lang w:val="bg-BG"/>
                        </w:rPr>
                        <w:t xml:space="preserve"> </w:t>
                      </w:r>
                    </w:p>
                    <w:p w14:paraId="265FC666" w14:textId="77777777" w:rsidR="008B3D5E" w:rsidRDefault="008B3D5E" w:rsidP="008B3D5E">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434B044E" w14:textId="77777777" w:rsidR="008B3D5E" w:rsidRDefault="008B3D5E" w:rsidP="008B3D5E">
                      <w:pPr>
                        <w:pStyle w:val="HTMLPreformatted"/>
                        <w:rPr>
                          <w:rStyle w:val="p"/>
                        </w:rPr>
                      </w:pPr>
                      <w:r>
                        <w:rPr>
                          <w:rStyle w:val="p"/>
                        </w:rPr>
                        <w:t>}</w:t>
                      </w:r>
                    </w:p>
                    <w:p w14:paraId="2FF10897" w14:textId="77777777" w:rsidR="008B3D5E" w:rsidRDefault="008B3D5E" w:rsidP="008B3D5E">
                      <w:pPr>
                        <w:pStyle w:val="HTMLPreformatted"/>
                      </w:pPr>
                    </w:p>
                    <w:p w14:paraId="4CE3640B"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4A81D602" w14:textId="77777777" w:rsidR="008B3D5E" w:rsidRDefault="008B3D5E" w:rsidP="008B3D5E"/>
                  </w:txbxContent>
                </v:textbox>
                <w10:wrap type="square" anchorx="margin"/>
              </v:shape>
            </w:pict>
          </mc:Fallback>
        </mc:AlternateContent>
      </w:r>
      <w:r w:rsidR="008B3D5E" w:rsidRPr="005A040A">
        <w:rPr>
          <w:i/>
          <w:iCs/>
          <w:sz w:val="24"/>
          <w:szCs w:val="20"/>
          <w:lang w:val="bg-BG"/>
        </w:rPr>
        <w:t>Източник: Разработка на автора</w:t>
      </w:r>
    </w:p>
    <w:p w14:paraId="00FA90DF" w14:textId="15FBE4A9" w:rsidR="00247464" w:rsidRPr="005A040A" w:rsidRDefault="008B3D5E" w:rsidP="00D81DFD">
      <w:pPr>
        <w:pStyle w:val="disbody"/>
      </w:pPr>
      <w:r w:rsidRPr="005A040A">
        <w:t xml:space="preserve">По време на изпълнение всяко съобщение се </w:t>
      </w:r>
      <w:proofErr w:type="spellStart"/>
      <w:r w:rsidRPr="005A040A">
        <w:t>сериализира</w:t>
      </w:r>
      <w:proofErr w:type="spellEnd"/>
      <w:r w:rsidRPr="005A040A">
        <w:t xml:space="preserve"> като стандартно представяне на </w:t>
      </w:r>
      <w:proofErr w:type="spellStart"/>
      <w:r w:rsidRPr="005A040A">
        <w:t>Protobuf</w:t>
      </w:r>
      <w:proofErr w:type="spellEnd"/>
      <w:r w:rsidRPr="005A040A">
        <w:t xml:space="preserve"> и се обменя между клиента и отдалечената услуга. Единицата за обем на информация се </w:t>
      </w:r>
      <w:proofErr w:type="spellStart"/>
      <w:r w:rsidRPr="005A040A">
        <w:t>сериализират</w:t>
      </w:r>
      <w:proofErr w:type="spellEnd"/>
      <w:r w:rsidRPr="005A040A">
        <w:t xml:space="preserve"> в двоичен вид (</w:t>
      </w:r>
      <w:proofErr w:type="spellStart"/>
      <w:r w:rsidRPr="005A040A">
        <w:t>Smith</w:t>
      </w:r>
      <w:proofErr w:type="spellEnd"/>
      <w:r w:rsidRPr="005A040A">
        <w:t>, 2022).</w:t>
      </w:r>
      <w:bookmarkStart w:id="55" w:name="_Toc139783675"/>
    </w:p>
    <w:p w14:paraId="0276DAB4" w14:textId="3F823365" w:rsidR="008B3D5E" w:rsidRPr="005A040A" w:rsidRDefault="008B3D5E" w:rsidP="00C85C45">
      <w:pPr>
        <w:pStyle w:val="disbody"/>
        <w:ind w:firstLine="567"/>
        <w:rPr>
          <w:b/>
          <w:bCs/>
          <w:szCs w:val="28"/>
        </w:rPr>
      </w:pPr>
      <w:r w:rsidRPr="005A040A">
        <w:rPr>
          <w:b/>
          <w:bCs/>
        </w:rPr>
        <w:t>2.4.2. Асинхронна комуникация</w:t>
      </w:r>
      <w:bookmarkEnd w:id="55"/>
    </w:p>
    <w:p w14:paraId="24B0E829" w14:textId="1D2E5201" w:rsidR="008B3D5E" w:rsidRPr="005A040A" w:rsidRDefault="008B3D5E" w:rsidP="00D81DFD">
      <w:pPr>
        <w:pStyle w:val="disbody"/>
      </w:pPr>
      <w:r w:rsidRPr="005A040A">
        <w:t>Съществен момент при изграждането на ориентираната към</w:t>
      </w:r>
      <w:r w:rsidR="00C11533" w:rsidRPr="005A040A">
        <w:t xml:space="preserve"> </w:t>
      </w:r>
      <w:r w:rsidRPr="005A040A">
        <w:t xml:space="preserve">услуги архитектура е интеграцията помежду им. Комуникацията между подсистемите трябва да бъде сведена до минимум. Целта на всеки микросървис е да той бъде </w:t>
      </w:r>
      <w:r w:rsidRPr="005A040A">
        <w:lastRenderedPageBreak/>
        <w:t>автономен и достъпен за потребителя, дори ако другите, които са част от приложението, не работят. Силна зависимост в архитектурата може да опишем в случай, когато трябва да се извърши повикване от една микроуслуга към друга (като изпълнение на HTTP заявка за получаване на данни), за да може да се обработи отговор. Програмният продукт няма да бъде устойчив ако някоя от частите се срине. Освен това, създаването на вериги от заявки/отговори, намалява значително производителността на цялото приложение.</w:t>
      </w:r>
    </w:p>
    <w:p w14:paraId="31C72C4A" w14:textId="1E65BFA4" w:rsidR="008B3D5E" w:rsidRPr="005A040A" w:rsidRDefault="008B3D5E" w:rsidP="00D81DFD">
      <w:pPr>
        <w:pStyle w:val="Heading4"/>
      </w:pPr>
      <w:r w:rsidRPr="005A040A">
        <w:t>2.</w:t>
      </w:r>
      <w:r w:rsidR="00D81DFD" w:rsidRPr="005A040A">
        <w:rPr>
          <w:lang w:val="bg-BG"/>
        </w:rPr>
        <w:t>4.</w:t>
      </w:r>
      <w:r w:rsidR="00D81DFD" w:rsidRPr="005A040A">
        <w:t>2</w:t>
      </w:r>
      <w:r w:rsidR="00D81DFD" w:rsidRPr="005A040A">
        <w:rPr>
          <w:lang w:val="bg-BG"/>
        </w:rPr>
        <w:t>.</w:t>
      </w:r>
      <w:r w:rsidR="00D81DFD" w:rsidRPr="005A040A">
        <w:t>1</w:t>
      </w:r>
      <w:r w:rsidR="00D81DFD" w:rsidRPr="005A040A">
        <w:rPr>
          <w:lang w:val="bg-BG"/>
        </w:rPr>
        <w:t>.</w:t>
      </w:r>
      <w:r w:rsidR="00D81DFD" w:rsidRPr="005A040A">
        <w:t xml:space="preserve"> </w:t>
      </w:r>
      <w:proofErr w:type="spellStart"/>
      <w:r w:rsidRPr="005A040A">
        <w:t>Базирана</w:t>
      </w:r>
      <w:proofErr w:type="spellEnd"/>
      <w:r w:rsidRPr="005A040A">
        <w:t xml:space="preserve"> </w:t>
      </w:r>
      <w:proofErr w:type="spellStart"/>
      <w:r w:rsidRPr="005A040A">
        <w:t>на</w:t>
      </w:r>
      <w:proofErr w:type="spellEnd"/>
      <w:r w:rsidRPr="005A040A">
        <w:t xml:space="preserve"> </w:t>
      </w:r>
      <w:proofErr w:type="spellStart"/>
      <w:r w:rsidRPr="005A040A">
        <w:t>съобщения</w:t>
      </w:r>
      <w:proofErr w:type="spellEnd"/>
      <w:r w:rsidRPr="005A040A">
        <w:t xml:space="preserve"> </w:t>
      </w:r>
      <w:proofErr w:type="spellStart"/>
      <w:r w:rsidRPr="005A040A">
        <w:t>комуникация</w:t>
      </w:r>
      <w:proofErr w:type="spellEnd"/>
      <w:r w:rsidRPr="005A040A">
        <w:t xml:space="preserve"> </w:t>
      </w:r>
    </w:p>
    <w:p w14:paraId="40FAD0A0" w14:textId="77777777" w:rsidR="008B3D5E" w:rsidRPr="005A040A" w:rsidRDefault="008B3D5E" w:rsidP="0090603D">
      <w:pPr>
        <w:pStyle w:val="disbody"/>
        <w:ind w:firstLine="567"/>
      </w:pPr>
      <w:r w:rsidRPr="005A040A">
        <w:t xml:space="preserve">Асинхронните съобщения и управляваната от събития комуникация са от критично значение при разпространението на промените в множество микроуслуги и свързаните с тях домейн модели. Когато настъпят промени, системата се нуждае от начин за съгласуване в различните модели. Решението:  евентуална последователност и комуникация, управлявана от събития, базирана на асинхронни съобщения. </w:t>
      </w:r>
    </w:p>
    <w:p w14:paraId="71225760" w14:textId="77777777" w:rsidR="008B3D5E" w:rsidRPr="005A040A" w:rsidRDefault="008B3D5E" w:rsidP="0090603D">
      <w:pPr>
        <w:pStyle w:val="disbody"/>
        <w:ind w:firstLine="567"/>
      </w:pPr>
      <w:r w:rsidRPr="005A040A">
        <w:t>Клиент прави заявка към услуга, като й изпраща съобщение. Тъй като това е асинхронна комуникация, клиентът приема, че отговорът няма да бъде получен веднага или че няма да има отговор. Съобщението се състои от заглавие (метаданни като информация за идентификация) и тяло. Съобщенията се изпращат чрез асинхронни протоколи като AMQP. Част от предпочитаната инфраструктура за този тип е брокер на съобщения, който е различен от тези, използвани в SOA. В опростен вариант, той действа като шина.</w:t>
      </w:r>
    </w:p>
    <w:p w14:paraId="4D7EE221" w14:textId="77777777" w:rsidR="008B3D5E" w:rsidRPr="005A040A" w:rsidRDefault="008B3D5E" w:rsidP="0090603D">
      <w:pPr>
        <w:pStyle w:val="disbody"/>
        <w:ind w:firstLine="567"/>
      </w:pPr>
      <w:r w:rsidRPr="005A040A">
        <w:t xml:space="preserve">Налични са различни брокери на съобщения като всеки един има низ за връзка и потребителски достъп. Реалната част на процеса се състои в крайните точки, които публикуват и получават съобщения, тоест в микроуслугите. Важно правило, което системата за управление се опитва да спазва, доколкото е възможно, е да използва само асинхронни съобщения между вътрешните услуги, а синхронна комуникация: само от клиентските приложения към API </w:t>
      </w:r>
      <w:proofErr w:type="spellStart"/>
      <w:r w:rsidRPr="005A040A">
        <w:t>Gateway</w:t>
      </w:r>
      <w:proofErr w:type="spellEnd"/>
      <w:r w:rsidRPr="005A040A">
        <w:t>.</w:t>
      </w:r>
    </w:p>
    <w:p w14:paraId="17B5E754" w14:textId="77777777" w:rsidR="008B3D5E" w:rsidRPr="005A040A" w:rsidRDefault="008B3D5E" w:rsidP="0090603D">
      <w:pPr>
        <w:pStyle w:val="disbody"/>
        <w:ind w:firstLine="567"/>
      </w:pPr>
      <w:r w:rsidRPr="005A040A">
        <w:lastRenderedPageBreak/>
        <w:t>Когато се използва асинхронна комуникация, управлявана от събития, микроуслуга публикува интеграционно съобщение, задействащо се когато нещо се случи в нейния домейн и друга микроуслуга трябва да получи информация за това. Пример е промяна на цената в микроуслуга от продуктов каталог. Микроуслугите се абонират за събитията, за да могат да ги получават асинхронно. Когато това се случи, получателите могат да актуализират собствените си обекти. Тази система за публикуване/абониране се реализира чрез по-горе споменатия брокер.</w:t>
      </w:r>
    </w:p>
    <w:p w14:paraId="3878451A" w14:textId="3805E54F" w:rsidR="008B3D5E" w:rsidRPr="005A040A" w:rsidRDefault="006B5266" w:rsidP="00CE3D55">
      <w:pPr>
        <w:pStyle w:val="Heading4"/>
      </w:pPr>
      <w:r w:rsidRPr="005A040A">
        <w:t xml:space="preserve">2.4.2.2. </w:t>
      </w:r>
      <w:proofErr w:type="spellStart"/>
      <w:r w:rsidR="008B3D5E" w:rsidRPr="005A040A">
        <w:t>Съгласуваност</w:t>
      </w:r>
      <w:proofErr w:type="spellEnd"/>
      <w:r w:rsidR="008B3D5E" w:rsidRPr="005A040A">
        <w:t xml:space="preserve"> </w:t>
      </w:r>
      <w:proofErr w:type="spellStart"/>
      <w:r w:rsidR="008B3D5E" w:rsidRPr="005A040A">
        <w:t>между</w:t>
      </w:r>
      <w:proofErr w:type="spellEnd"/>
      <w:r w:rsidR="008B3D5E" w:rsidRPr="005A040A">
        <w:t xml:space="preserve"> </w:t>
      </w:r>
      <w:proofErr w:type="spellStart"/>
      <w:r w:rsidR="008B3D5E" w:rsidRPr="005A040A">
        <w:t>услугите</w:t>
      </w:r>
      <w:proofErr w:type="spellEnd"/>
    </w:p>
    <w:p w14:paraId="78FFCA23" w14:textId="77777777" w:rsidR="008B3D5E" w:rsidRPr="005A040A" w:rsidRDefault="008B3D5E" w:rsidP="008711BB">
      <w:pPr>
        <w:pStyle w:val="disbody"/>
      </w:pPr>
      <w:r w:rsidRPr="005A040A">
        <w:t>Високата степен на наличност и толерантност към частични проблеми не могат да бъдат гарантирани на 100% в разпределените системи. От гледна точка на широкомащабните уеб архитектури, това е от важно значение за съхранението в услугите, тъй като тези компоненти запазват текущите състояния на приложението.</w:t>
      </w:r>
    </w:p>
    <w:p w14:paraId="07FA9CCD" w14:textId="77777777" w:rsidR="008B3D5E" w:rsidRPr="005A040A" w:rsidRDefault="008B3D5E" w:rsidP="008711BB">
      <w:pPr>
        <w:pStyle w:val="disbody"/>
      </w:pPr>
      <w:r w:rsidRPr="005A040A">
        <w:t>Условието при внедряване на бизнес процеси от край до край, е същевременно да се поддържа последователност в услугите.</w:t>
      </w:r>
    </w:p>
    <w:p w14:paraId="345E1028" w14:textId="77777777" w:rsidR="008B3D5E" w:rsidRPr="005A040A" w:rsidRDefault="008B3D5E" w:rsidP="008711BB">
      <w:pPr>
        <w:pStyle w:val="disbody"/>
      </w:pPr>
      <w:r w:rsidRPr="005A040A">
        <w:t>Важни изисквания за последователността са:</w:t>
      </w:r>
    </w:p>
    <w:p w14:paraId="179EA467" w14:textId="77777777" w:rsidR="008B3D5E" w:rsidRPr="005A040A" w:rsidRDefault="008B3D5E" w:rsidP="008711BB">
      <w:pPr>
        <w:pStyle w:val="disbody"/>
      </w:pPr>
      <w:r w:rsidRPr="005A040A">
        <w:t>-</w:t>
      </w:r>
      <w:r w:rsidRPr="005A040A">
        <w:tab/>
        <w:t>Нито една услуга не трябва да включва таблици/хранилища за данни от друга и не трябва да извиква директни заявки към тях;</w:t>
      </w:r>
    </w:p>
    <w:p w14:paraId="3C15BD0A" w14:textId="77777777" w:rsidR="008B3D5E" w:rsidRPr="005A040A" w:rsidRDefault="008B3D5E" w:rsidP="008711BB">
      <w:pPr>
        <w:pStyle w:val="disbody"/>
      </w:pPr>
      <w:r w:rsidRPr="005A040A">
        <w:t>-</w:t>
      </w:r>
      <w:r w:rsidRPr="005A040A">
        <w:tab/>
        <w:t>Предизвикателство при възникване на частична повреда – колкото по-свързани са частите на системата, толкова по-голям проблем.</w:t>
      </w:r>
    </w:p>
    <w:p w14:paraId="2901F643" w14:textId="0C19C070" w:rsidR="008B3D5E" w:rsidRPr="005A040A" w:rsidRDefault="008B3D5E" w:rsidP="0090603D">
      <w:pPr>
        <w:pStyle w:val="Heading3"/>
        <w:ind w:firstLine="567"/>
        <w:rPr>
          <w:lang w:val="bg-BG"/>
        </w:rPr>
      </w:pPr>
      <w:bookmarkStart w:id="56" w:name="_Toc139783676"/>
      <w:bookmarkStart w:id="57" w:name="_Toc152403727"/>
      <w:r w:rsidRPr="005A040A">
        <w:rPr>
          <w:lang w:val="bg-BG"/>
        </w:rPr>
        <w:t xml:space="preserve">2.4.3. Комуникационни модели за достъп до </w:t>
      </w:r>
      <w:proofErr w:type="spellStart"/>
      <w:r w:rsidRPr="005A040A">
        <w:rPr>
          <w:lang w:val="bg-BG"/>
        </w:rPr>
        <w:t>бекенда</w:t>
      </w:r>
      <w:bookmarkEnd w:id="56"/>
      <w:bookmarkEnd w:id="57"/>
      <w:proofErr w:type="spellEnd"/>
    </w:p>
    <w:p w14:paraId="4B5122B5" w14:textId="77777777" w:rsidR="008B3D5E" w:rsidRPr="005A040A" w:rsidRDefault="008B3D5E" w:rsidP="0090603D">
      <w:pPr>
        <w:pStyle w:val="disbody"/>
        <w:ind w:firstLine="567"/>
      </w:pPr>
      <w:r w:rsidRPr="005A040A">
        <w:t xml:space="preserve">За да бъдат нещата опростени, клиент от „предния край“ може да комуникира директно с микроуслугите. Следната фигура показва този вариант. Този подход се използва, когато различни части от страницата на клиента изискват различни микроуслуги.  Всяка микроуслуга има публична крайна точка, която е достъпна от клиентските приложения. Макар и лесна за изпълнение, директната комуникация с клиента би била приемлива само за прости микросервизни приложения. Този модел свързва тясно клиентите от </w:t>
      </w:r>
      <w:r w:rsidRPr="005A040A">
        <w:lastRenderedPageBreak/>
        <w:t>предния край с основните бек-енд услуги, което води до редица проблеми, включително:</w:t>
      </w:r>
    </w:p>
    <w:p w14:paraId="02AD66B4" w14:textId="77777777" w:rsidR="008B3D5E" w:rsidRPr="005A040A" w:rsidRDefault="008B3D5E" w:rsidP="0090603D">
      <w:pPr>
        <w:pStyle w:val="disbody"/>
        <w:ind w:firstLine="567"/>
      </w:pPr>
      <w:r w:rsidRPr="005A040A">
        <w:t>-</w:t>
      </w:r>
      <w:r w:rsidRPr="005A040A">
        <w:tab/>
        <w:t>Микроуслугите трябва да бъдат изложени на „външния свят“;</w:t>
      </w:r>
    </w:p>
    <w:p w14:paraId="5149BEE9" w14:textId="77777777" w:rsidR="008B3D5E" w:rsidRPr="005A040A" w:rsidRDefault="008B3D5E" w:rsidP="0090603D">
      <w:pPr>
        <w:pStyle w:val="disbody"/>
        <w:ind w:firstLine="567"/>
      </w:pPr>
      <w:r w:rsidRPr="005A040A">
        <w:t>-</w:t>
      </w:r>
      <w:r w:rsidRPr="005A040A">
        <w:tab/>
        <w:t>Междусекторни проблеми като удостоверяване и оторизация;</w:t>
      </w:r>
    </w:p>
    <w:p w14:paraId="152DE158" w14:textId="77777777" w:rsidR="008B3D5E" w:rsidRPr="005A040A" w:rsidRDefault="008B3D5E" w:rsidP="0090603D">
      <w:pPr>
        <w:pStyle w:val="disbody"/>
        <w:ind w:firstLine="567"/>
      </w:pPr>
      <w:r w:rsidRPr="005A040A">
        <w:t>-</w:t>
      </w:r>
      <w:r w:rsidRPr="005A040A">
        <w:tab/>
        <w:t>Сложен клиентски код - клиентите трябва да следят множество крайни точки и да се справят с възможни неуспехи;</w:t>
      </w:r>
    </w:p>
    <w:p w14:paraId="1C2A9848" w14:textId="77777777" w:rsidR="008B3D5E" w:rsidRPr="005A040A" w:rsidRDefault="008B3D5E" w:rsidP="0090603D">
      <w:pPr>
        <w:pStyle w:val="disbody"/>
        <w:ind w:firstLine="567"/>
      </w:pPr>
      <w:r w:rsidRPr="005A040A">
        <w:t xml:space="preserve">Като надграждане на първия модел за проектиране, облачната инфраструктура позволява да се внедри API </w:t>
      </w:r>
      <w:proofErr w:type="spellStart"/>
      <w:r w:rsidRPr="005A040A">
        <w:t>Gateway</w:t>
      </w:r>
      <w:proofErr w:type="spellEnd"/>
      <w:r w:rsidRPr="005A040A">
        <w:t>. Тя предоставя единична точка за група микроуслуги. Наподобява модела за дизайн: „фасадата“. Известен е също като „</w:t>
      </w:r>
      <w:proofErr w:type="spellStart"/>
      <w:r w:rsidRPr="005A040A">
        <w:t>backend</w:t>
      </w:r>
      <w:proofErr w:type="spellEnd"/>
      <w:r w:rsidRPr="005A040A">
        <w:t xml:space="preserve"> </w:t>
      </w:r>
      <w:proofErr w:type="spellStart"/>
      <w:r w:rsidRPr="005A040A">
        <w:t>for</w:t>
      </w:r>
      <w:proofErr w:type="spellEnd"/>
      <w:r w:rsidRPr="005A040A">
        <w:t xml:space="preserve"> </w:t>
      </w:r>
      <w:proofErr w:type="spellStart"/>
      <w:r w:rsidRPr="005A040A">
        <w:t>frontend</w:t>
      </w:r>
      <w:proofErr w:type="spellEnd"/>
      <w:r w:rsidRPr="005A040A">
        <w:t xml:space="preserve">“. Изгражда се за конкретните нужди на клиента. Действа като пълномощник между клиентите и микроуслугите. Може да осигури удостоверяване, </w:t>
      </w:r>
      <w:proofErr w:type="spellStart"/>
      <w:r w:rsidRPr="005A040A">
        <w:t>кеширане</w:t>
      </w:r>
      <w:proofErr w:type="spellEnd"/>
      <w:r w:rsidRPr="005A040A">
        <w:t xml:space="preserve"> или други.  </w:t>
      </w:r>
      <w:proofErr w:type="spellStart"/>
      <w:r w:rsidRPr="005A040A">
        <w:t>Azure</w:t>
      </w:r>
      <w:proofErr w:type="spellEnd"/>
      <w:r w:rsidRPr="005A040A">
        <w:t xml:space="preserve"> предоставя няколко готови продукта:</w:t>
      </w:r>
    </w:p>
    <w:p w14:paraId="2920B52F" w14:textId="04AB8BC5" w:rsidR="008B3D5E" w:rsidRPr="005A040A" w:rsidRDefault="008B3D5E" w:rsidP="0090603D">
      <w:pPr>
        <w:pStyle w:val="disbody"/>
        <w:ind w:firstLine="567"/>
      </w:pPr>
      <w:r w:rsidRPr="005A040A">
        <w:t>-</w:t>
      </w:r>
      <w:r w:rsidRPr="005A040A">
        <w:tab/>
      </w:r>
      <w:proofErr w:type="spellStart"/>
      <w:r w:rsidRPr="005A040A">
        <w:t>Azure</w:t>
      </w:r>
      <w:proofErr w:type="spellEnd"/>
      <w:r w:rsidRPr="005A040A">
        <w:t xml:space="preserve"> </w:t>
      </w:r>
      <w:proofErr w:type="spellStart"/>
      <w:r w:rsidRPr="005A040A">
        <w:t>Application</w:t>
      </w:r>
      <w:proofErr w:type="spellEnd"/>
      <w:r w:rsidRPr="005A040A">
        <w:t xml:space="preserve"> </w:t>
      </w:r>
      <w:proofErr w:type="spellStart"/>
      <w:r w:rsidRPr="005A040A">
        <w:t>Gateway</w:t>
      </w:r>
      <w:proofErr w:type="spellEnd"/>
      <w:r w:rsidRPr="005A040A">
        <w:t xml:space="preserve"> - насочен към .NET, работещ с архитектура, ориентирана към микро услуги, предоставящ</w:t>
      </w:r>
      <w:r w:rsidR="002922A1" w:rsidRPr="005A040A">
        <w:t xml:space="preserve"> </w:t>
      </w:r>
      <w:r w:rsidRPr="005A040A">
        <w:t>унифицирана входна точка към системата. Услугата поддържа възможности за балансиране на натоварването;</w:t>
      </w:r>
    </w:p>
    <w:p w14:paraId="66D39A4C" w14:textId="77777777" w:rsidR="008B3D5E" w:rsidRPr="005A040A" w:rsidRDefault="008B3D5E" w:rsidP="0090603D">
      <w:pPr>
        <w:pStyle w:val="disbody"/>
        <w:ind w:firstLine="567"/>
      </w:pPr>
      <w:r w:rsidRPr="005A040A">
        <w:t>-</w:t>
      </w:r>
      <w:r w:rsidRPr="005A040A">
        <w:tab/>
      </w:r>
      <w:proofErr w:type="spellStart"/>
      <w:r w:rsidRPr="005A040A">
        <w:t>Azure</w:t>
      </w:r>
      <w:proofErr w:type="spellEnd"/>
      <w:r w:rsidRPr="005A040A">
        <w:t xml:space="preserve"> API </w:t>
      </w:r>
      <w:proofErr w:type="spellStart"/>
      <w:r w:rsidRPr="005A040A">
        <w:t>Management</w:t>
      </w:r>
      <w:proofErr w:type="spellEnd"/>
      <w:r w:rsidRPr="005A040A">
        <w:t xml:space="preserve"> - шлюз, който позволява контролиран достъп до бек-енд услуги, базиран на </w:t>
      </w:r>
      <w:proofErr w:type="spellStart"/>
      <w:r w:rsidRPr="005A040A">
        <w:t>конфигурируеми</w:t>
      </w:r>
      <w:proofErr w:type="spellEnd"/>
      <w:r w:rsidRPr="005A040A">
        <w:t xml:space="preserve"> правила. Предоставя уеб портал на разработчиците, които могат да го използват за инспектиране на услугите и анализиране на тяхното натоварване.</w:t>
      </w:r>
    </w:p>
    <w:p w14:paraId="5ED347B9" w14:textId="77777777" w:rsidR="008B3D5E" w:rsidRPr="005A040A" w:rsidRDefault="008B3D5E" w:rsidP="0090603D">
      <w:pPr>
        <w:pStyle w:val="disbody"/>
        <w:ind w:firstLine="567"/>
      </w:pPr>
      <w:r w:rsidRPr="005A040A">
        <w:t>Шаблонът е показан на следната фигура:</w:t>
      </w:r>
    </w:p>
    <w:p w14:paraId="6A73768C" w14:textId="77777777" w:rsidR="008B3D5E" w:rsidRPr="005A040A" w:rsidRDefault="008B3D5E" w:rsidP="0090603D">
      <w:pPr>
        <w:pStyle w:val="disbody"/>
        <w:ind w:firstLine="567"/>
      </w:pPr>
      <w:r w:rsidRPr="005A040A">
        <w:rPr>
          <w:noProof/>
        </w:rPr>
        <w:drawing>
          <wp:inline distT="0" distB="0" distL="0" distR="0" wp14:anchorId="40A03FF9" wp14:editId="6EDC9FA2">
            <wp:extent cx="5239385" cy="21526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50661" cy="2157283"/>
                    </a:xfrm>
                    <a:prstGeom prst="rect">
                      <a:avLst/>
                    </a:prstGeom>
                  </pic:spPr>
                </pic:pic>
              </a:graphicData>
            </a:graphic>
          </wp:inline>
        </w:drawing>
      </w:r>
    </w:p>
    <w:p w14:paraId="6A97B9BD" w14:textId="21E10E57" w:rsidR="008B3D5E" w:rsidRPr="005A040A" w:rsidRDefault="008B3D5E" w:rsidP="0090603D">
      <w:pPr>
        <w:ind w:firstLine="567"/>
      </w:pPr>
      <w:r w:rsidRPr="005A040A">
        <w:rPr>
          <w:b/>
          <w:bCs/>
          <w:lang w:val="bg-BG"/>
        </w:rPr>
        <w:t xml:space="preserve">Фигура </w:t>
      </w:r>
      <w:r w:rsidR="00B3427B" w:rsidRPr="005A040A">
        <w:rPr>
          <w:b/>
          <w:bCs/>
          <w:lang w:val="bg-BG"/>
        </w:rPr>
        <w:t>2.2</w:t>
      </w:r>
      <w:r w:rsidR="00DD237E" w:rsidRPr="005A040A">
        <w:rPr>
          <w:b/>
          <w:bCs/>
          <w:lang w:val="bg-BG"/>
        </w:rPr>
        <w:t>5</w:t>
      </w:r>
      <w:r w:rsidRPr="005A040A">
        <w:rPr>
          <w:lang w:val="bg-BG"/>
        </w:rPr>
        <w:t xml:space="preserve">. Комуникация чрез </w:t>
      </w:r>
      <w:proofErr w:type="spellStart"/>
      <w:r w:rsidRPr="005A040A">
        <w:t>шлюз</w:t>
      </w:r>
      <w:proofErr w:type="spellEnd"/>
      <w:r w:rsidRPr="005A040A">
        <w:t xml:space="preserve"> </w:t>
      </w:r>
      <w:proofErr w:type="spellStart"/>
      <w:r w:rsidRPr="005A040A">
        <w:t>за</w:t>
      </w:r>
      <w:proofErr w:type="spellEnd"/>
      <w:r w:rsidRPr="005A040A">
        <w:t xml:space="preserve"> </w:t>
      </w:r>
      <w:proofErr w:type="spellStart"/>
      <w:r w:rsidRPr="005A040A">
        <w:t>приложните</w:t>
      </w:r>
      <w:proofErr w:type="spellEnd"/>
      <w:r w:rsidRPr="005A040A">
        <w:rPr>
          <w:lang w:val="bg-BG"/>
        </w:rPr>
        <w:t xml:space="preserve"> програмни</w:t>
      </w:r>
      <w:r w:rsidRPr="005A040A">
        <w:t xml:space="preserve"> </w:t>
      </w:r>
      <w:proofErr w:type="spellStart"/>
      <w:r w:rsidRPr="005A040A">
        <w:t>интерфейси</w:t>
      </w:r>
      <w:proofErr w:type="spellEnd"/>
      <w:r w:rsidRPr="005A040A">
        <w:t>.</w:t>
      </w:r>
    </w:p>
    <w:p w14:paraId="59BD828B" w14:textId="1DD77F30" w:rsidR="008B3D5E" w:rsidRPr="005A040A" w:rsidRDefault="008B3D5E" w:rsidP="0090603D">
      <w:pPr>
        <w:ind w:firstLine="567"/>
        <w:rPr>
          <w:i/>
          <w:iCs/>
          <w:sz w:val="24"/>
          <w:szCs w:val="20"/>
          <w:lang w:val="bg-BG"/>
        </w:rPr>
      </w:pPr>
      <w:r w:rsidRPr="005A040A">
        <w:rPr>
          <w:i/>
          <w:iCs/>
          <w:sz w:val="24"/>
          <w:szCs w:val="20"/>
          <w:lang w:val="bg-BG"/>
        </w:rPr>
        <w:t xml:space="preserve">Източник: </w:t>
      </w:r>
      <w:proofErr w:type="spellStart"/>
      <w:r w:rsidRPr="005A040A">
        <w:rPr>
          <w:i/>
          <w:iCs/>
          <w:sz w:val="24"/>
          <w:szCs w:val="20"/>
          <w:lang w:val="bg-BG"/>
        </w:rPr>
        <w:t>Smith</w:t>
      </w:r>
      <w:proofErr w:type="spellEnd"/>
      <w:r w:rsidRPr="005A040A">
        <w:rPr>
          <w:i/>
          <w:iCs/>
          <w:sz w:val="24"/>
          <w:szCs w:val="20"/>
          <w:lang w:val="bg-BG"/>
        </w:rPr>
        <w:t>, S., 20</w:t>
      </w:r>
      <w:r w:rsidRPr="005A040A">
        <w:rPr>
          <w:i/>
          <w:iCs/>
          <w:sz w:val="24"/>
          <w:szCs w:val="20"/>
        </w:rPr>
        <w:t>2</w:t>
      </w:r>
      <w:r w:rsidRPr="005A040A">
        <w:rPr>
          <w:i/>
          <w:iCs/>
          <w:sz w:val="24"/>
          <w:szCs w:val="20"/>
          <w:lang w:val="bg-BG"/>
        </w:rPr>
        <w:t>2</w:t>
      </w:r>
    </w:p>
    <w:p w14:paraId="6F37292E" w14:textId="77777777" w:rsidR="00BA6C9D" w:rsidRPr="005A040A" w:rsidRDefault="00BA6C9D" w:rsidP="0090603D">
      <w:pPr>
        <w:ind w:firstLine="567"/>
        <w:rPr>
          <w:lang w:val="bg-BG"/>
        </w:rPr>
      </w:pPr>
    </w:p>
    <w:p w14:paraId="5645E423" w14:textId="4AB18CF9" w:rsidR="008B3D5E" w:rsidRPr="005A040A" w:rsidRDefault="008B3D5E" w:rsidP="008711BB">
      <w:pPr>
        <w:pStyle w:val="disbody"/>
      </w:pPr>
      <w:r w:rsidRPr="005A040A">
        <w:t xml:space="preserve">API шлюзът може да се превърне в “анти-модел“ като монолитно приложение, съдържащо твърде много крайни точки, обединяващо всички микроуслуги. API шлюзовете трябва да бъдат  разделени от логически групи въз основа на бизнес ограничения. Протоколи за пренос на данни могат да бъдат HTTP или </w:t>
      </w:r>
      <w:proofErr w:type="spellStart"/>
      <w:r w:rsidRPr="005A040A">
        <w:t>gRPC</w:t>
      </w:r>
      <w:proofErr w:type="spellEnd"/>
      <w:r w:rsidRPr="005A040A">
        <w:t>.</w:t>
      </w:r>
    </w:p>
    <w:p w14:paraId="187A1955" w14:textId="347DA9EB" w:rsidR="00B67676" w:rsidRPr="005A040A" w:rsidRDefault="00F3502B" w:rsidP="00B67676">
      <w:pPr>
        <w:pStyle w:val="Heading3"/>
        <w:rPr>
          <w:lang w:val="bg-BG"/>
        </w:rPr>
      </w:pPr>
      <w:bookmarkStart w:id="58" w:name="_Toc152403728"/>
      <w:r w:rsidRPr="005A040A">
        <w:rPr>
          <w:lang w:val="bg-BG"/>
        </w:rPr>
        <w:t>Общ преглед на системата</w:t>
      </w:r>
      <w:bookmarkEnd w:id="58"/>
    </w:p>
    <w:p w14:paraId="6FE2BC57" w14:textId="77777777" w:rsidR="00B67676" w:rsidRPr="005A040A" w:rsidRDefault="00B67676" w:rsidP="00B67676">
      <w:pPr>
        <w:pStyle w:val="disfigtitle"/>
        <w:ind w:left="0" w:right="0" w:firstLine="567"/>
      </w:pPr>
      <w:r w:rsidRPr="005A040A">
        <w:rPr>
          <w:noProof/>
        </w:rPr>
        <w:drawing>
          <wp:inline distT="0" distB="0" distL="0" distR="0" wp14:anchorId="5213A005" wp14:editId="55EEB04A">
            <wp:extent cx="5370394" cy="2427461"/>
            <wp:effectExtent l="0" t="0" r="0" b="0"/>
            <wp:docPr id="37" name="Picture 37"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diagram&#10;&#10;Description automatically generated"/>
                    <pic:cNvPicPr>
                      <a:picLocks noChangeAspect="1"/>
                    </pic:cNvPicPr>
                  </pic:nvPicPr>
                  <pic:blipFill>
                    <a:blip r:embed="rId60"/>
                    <a:stretch>
                      <a:fillRect/>
                    </a:stretch>
                  </pic:blipFill>
                  <pic:spPr>
                    <a:xfrm>
                      <a:off x="0" y="0"/>
                      <a:ext cx="5381615" cy="2432533"/>
                    </a:xfrm>
                    <a:prstGeom prst="rect">
                      <a:avLst/>
                    </a:prstGeom>
                  </pic:spPr>
                </pic:pic>
              </a:graphicData>
            </a:graphic>
          </wp:inline>
        </w:drawing>
      </w:r>
    </w:p>
    <w:p w14:paraId="68605116" w14:textId="79E32E64" w:rsidR="00B67676" w:rsidRPr="005A040A" w:rsidRDefault="00B67676" w:rsidP="00B67676">
      <w:pPr>
        <w:pStyle w:val="disfigtitle"/>
        <w:ind w:left="0" w:right="0" w:firstLine="567"/>
      </w:pPr>
      <w:r w:rsidRPr="005A040A">
        <w:t xml:space="preserve">Фиг. </w:t>
      </w:r>
      <w:r w:rsidR="00B3427B" w:rsidRPr="005A040A">
        <w:t>2.2</w:t>
      </w:r>
      <w:r w:rsidR="00DD237E" w:rsidRPr="005A040A">
        <w:t>6</w:t>
      </w:r>
      <w:r w:rsidR="00B3427B" w:rsidRPr="005A040A">
        <w:t>.</w:t>
      </w:r>
      <w:r w:rsidRPr="005A040A">
        <w:t xml:space="preserve"> </w:t>
      </w:r>
      <w:proofErr w:type="spellStart"/>
      <w:r w:rsidRPr="005A040A">
        <w:t>Mикросървисната</w:t>
      </w:r>
      <w:proofErr w:type="spellEnd"/>
      <w:r w:rsidRPr="005A040A">
        <w:t xml:space="preserve"> архитектурна диаграма. (разработка на автора)</w:t>
      </w:r>
    </w:p>
    <w:p w14:paraId="7DDC2F30" w14:textId="77777777" w:rsidR="00B67676" w:rsidRPr="005A040A" w:rsidRDefault="00B67676" w:rsidP="008711BB">
      <w:pPr>
        <w:pStyle w:val="disbody"/>
      </w:pPr>
    </w:p>
    <w:p w14:paraId="5445D679" w14:textId="252E92D8" w:rsidR="00044102" w:rsidRPr="005A040A" w:rsidRDefault="00044102" w:rsidP="0090603D">
      <w:pPr>
        <w:pStyle w:val="disbody"/>
        <w:ind w:firstLine="567"/>
        <w:rPr>
          <w:szCs w:val="28"/>
        </w:rPr>
      </w:pPr>
    </w:p>
    <w:p w14:paraId="581D2406" w14:textId="5D55ECBE" w:rsidR="00811F82" w:rsidRPr="005A040A" w:rsidRDefault="00044102" w:rsidP="009E59EB">
      <w:pPr>
        <w:widowControl/>
        <w:spacing w:after="160" w:line="259" w:lineRule="auto"/>
        <w:ind w:firstLine="567"/>
        <w:jc w:val="left"/>
        <w:rPr>
          <w:szCs w:val="28"/>
        </w:rPr>
      </w:pPr>
      <w:r w:rsidRPr="005A040A">
        <w:rPr>
          <w:szCs w:val="28"/>
        </w:rPr>
        <w:br w:type="page"/>
      </w:r>
    </w:p>
    <w:p w14:paraId="328AF78F" w14:textId="77777777" w:rsidR="00D770CD" w:rsidRPr="005A040A" w:rsidRDefault="00D770CD" w:rsidP="00405E73">
      <w:pPr>
        <w:pStyle w:val="Heading1"/>
      </w:pPr>
      <w:bookmarkStart w:id="59" w:name="_Toc112392438"/>
      <w:bookmarkStart w:id="60" w:name="_Toc152403729"/>
      <w:proofErr w:type="spellStart"/>
      <w:r w:rsidRPr="005A040A">
        <w:lastRenderedPageBreak/>
        <w:t>Глава</w:t>
      </w:r>
      <w:proofErr w:type="spellEnd"/>
      <w:r w:rsidRPr="005A040A">
        <w:t xml:space="preserve"> 3. </w:t>
      </w:r>
      <w:proofErr w:type="spellStart"/>
      <w:r w:rsidRPr="005A040A">
        <w:t>Изграждане</w:t>
      </w:r>
      <w:proofErr w:type="spellEnd"/>
      <w:r w:rsidRPr="005A040A">
        <w:t xml:space="preserve"> и </w:t>
      </w:r>
      <w:proofErr w:type="spellStart"/>
      <w:r w:rsidRPr="005A040A">
        <w:t>използване</w:t>
      </w:r>
      <w:proofErr w:type="spellEnd"/>
      <w:r w:rsidRPr="005A040A">
        <w:t xml:space="preserve"> </w:t>
      </w:r>
      <w:proofErr w:type="spellStart"/>
      <w:r w:rsidRPr="005A040A">
        <w:t>на</w:t>
      </w:r>
      <w:proofErr w:type="spellEnd"/>
      <w:r w:rsidRPr="005A040A">
        <w:t xml:space="preserve"> </w:t>
      </w:r>
      <w:proofErr w:type="spellStart"/>
      <w:r w:rsidRPr="005A040A">
        <w:t>облачна</w:t>
      </w:r>
      <w:proofErr w:type="spellEnd"/>
      <w:r w:rsidRPr="005A040A">
        <w:t xml:space="preserve"> </w:t>
      </w:r>
      <w:proofErr w:type="spellStart"/>
      <w:r w:rsidRPr="005A040A">
        <w:t>система</w:t>
      </w:r>
      <w:proofErr w:type="spellEnd"/>
      <w:r w:rsidRPr="005A040A">
        <w:t xml:space="preserve"> </w:t>
      </w:r>
      <w:proofErr w:type="spellStart"/>
      <w:r w:rsidRPr="005A040A">
        <w:t>за</w:t>
      </w:r>
      <w:proofErr w:type="spellEnd"/>
      <w:r w:rsidRPr="005A040A">
        <w:t xml:space="preserve"> </w:t>
      </w:r>
      <w:bookmarkEnd w:id="59"/>
      <w:proofErr w:type="spellStart"/>
      <w:r w:rsidRPr="005A040A">
        <w:t>производствено</w:t>
      </w:r>
      <w:proofErr w:type="spellEnd"/>
      <w:r w:rsidRPr="005A040A">
        <w:t xml:space="preserve"> </w:t>
      </w:r>
      <w:proofErr w:type="spellStart"/>
      <w:r w:rsidRPr="005A040A">
        <w:t>предприятие</w:t>
      </w:r>
      <w:proofErr w:type="spellEnd"/>
      <w:r w:rsidRPr="005A040A">
        <w:t xml:space="preserve"> </w:t>
      </w:r>
      <w:proofErr w:type="spellStart"/>
      <w:r w:rsidRPr="005A040A">
        <w:t>Титан</w:t>
      </w:r>
      <w:proofErr w:type="spellEnd"/>
      <w:r w:rsidRPr="005A040A">
        <w:t xml:space="preserve"> </w:t>
      </w:r>
      <w:proofErr w:type="spellStart"/>
      <w:r w:rsidRPr="005A040A">
        <w:t>Цимент</w:t>
      </w:r>
      <w:bookmarkEnd w:id="60"/>
      <w:proofErr w:type="spellEnd"/>
    </w:p>
    <w:p w14:paraId="1847FD65" w14:textId="30EE174F" w:rsidR="00D770CD" w:rsidRPr="005A040A" w:rsidRDefault="00D770CD" w:rsidP="0090603D">
      <w:pPr>
        <w:pStyle w:val="disbody"/>
        <w:ind w:firstLine="567"/>
      </w:pPr>
      <w:r w:rsidRPr="005A040A">
        <w:t>Тази глава разглежда внедряването на базирана на облак и</w:t>
      </w:r>
      <w:r w:rsidR="003F6450" w:rsidRPr="005A040A">
        <w:t xml:space="preserve"> ориентирана към</w:t>
      </w:r>
      <w:r w:rsidRPr="005A040A">
        <w:t xml:space="preserve"> микроуслуги система за управление на поръчки за </w:t>
      </w:r>
      <w:proofErr w:type="spellStart"/>
      <w:r w:rsidRPr="005A040A">
        <w:t>Titan</w:t>
      </w:r>
      <w:proofErr w:type="spellEnd"/>
      <w:r w:rsidRPr="005A040A">
        <w:t xml:space="preserve"> </w:t>
      </w:r>
      <w:proofErr w:type="spellStart"/>
      <w:r w:rsidRPr="005A040A">
        <w:t>Cement</w:t>
      </w:r>
      <w:proofErr w:type="spellEnd"/>
      <w:r w:rsidRPr="005A040A">
        <w:t xml:space="preserve">, водещ производител на пазара за цимент, бетон и други материали. Трета глава изследва технологиите и резултатите от внедряването на междинна система, интегрираща </w:t>
      </w:r>
      <w:r w:rsidR="00384B41" w:rsidRPr="005A040A">
        <w:t xml:space="preserve">вътрешните и външни </w:t>
      </w:r>
      <w:r w:rsidR="00384B41" w:rsidRPr="005A040A">
        <w:rPr>
          <w:lang w:val="en-US"/>
        </w:rPr>
        <w:t xml:space="preserve">SCM </w:t>
      </w:r>
      <w:r w:rsidR="00384B41" w:rsidRPr="005A040A">
        <w:t>системи</w:t>
      </w:r>
      <w:r w:rsidRPr="005A040A">
        <w:t xml:space="preserve">. За да се потвърди приложимостта на предложената архитектура и модел на софтуерна система, разработени във втора глава, системата трябва да бъде внедрена в реална работна среда. </w:t>
      </w:r>
    </w:p>
    <w:p w14:paraId="1CD0DA5E" w14:textId="77777777" w:rsidR="00D770CD" w:rsidRPr="005A040A" w:rsidRDefault="00D770CD" w:rsidP="00405E73">
      <w:pPr>
        <w:pStyle w:val="Heading2"/>
      </w:pPr>
      <w:bookmarkStart w:id="61" w:name="_Toc112392439"/>
      <w:bookmarkStart w:id="62" w:name="_Toc152403730"/>
      <w:r w:rsidRPr="005A040A">
        <w:t xml:space="preserve">3.1. </w:t>
      </w:r>
      <w:bookmarkEnd w:id="61"/>
      <w:proofErr w:type="spellStart"/>
      <w:r w:rsidRPr="005A040A">
        <w:t>Обща</w:t>
      </w:r>
      <w:proofErr w:type="spellEnd"/>
      <w:r w:rsidRPr="005A040A">
        <w:t xml:space="preserve"> </w:t>
      </w:r>
      <w:proofErr w:type="spellStart"/>
      <w:r w:rsidRPr="005A040A">
        <w:t>характеристика</w:t>
      </w:r>
      <w:proofErr w:type="spellEnd"/>
      <w:r w:rsidRPr="005A040A">
        <w:t xml:space="preserve"> </w:t>
      </w:r>
      <w:proofErr w:type="spellStart"/>
      <w:r w:rsidRPr="005A040A">
        <w:t>на</w:t>
      </w:r>
      <w:proofErr w:type="spellEnd"/>
      <w:r w:rsidRPr="005A040A">
        <w:t xml:space="preserve"> </w:t>
      </w:r>
      <w:proofErr w:type="spellStart"/>
      <w:r w:rsidRPr="005A040A">
        <w:t>дейността</w:t>
      </w:r>
      <w:proofErr w:type="spellEnd"/>
      <w:r w:rsidRPr="005A040A">
        <w:t xml:space="preserve"> </w:t>
      </w:r>
      <w:proofErr w:type="spellStart"/>
      <w:r w:rsidRPr="005A040A">
        <w:t>на</w:t>
      </w:r>
      <w:proofErr w:type="spellEnd"/>
      <w:r w:rsidRPr="005A040A">
        <w:t xml:space="preserve"> </w:t>
      </w:r>
      <w:proofErr w:type="spellStart"/>
      <w:r w:rsidRPr="005A040A">
        <w:t>компанията</w:t>
      </w:r>
      <w:bookmarkEnd w:id="62"/>
      <w:proofErr w:type="spellEnd"/>
    </w:p>
    <w:p w14:paraId="1356175A" w14:textId="77777777" w:rsidR="00D770CD" w:rsidRPr="005A040A" w:rsidRDefault="00D770CD" w:rsidP="00815B61">
      <w:pPr>
        <w:pStyle w:val="disbody"/>
      </w:pPr>
      <w:bookmarkStart w:id="63" w:name="_Toc214084082"/>
      <w:r w:rsidRPr="005A040A">
        <w:t xml:space="preserve">TITAN </w:t>
      </w:r>
      <w:proofErr w:type="spellStart"/>
      <w:r w:rsidRPr="005A040A">
        <w:t>Cement</w:t>
      </w:r>
      <w:proofErr w:type="spellEnd"/>
      <w:r w:rsidRPr="005A040A">
        <w:t xml:space="preserve"> е мултинационална компания със седалище в Атина, Гърция, и основен участник в глобалната индустрия за цимент и строителни материали. Корпорацията, която е основана през 1902 г., има операции в много страни, включително Европа, Близкия изток, Северна Америка и Африка. TITAN </w:t>
      </w:r>
      <w:proofErr w:type="spellStart"/>
      <w:r w:rsidRPr="005A040A">
        <w:t>Cement</w:t>
      </w:r>
      <w:proofErr w:type="spellEnd"/>
      <w:r w:rsidRPr="005A040A">
        <w:t xml:space="preserve"> </w:t>
      </w:r>
      <w:proofErr w:type="spellStart"/>
      <w:r w:rsidRPr="005A040A">
        <w:t>Company</w:t>
      </w:r>
      <w:proofErr w:type="spellEnd"/>
      <w:r w:rsidRPr="005A040A">
        <w:t xml:space="preserve"> S.A. произвежда, транспортира и разпространява широка гама строителни материали, като цимент, бетон, инертни материали и свързани стоки. Освен това те предоставят услуги на строителната индустрия.</w:t>
      </w:r>
    </w:p>
    <w:p w14:paraId="68CA8AF2" w14:textId="3C7C647F" w:rsidR="00D770CD" w:rsidRPr="005A040A" w:rsidRDefault="00AA0D92" w:rsidP="00815B61">
      <w:pPr>
        <w:pStyle w:val="disbody"/>
      </w:pPr>
      <w:r w:rsidRPr="005A040A">
        <w:t xml:space="preserve">Основната дейност включва производство и дистрибуция на цимент, инертни материали, готови бетонови смеси и асфалт. </w:t>
      </w:r>
      <w:r w:rsidR="00D770CD" w:rsidRPr="005A040A">
        <w:t>Компания е специализирана в производството и доставката на бетонова смес, която се произвежда в централно съоръжение за дозиране. Терминът „готови смеси“ произлиза от факта, че тези смеси се произвеждат според спецификациите на клиента, което води до прецизен, висококачествен продукт, който може да се използва веднага след доставката.</w:t>
      </w:r>
    </w:p>
    <w:p w14:paraId="3D41490B" w14:textId="77777777" w:rsidR="00D770CD" w:rsidRPr="005A040A" w:rsidRDefault="00D770CD" w:rsidP="00815B61">
      <w:pPr>
        <w:pStyle w:val="disbody"/>
      </w:pPr>
      <w:r w:rsidRPr="005A040A">
        <w:t xml:space="preserve">За дозиране на бетон компанията използва големи централни съоръжения. Това дава възможност за прецизно и точно смесване, гарантирайки целостта на продукта. TITAN </w:t>
      </w:r>
      <w:proofErr w:type="spellStart"/>
      <w:r w:rsidRPr="005A040A">
        <w:t>Cement</w:t>
      </w:r>
      <w:proofErr w:type="spellEnd"/>
      <w:r w:rsidRPr="005A040A">
        <w:t xml:space="preserve"> произвежда смеси според </w:t>
      </w:r>
      <w:r w:rsidRPr="005A040A">
        <w:lastRenderedPageBreak/>
        <w:t xml:space="preserve">изискванията за здравина, </w:t>
      </w:r>
      <w:proofErr w:type="spellStart"/>
      <w:r w:rsidRPr="005A040A">
        <w:t>обработваемост</w:t>
      </w:r>
      <w:proofErr w:type="spellEnd"/>
      <w:r w:rsidRPr="005A040A">
        <w:t xml:space="preserve"> и издръжливост. Често готовата смес се доставя в миксери и може да се използва веднага след пристигането. Това гарантира, че бетонът има най-високо качество, когато се излива, тъй като свойствата на бетона могат да се променят с времето.</w:t>
      </w:r>
    </w:p>
    <w:p w14:paraId="0C9C10C1" w14:textId="77777777" w:rsidR="00D770CD" w:rsidRPr="005A040A" w:rsidRDefault="00D770CD" w:rsidP="00815B61">
      <w:pPr>
        <w:pStyle w:val="disbody"/>
      </w:pPr>
      <w:r w:rsidRPr="005A040A">
        <w:t>Тъй като компаниите за готови смеси подготвят големи количества бетон на централно място, те могат да работят по-ефективно и в по-голям мащаб, отколкото ако бетонът се смесва на отделни строителни обекти.</w:t>
      </w:r>
    </w:p>
    <w:p w14:paraId="5A3B62DA" w14:textId="77777777" w:rsidR="00D770CD" w:rsidRPr="005A040A" w:rsidRDefault="00D770CD" w:rsidP="00815B61">
      <w:pPr>
        <w:pStyle w:val="disbody"/>
      </w:pPr>
      <w:r w:rsidRPr="005A040A">
        <w:t xml:space="preserve">TITAN </w:t>
      </w:r>
      <w:proofErr w:type="spellStart"/>
      <w:r w:rsidRPr="005A040A">
        <w:t>Cement</w:t>
      </w:r>
      <w:proofErr w:type="spellEnd"/>
      <w:r w:rsidRPr="005A040A">
        <w:t xml:space="preserve"> прилага строги мерки за контрол на качеството. Тъй като бетонът се комбинира в контролирана среда, TITAN </w:t>
      </w:r>
      <w:proofErr w:type="spellStart"/>
      <w:r w:rsidRPr="005A040A">
        <w:t>Cement</w:t>
      </w:r>
      <w:proofErr w:type="spellEnd"/>
      <w:r w:rsidRPr="005A040A">
        <w:t xml:space="preserve"> могат да гарантират, че съставът е прецизен и отговаря на всички приложими спецификации и стандарти. Централизираното смесване може да бъде по-благоприятно за околната среда от смесването на място, тъй като намалява отпадъците и позволява по-голям контрол върху използваните материали.</w:t>
      </w:r>
    </w:p>
    <w:p w14:paraId="334C1B84" w14:textId="146D6A1A" w:rsidR="00D770CD" w:rsidRPr="005A040A" w:rsidRDefault="00D770CD" w:rsidP="00815B61">
      <w:pPr>
        <w:pStyle w:val="disbody"/>
      </w:pPr>
      <w:r w:rsidRPr="005A040A">
        <w:t>Продуктите на компанията се използват за изграждане на къщи, инфраструктура,  търговски и промишлени съоръжения, като по този начин отговарят на нуждите на нарастващото световно население за жилища, мобилност и икономическо развитие.</w:t>
      </w:r>
    </w:p>
    <w:p w14:paraId="09C85406" w14:textId="77777777" w:rsidR="00D770CD" w:rsidRPr="005A040A" w:rsidRDefault="00D770CD" w:rsidP="002B11F7">
      <w:pPr>
        <w:pStyle w:val="Heading3"/>
      </w:pPr>
      <w:bookmarkStart w:id="64" w:name="_Toc139783679"/>
      <w:bookmarkStart w:id="65" w:name="_Toc152403731"/>
      <w:r w:rsidRPr="005A040A">
        <w:t xml:space="preserve">3.1.1. </w:t>
      </w:r>
      <w:proofErr w:type="spellStart"/>
      <w:r w:rsidRPr="005A040A">
        <w:t>Основни</w:t>
      </w:r>
      <w:proofErr w:type="spellEnd"/>
      <w:r w:rsidRPr="005A040A">
        <w:t xml:space="preserve"> </w:t>
      </w:r>
      <w:proofErr w:type="spellStart"/>
      <w:r w:rsidRPr="005A040A">
        <w:t>бизнес</w:t>
      </w:r>
      <w:proofErr w:type="spellEnd"/>
      <w:r w:rsidRPr="005A040A">
        <w:t xml:space="preserve"> </w:t>
      </w:r>
      <w:proofErr w:type="spellStart"/>
      <w:r w:rsidRPr="005A040A">
        <w:t>процеси</w:t>
      </w:r>
      <w:proofErr w:type="spellEnd"/>
      <w:r w:rsidRPr="005A040A">
        <w:t xml:space="preserve"> в </w:t>
      </w:r>
      <w:proofErr w:type="spellStart"/>
      <w:r w:rsidRPr="005A040A">
        <w:t>компанията</w:t>
      </w:r>
      <w:bookmarkEnd w:id="64"/>
      <w:bookmarkEnd w:id="65"/>
      <w:proofErr w:type="spellEnd"/>
    </w:p>
    <w:p w14:paraId="654C1F14" w14:textId="77777777" w:rsidR="00D770CD" w:rsidRPr="005A040A" w:rsidRDefault="00D770CD" w:rsidP="00815B61">
      <w:pPr>
        <w:pStyle w:val="disbody"/>
      </w:pPr>
      <w:r w:rsidRPr="005A040A">
        <w:t xml:space="preserve">Доставката на готов бетон (RMC) включва няколко основни бизнес процеса, от приемане на поръчки до доставка на клиента. </w:t>
      </w:r>
    </w:p>
    <w:p w14:paraId="280EB9B4" w14:textId="367873FD" w:rsidR="00D770CD" w:rsidRPr="005A040A" w:rsidRDefault="00D770CD" w:rsidP="00815B61">
      <w:pPr>
        <w:pStyle w:val="disbody"/>
      </w:pPr>
      <w:r w:rsidRPr="005A040A">
        <w:t>Приемане на поръчки: Това е първият етап, при който се получават поръчки от клиенти за конкретни видове и обеми бетон, често чрез специално бюро за поръчки или онлайн система. Този процес включва разбиране на нуждите на клиента по отношение на типа бетон, обема и времето за доставка.</w:t>
      </w:r>
    </w:p>
    <w:p w14:paraId="57F703BC" w14:textId="77777777" w:rsidR="00D770CD" w:rsidRPr="005A040A" w:rsidRDefault="00D770CD" w:rsidP="00815B61">
      <w:pPr>
        <w:pStyle w:val="disbody"/>
      </w:pPr>
      <w:r w:rsidRPr="005A040A">
        <w:t>График: След като поръчката бъде взета, тя трябва да бъде планирана за производство и доставка. Това е сложна задача, която отчита фактори като производствен капацитет, наличност на флота за доставка и периоди за доставка на клиента.</w:t>
      </w:r>
    </w:p>
    <w:p w14:paraId="3A5718DE" w14:textId="77777777" w:rsidR="00D770CD" w:rsidRPr="005A040A" w:rsidRDefault="00D770CD" w:rsidP="00815B61">
      <w:pPr>
        <w:pStyle w:val="disbody"/>
      </w:pPr>
      <w:r w:rsidRPr="005A040A">
        <w:t xml:space="preserve">Дозиране: В този процес бетонът действително се произвежда или </w:t>
      </w:r>
      <w:r w:rsidRPr="005A040A">
        <w:lastRenderedPageBreak/>
        <w:t>„дозира“. Това включва точно измерване и комбиниране на суровините (цимент, инертни материали, вода и всякакви добавки) в съответствие с конкретния изискван дизайн на бетонната смес.</w:t>
      </w:r>
    </w:p>
    <w:p w14:paraId="3A61C0C2" w14:textId="6C5136B4" w:rsidR="00D770CD" w:rsidRPr="005A040A" w:rsidRDefault="00D770CD" w:rsidP="00815B61">
      <w:pPr>
        <w:pStyle w:val="disbody"/>
      </w:pPr>
      <w:r w:rsidRPr="005A040A">
        <w:t xml:space="preserve">Товарене: Доставеният бетон след това се зарежда в </w:t>
      </w:r>
      <w:r w:rsidR="007726B3" w:rsidRPr="005A040A">
        <w:t>превозно средство</w:t>
      </w:r>
      <w:r w:rsidRPr="005A040A">
        <w:t>-миксер. Този процес често трябва да се извърши бързо, за да се сведе до минимум времето между дозирането и доставката, тъй като бетонът започва да се втвърдява веднага щом водата и циментът се смесят.</w:t>
      </w:r>
    </w:p>
    <w:p w14:paraId="532CB096" w14:textId="77777777" w:rsidR="00D770CD" w:rsidRPr="005A040A" w:rsidRDefault="00D770CD" w:rsidP="00815B61">
      <w:pPr>
        <w:pStyle w:val="disbody"/>
      </w:pPr>
      <w:r w:rsidRPr="005A040A">
        <w:t>Доставка: Миксерът доставя бетона до обекта на клиента. Процесът на доставка трябва да вземе предвид най-ефективните маршрути и времена за доставка, за да се гарантира, че бетонът пристига, докато все още може да се работи.</w:t>
      </w:r>
    </w:p>
    <w:p w14:paraId="747F49B9" w14:textId="77777777" w:rsidR="00D770CD" w:rsidRPr="005A040A" w:rsidRDefault="00D770CD" w:rsidP="00815B61">
      <w:pPr>
        <w:pStyle w:val="disbody"/>
      </w:pPr>
      <w:r w:rsidRPr="005A040A">
        <w:t>Разтоварване и поставяне: На площадката бетонът се разтоварва и поставя според изискванията. Клиентът обикновено е отговорен за действителното поставяне на бетона, но екипът за доставка може да се наложи да съдейства или съветва.</w:t>
      </w:r>
    </w:p>
    <w:p w14:paraId="523C393D" w14:textId="46067EFC" w:rsidR="00D770CD" w:rsidRPr="005A040A" w:rsidRDefault="00D770CD" w:rsidP="00815B61">
      <w:pPr>
        <w:pStyle w:val="disbody"/>
      </w:pPr>
      <w:r w:rsidRPr="005A040A">
        <w:t>Връщане и почистване: След доставката миксерът се връща в завода, където се почиства и подготвя за следващото натоварване. Този процес трябва да се управлява внимателно, за да се предотврати натрупването на втвърден бетон в миксера.</w:t>
      </w:r>
    </w:p>
    <w:p w14:paraId="02426DBB" w14:textId="4D5841AA" w:rsidR="00865795" w:rsidRPr="005A040A" w:rsidRDefault="00865795" w:rsidP="00865795">
      <w:pPr>
        <w:pStyle w:val="disbody"/>
        <w:ind w:firstLine="567"/>
        <w:jc w:val="center"/>
      </w:pPr>
      <w:r w:rsidRPr="005A040A">
        <w:t xml:space="preserve">Фиг. </w:t>
      </w:r>
      <w:r w:rsidR="00A02D85" w:rsidRPr="005A040A">
        <w:t>3.1.</w:t>
      </w:r>
    </w:p>
    <w:p w14:paraId="7C6B4D0A" w14:textId="21ECAF0C" w:rsidR="00865795" w:rsidRPr="005A040A" w:rsidRDefault="00B41039" w:rsidP="008957BB">
      <w:pPr>
        <w:pStyle w:val="disbody"/>
        <w:ind w:firstLine="567"/>
      </w:pPr>
      <w:r w:rsidRPr="005A040A">
        <w:rPr>
          <w:noProof/>
        </w:rPr>
        <w:drawing>
          <wp:inline distT="0" distB="0" distL="0" distR="0" wp14:anchorId="2AAF5042" wp14:editId="22A6B17F">
            <wp:extent cx="5088630" cy="26289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098961" cy="2634237"/>
                    </a:xfrm>
                    <a:prstGeom prst="rect">
                      <a:avLst/>
                    </a:prstGeom>
                    <a:noFill/>
                    <a:ln>
                      <a:noFill/>
                    </a:ln>
                  </pic:spPr>
                </pic:pic>
              </a:graphicData>
            </a:graphic>
          </wp:inline>
        </w:drawing>
      </w:r>
    </w:p>
    <w:p w14:paraId="6B6CBCE3" w14:textId="5CC7EA10" w:rsidR="00D770CD" w:rsidRPr="005A040A" w:rsidRDefault="00D770CD" w:rsidP="00815B61">
      <w:pPr>
        <w:pStyle w:val="disbody"/>
      </w:pPr>
      <w:r w:rsidRPr="005A040A">
        <w:t xml:space="preserve">Таксуване и обслужване на клиента: След доставка клиентът се таксува </w:t>
      </w:r>
      <w:r w:rsidRPr="005A040A">
        <w:lastRenderedPageBreak/>
        <w:t>за поръчката. Процесите на обслужване на клиенти също влизат в действие тук, включително справяне с всякакви запитвания или проблеми и събиране на обратна връзка, за да се помогне за подобряване на бъдещото обслужване.</w:t>
      </w:r>
    </w:p>
    <w:p w14:paraId="37935230" w14:textId="438AFC0C" w:rsidR="00D770CD" w:rsidRPr="005A040A" w:rsidRDefault="00D770CD" w:rsidP="00815B61">
      <w:pPr>
        <w:pStyle w:val="disbody"/>
      </w:pPr>
      <w:r w:rsidRPr="005A040A">
        <w:t>Поддръжка: Този процес включва рутинна поддръжка и ремонт на производственото оборудване и флота за доставка, за да се осигури непрекъсната и ефективна работа.</w:t>
      </w:r>
    </w:p>
    <w:p w14:paraId="067745AB" w14:textId="77777777" w:rsidR="0078325A" w:rsidRPr="005A040A" w:rsidRDefault="00D770CD" w:rsidP="00815B61">
      <w:pPr>
        <w:pStyle w:val="disbody"/>
      </w:pPr>
      <w:r w:rsidRPr="005A040A">
        <w:t>Ефикасността и ефективността на тези процеси пряко влияят върху качеството на услугата, оперативната ефективност и рентабилността на операциите на RMC. Следователно, доброто управление на тези процеси е от решаващо значение за успеха на всеки RMC бизнес.</w:t>
      </w:r>
      <w:bookmarkStart w:id="66" w:name="_Toc139783680"/>
    </w:p>
    <w:p w14:paraId="79F98C11" w14:textId="1028C0C0" w:rsidR="00D770CD" w:rsidRPr="005A040A" w:rsidRDefault="00D770CD" w:rsidP="002B11F7">
      <w:pPr>
        <w:pStyle w:val="Heading3"/>
      </w:pPr>
      <w:bookmarkStart w:id="67" w:name="_Toc152403732"/>
      <w:r w:rsidRPr="005A040A">
        <w:t xml:space="preserve">3.1.2. </w:t>
      </w:r>
      <w:proofErr w:type="spellStart"/>
      <w:r w:rsidRPr="005A040A">
        <w:t>Стимулиране</w:t>
      </w:r>
      <w:proofErr w:type="spellEnd"/>
      <w:r w:rsidRPr="005A040A">
        <w:t xml:space="preserve"> </w:t>
      </w:r>
      <w:proofErr w:type="spellStart"/>
      <w:r w:rsidRPr="005A040A">
        <w:t>на</w:t>
      </w:r>
      <w:proofErr w:type="spellEnd"/>
      <w:r w:rsidRPr="005A040A">
        <w:t xml:space="preserve"> </w:t>
      </w:r>
      <w:proofErr w:type="spellStart"/>
      <w:r w:rsidRPr="005A040A">
        <w:t>продажбите</w:t>
      </w:r>
      <w:proofErr w:type="spellEnd"/>
      <w:r w:rsidRPr="005A040A">
        <w:t xml:space="preserve"> </w:t>
      </w:r>
      <w:proofErr w:type="spellStart"/>
      <w:r w:rsidRPr="005A040A">
        <w:t>чрез</w:t>
      </w:r>
      <w:proofErr w:type="spellEnd"/>
      <w:r w:rsidRPr="005A040A">
        <w:t xml:space="preserve"> </w:t>
      </w:r>
      <w:proofErr w:type="spellStart"/>
      <w:r w:rsidRPr="005A040A">
        <w:t>цифрови</w:t>
      </w:r>
      <w:proofErr w:type="spellEnd"/>
      <w:r w:rsidRPr="005A040A">
        <w:t xml:space="preserve"> </w:t>
      </w:r>
      <w:proofErr w:type="spellStart"/>
      <w:r w:rsidRPr="005A040A">
        <w:t>технологии</w:t>
      </w:r>
      <w:bookmarkEnd w:id="66"/>
      <w:bookmarkEnd w:id="67"/>
      <w:proofErr w:type="spellEnd"/>
    </w:p>
    <w:p w14:paraId="757F5532" w14:textId="77777777" w:rsidR="00D770CD" w:rsidRPr="005A040A" w:rsidRDefault="00D770CD" w:rsidP="00815B61">
      <w:pPr>
        <w:pStyle w:val="disbody"/>
      </w:pPr>
      <w:r w:rsidRPr="005A040A">
        <w:t xml:space="preserve">Пакета от приложения стимулира прозрачността на данните, стандартизация в ERP, по-бързо и </w:t>
      </w:r>
      <w:proofErr w:type="spellStart"/>
      <w:r w:rsidRPr="005A040A">
        <w:t>рентабилено</w:t>
      </w:r>
      <w:proofErr w:type="spellEnd"/>
      <w:r w:rsidRPr="005A040A">
        <w:t xml:space="preserve"> планиране в заводите, създават иновативно решение, ориентирано към потребителите. </w:t>
      </w:r>
      <w:proofErr w:type="spellStart"/>
      <w:r w:rsidRPr="005A040A">
        <w:t>Услугитe</w:t>
      </w:r>
      <w:proofErr w:type="spellEnd"/>
      <w:r w:rsidRPr="005A040A">
        <w:t xml:space="preserve"> с добавена стойност, правят клиентите по-логистично интегрирани и по-добре оборудвани за да посрещнат предизвикателствата, свързани с устойчивостта. Целят да намалят материалните и логистични разходи, въглеродния отпечатък, да подобрят производителността и клиентския опит.</w:t>
      </w:r>
    </w:p>
    <w:p w14:paraId="25E519F9" w14:textId="4F1A19E6" w:rsidR="00D770CD" w:rsidRPr="005A040A" w:rsidRDefault="00D770CD" w:rsidP="00815B61">
      <w:pPr>
        <w:pStyle w:val="disbody"/>
      </w:pPr>
      <w:r w:rsidRPr="005A040A">
        <w:t xml:space="preserve">Проследяване на </w:t>
      </w:r>
      <w:r w:rsidR="007726B3" w:rsidRPr="005A040A">
        <w:t xml:space="preserve">превозно </w:t>
      </w:r>
      <w:proofErr w:type="spellStart"/>
      <w:r w:rsidR="007726B3" w:rsidRPr="005A040A">
        <w:t>средство</w:t>
      </w:r>
      <w:r w:rsidRPr="005A040A">
        <w:t>а</w:t>
      </w:r>
      <w:proofErr w:type="spellEnd"/>
      <w:r w:rsidRPr="005A040A">
        <w:t xml:space="preserve"> с готов бетон по пътя му към строителна площадка, съхраняване на билети и протоколи едно място, с мобилно и уеб приложение. Благодарение на контрола, циментът се произвежда по по-устойчив и ефективен начин, който намалява отпечатък върху околната среда и осигурява безопасност на работниците. Обслужването на клиенти се рационализира чрез постоянната връзка с бек-офиса и превозвача.</w:t>
      </w:r>
    </w:p>
    <w:p w14:paraId="61222359" w14:textId="77777777" w:rsidR="00D770CD" w:rsidRPr="005A040A" w:rsidRDefault="00D770CD" w:rsidP="00815B61">
      <w:pPr>
        <w:pStyle w:val="disbody"/>
      </w:pPr>
      <w:r w:rsidRPr="005A040A">
        <w:t>Преход от хартиени документи към цифрови документи за доставки на бетон. Цифровите документи и цялата информация за доставка ще бъдат достъпни чрез приложението. Някои от плюсовете са:</w:t>
      </w:r>
    </w:p>
    <w:p w14:paraId="75B2E884" w14:textId="77777777" w:rsidR="00D770CD" w:rsidRPr="005A040A" w:rsidRDefault="00D770CD" w:rsidP="00815B61">
      <w:pPr>
        <w:pStyle w:val="disbody"/>
      </w:pPr>
      <w:r w:rsidRPr="005A040A">
        <w:t>▪ Без повече липсващи документи;</w:t>
      </w:r>
    </w:p>
    <w:p w14:paraId="6B8F1253" w14:textId="77777777" w:rsidR="00D770CD" w:rsidRPr="005A040A" w:rsidRDefault="00D770CD" w:rsidP="00815B61">
      <w:pPr>
        <w:pStyle w:val="disbody"/>
      </w:pPr>
      <w:r w:rsidRPr="005A040A">
        <w:lastRenderedPageBreak/>
        <w:t>▪ Край на събирането и съхраняването на документи;</w:t>
      </w:r>
    </w:p>
    <w:p w14:paraId="26AEB800" w14:textId="4687E8E8" w:rsidR="00D770CD" w:rsidRPr="005A040A" w:rsidRDefault="00A55042" w:rsidP="00FC2B41">
      <w:pPr>
        <w:pStyle w:val="Heading3"/>
        <w:rPr>
          <w:lang w:val="bg-BG"/>
        </w:rPr>
      </w:pPr>
      <w:bookmarkStart w:id="68" w:name="_Toc152403733"/>
      <w:r w:rsidRPr="005A040A">
        <w:t xml:space="preserve">3.1.3. </w:t>
      </w:r>
      <w:r w:rsidR="005A040A" w:rsidRPr="005A040A">
        <w:rPr>
          <w:lang w:val="bg-BG"/>
        </w:rPr>
        <w:t>Б</w:t>
      </w:r>
      <w:r w:rsidR="0004597C" w:rsidRPr="005A040A">
        <w:rPr>
          <w:lang w:val="bg-BG"/>
        </w:rPr>
        <w:t>изнес модел</w:t>
      </w:r>
      <w:bookmarkEnd w:id="68"/>
    </w:p>
    <w:p w14:paraId="3209180E" w14:textId="77777777" w:rsidR="008957BB" w:rsidRPr="005A040A" w:rsidRDefault="00D770CD" w:rsidP="008957BB">
      <w:pPr>
        <w:pStyle w:val="disbody"/>
        <w:ind w:firstLine="567"/>
      </w:pPr>
      <w:r w:rsidRPr="005A040A">
        <w:t>Основната бизнес цел е да се ускори и оптимизира обработката и изпълнението на поръчките, като се осигурят навременни и точни доставки, като по този начин се увеличи удовлетвореността на клиентите и евентуално продажбите. Системата за администриране на поръчки трябва да бъде лесна за използване, ефективна и адаптивна към множество устройства и платформи, като мобилни телефони, таблети и настолни компютри, като също така да създаде интегрирана връзка с външен системи за управление на бизнеса.</w:t>
      </w:r>
    </w:p>
    <w:p w14:paraId="7C2875DE" w14:textId="4B525EBB" w:rsidR="00D770CD" w:rsidRPr="005A040A" w:rsidRDefault="00D770CD" w:rsidP="008957BB">
      <w:pPr>
        <w:pStyle w:val="disbody"/>
        <w:ind w:firstLine="567"/>
      </w:pPr>
      <w:r w:rsidRPr="005A040A">
        <w:t>Бизнес архитектура: Карта на възможностите</w:t>
      </w:r>
    </w:p>
    <w:p w14:paraId="373ECEEB" w14:textId="77777777" w:rsidR="00D770CD" w:rsidRPr="005A040A" w:rsidRDefault="00D770CD" w:rsidP="0090603D">
      <w:pPr>
        <w:ind w:firstLine="567"/>
      </w:pPr>
      <w:r w:rsidRPr="005A040A">
        <w:rPr>
          <w:noProof/>
        </w:rPr>
        <w:drawing>
          <wp:inline distT="0" distB="0" distL="0" distR="0" wp14:anchorId="342ECEA2" wp14:editId="02B9F280">
            <wp:extent cx="5071731" cy="2200939"/>
            <wp:effectExtent l="0" t="0" r="0" b="0"/>
            <wp:docPr id="84" name="Google Shape;84;p17"/>
            <wp:cNvGraphicFramePr/>
            <a:graphic xmlns:a="http://schemas.openxmlformats.org/drawingml/2006/main">
              <a:graphicData uri="http://schemas.openxmlformats.org/drawingml/2006/picture">
                <pic:pic xmlns:pic="http://schemas.openxmlformats.org/drawingml/2006/picture">
                  <pic:nvPicPr>
                    <pic:cNvPr id="84" name="Google Shape;84;p17"/>
                    <pic:cNvPicPr preferRelativeResize="0"/>
                  </pic:nvPicPr>
                  <pic:blipFill>
                    <a:blip r:embed="rId62">
                      <a:alphaModFix/>
                    </a:blip>
                    <a:stretch>
                      <a:fillRect/>
                    </a:stretch>
                  </pic:blipFill>
                  <pic:spPr>
                    <a:xfrm>
                      <a:off x="0" y="0"/>
                      <a:ext cx="5077619" cy="2203494"/>
                    </a:xfrm>
                    <a:prstGeom prst="rect">
                      <a:avLst/>
                    </a:prstGeom>
                    <a:noFill/>
                    <a:ln>
                      <a:noFill/>
                    </a:ln>
                  </pic:spPr>
                </pic:pic>
              </a:graphicData>
            </a:graphic>
          </wp:inline>
        </w:drawing>
      </w:r>
    </w:p>
    <w:p w14:paraId="258A9B6C" w14:textId="07B87E8F" w:rsidR="008957BB" w:rsidRPr="005A040A" w:rsidRDefault="008957BB" w:rsidP="008957BB">
      <w:pPr>
        <w:pStyle w:val="disbody"/>
        <w:ind w:firstLine="567"/>
        <w:jc w:val="center"/>
      </w:pPr>
      <w:r w:rsidRPr="005A040A">
        <w:t>Фиг.</w:t>
      </w:r>
      <w:r w:rsidR="00A02D85" w:rsidRPr="005A040A">
        <w:t>3.2.</w:t>
      </w:r>
    </w:p>
    <w:p w14:paraId="4EB9518B" w14:textId="5AB67A9C" w:rsidR="00D770CD" w:rsidRPr="005A040A" w:rsidRDefault="00D770CD" w:rsidP="0078325A">
      <w:pPr>
        <w:pStyle w:val="disbody"/>
        <w:ind w:firstLine="567"/>
        <w:rPr>
          <w:b/>
          <w:bCs/>
        </w:rPr>
      </w:pPr>
      <w:r w:rsidRPr="005A040A">
        <w:rPr>
          <w:b/>
          <w:bCs/>
        </w:rPr>
        <w:t>3.1.3. SWOT анализ</w:t>
      </w:r>
    </w:p>
    <w:p w14:paraId="367A1711" w14:textId="5A761474" w:rsidR="00D770CD" w:rsidRPr="005A040A" w:rsidRDefault="00D770CD" w:rsidP="0090603D">
      <w:pPr>
        <w:pStyle w:val="disbody"/>
        <w:ind w:firstLine="567"/>
      </w:pPr>
      <w:r w:rsidRPr="005A040A">
        <w:t xml:space="preserve">Фигура </w:t>
      </w:r>
      <w:r w:rsidRPr="005A040A">
        <w:rPr>
          <w:lang w:val="en-US"/>
        </w:rPr>
        <w:t>3.</w:t>
      </w:r>
      <w:r w:rsidR="005A040A" w:rsidRPr="005A040A">
        <w:t>2</w:t>
      </w:r>
      <w:r w:rsidRPr="005A040A">
        <w:rPr>
          <w:lang w:val="en-US"/>
        </w:rPr>
        <w:t>.</w:t>
      </w:r>
      <w:r w:rsidRPr="005A040A">
        <w:t xml:space="preserve"> изобразява SWOT анализ на готовността на </w:t>
      </w:r>
      <w:r w:rsidRPr="005A040A">
        <w:rPr>
          <w:lang w:val="en-US"/>
        </w:rPr>
        <w:t>Titan Cement</w:t>
      </w:r>
      <w:r w:rsidRPr="005A040A">
        <w:t xml:space="preserve"> за приемане на облачното решение, включващ силни страни, уязвимости, възможности и заплахи, като се цели отстраняване на слабостите и смекчаването на заплахите.</w:t>
      </w:r>
    </w:p>
    <w:p w14:paraId="04D3AB4A" w14:textId="77777777" w:rsidR="00D770CD" w:rsidRPr="005A040A" w:rsidRDefault="00D770CD" w:rsidP="0090603D">
      <w:pPr>
        <w:pStyle w:val="disbody"/>
        <w:ind w:firstLine="567"/>
      </w:pPr>
    </w:p>
    <w:p w14:paraId="475EEDA1" w14:textId="77777777" w:rsidR="00D770CD" w:rsidRPr="005A040A" w:rsidRDefault="00D770CD" w:rsidP="0090603D">
      <w:pPr>
        <w:pStyle w:val="disbody"/>
        <w:ind w:firstLine="567"/>
      </w:pPr>
      <w:r w:rsidRPr="005A040A">
        <w:rPr>
          <w:noProof/>
        </w:rPr>
        <w:lastRenderedPageBreak/>
        <w:drawing>
          <wp:inline distT="0" distB="0" distL="0" distR="0" wp14:anchorId="3298BD37" wp14:editId="289FC0F9">
            <wp:extent cx="4545065" cy="2288731"/>
            <wp:effectExtent l="0" t="0" r="8255"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566069" cy="2299308"/>
                    </a:xfrm>
                    <a:prstGeom prst="rect">
                      <a:avLst/>
                    </a:prstGeom>
                    <a:noFill/>
                  </pic:spPr>
                </pic:pic>
              </a:graphicData>
            </a:graphic>
          </wp:inline>
        </w:drawing>
      </w:r>
    </w:p>
    <w:p w14:paraId="1FCF18B9" w14:textId="4DDBEC7A" w:rsidR="00D770CD" w:rsidRPr="005A040A" w:rsidRDefault="00D770CD" w:rsidP="00A02D85">
      <w:pPr>
        <w:tabs>
          <w:tab w:val="left" w:pos="6267"/>
        </w:tabs>
        <w:spacing w:after="160" w:line="256" w:lineRule="auto"/>
        <w:ind w:firstLine="567"/>
        <w:jc w:val="center"/>
        <w:rPr>
          <w:i/>
          <w:iCs/>
          <w:lang w:val="bg-BG"/>
        </w:rPr>
      </w:pPr>
      <w:r w:rsidRPr="005A040A">
        <w:rPr>
          <w:b/>
          <w:bCs/>
          <w:i/>
          <w:iCs/>
          <w:lang w:val="bg-BG"/>
        </w:rPr>
        <w:t xml:space="preserve">Фиг </w:t>
      </w:r>
      <w:r w:rsidR="00A02D85" w:rsidRPr="005A040A">
        <w:rPr>
          <w:b/>
          <w:bCs/>
          <w:i/>
          <w:iCs/>
          <w:lang w:val="bg-BG"/>
        </w:rPr>
        <w:t>3.3</w:t>
      </w:r>
      <w:r w:rsidRPr="005A040A">
        <w:rPr>
          <w:i/>
          <w:iCs/>
          <w:lang w:val="bg-BG"/>
        </w:rPr>
        <w:t xml:space="preserve">: </w:t>
      </w:r>
      <w:r w:rsidRPr="005A040A">
        <w:rPr>
          <w:i/>
          <w:iCs/>
        </w:rPr>
        <w:t xml:space="preserve">SWOT </w:t>
      </w:r>
      <w:r w:rsidRPr="005A040A">
        <w:rPr>
          <w:i/>
          <w:iCs/>
          <w:lang w:val="bg-BG"/>
        </w:rPr>
        <w:t>анализ</w:t>
      </w:r>
    </w:p>
    <w:p w14:paraId="0804CAD8" w14:textId="2EBB6347" w:rsidR="00D770CD" w:rsidRPr="005A040A" w:rsidRDefault="00D770CD" w:rsidP="00405E73">
      <w:pPr>
        <w:pStyle w:val="Heading2"/>
      </w:pPr>
      <w:bookmarkStart w:id="69" w:name="_Toc152403734"/>
      <w:r w:rsidRPr="005A040A">
        <w:t xml:space="preserve">3.2. </w:t>
      </w:r>
      <w:proofErr w:type="spellStart"/>
      <w:r w:rsidRPr="005A040A">
        <w:t>Приложение</w:t>
      </w:r>
      <w:proofErr w:type="spellEnd"/>
      <w:r w:rsidRPr="005A040A">
        <w:t xml:space="preserve"> </w:t>
      </w:r>
      <w:proofErr w:type="spellStart"/>
      <w:r w:rsidRPr="005A040A">
        <w:t>на</w:t>
      </w:r>
      <w:proofErr w:type="spellEnd"/>
      <w:r w:rsidRPr="005A040A">
        <w:t xml:space="preserve"> </w:t>
      </w:r>
      <w:proofErr w:type="spellStart"/>
      <w:r w:rsidRPr="005A040A">
        <w:t>облачната</w:t>
      </w:r>
      <w:proofErr w:type="spellEnd"/>
      <w:r w:rsidRPr="005A040A">
        <w:t xml:space="preserve"> </w:t>
      </w:r>
      <w:proofErr w:type="spellStart"/>
      <w:r w:rsidRPr="005A040A">
        <w:t>система</w:t>
      </w:r>
      <w:proofErr w:type="spellEnd"/>
      <w:r w:rsidRPr="005A040A">
        <w:t xml:space="preserve"> в </w:t>
      </w:r>
      <w:proofErr w:type="spellStart"/>
      <w:r w:rsidRPr="005A040A">
        <w:t>дейността</w:t>
      </w:r>
      <w:proofErr w:type="spellEnd"/>
      <w:r w:rsidRPr="005A040A">
        <w:t xml:space="preserve"> </w:t>
      </w:r>
      <w:proofErr w:type="spellStart"/>
      <w:r w:rsidRPr="005A040A">
        <w:t>на</w:t>
      </w:r>
      <w:proofErr w:type="spellEnd"/>
      <w:r w:rsidRPr="005A040A">
        <w:t xml:space="preserve"> Titan Cement</w:t>
      </w:r>
      <w:bookmarkEnd w:id="69"/>
    </w:p>
    <w:p w14:paraId="2FF306B7" w14:textId="28542B40" w:rsidR="00D770CD" w:rsidRPr="005A040A" w:rsidRDefault="00D770CD" w:rsidP="0090603D">
      <w:pPr>
        <w:pStyle w:val="Heading2"/>
        <w:ind w:firstLine="567"/>
        <w:rPr>
          <w:lang w:val="bg-BG"/>
        </w:rPr>
      </w:pPr>
      <w:bookmarkStart w:id="70" w:name="_Toc139783681"/>
      <w:bookmarkStart w:id="71" w:name="_Toc152403735"/>
      <w:r w:rsidRPr="005A040A">
        <w:t xml:space="preserve">3.3. </w:t>
      </w:r>
      <w:r w:rsidRPr="005A040A">
        <w:rPr>
          <w:lang w:val="bg-BG"/>
        </w:rPr>
        <w:t>Физическа реализация на системата</w:t>
      </w:r>
      <w:bookmarkEnd w:id="71"/>
    </w:p>
    <w:p w14:paraId="26E4CF46" w14:textId="03C9D6FD" w:rsidR="009D34B1" w:rsidRPr="005A040A" w:rsidRDefault="009D34B1" w:rsidP="009D34B1">
      <w:pPr>
        <w:pStyle w:val="disbody"/>
        <w:ind w:firstLine="567"/>
        <w:rPr>
          <w:color w:val="000000"/>
          <w:szCs w:val="28"/>
        </w:rPr>
      </w:pPr>
      <w:r w:rsidRPr="005A040A">
        <w:t xml:space="preserve">За изграждане, доставка и изпълнение на системи, изградени както като монолитни приложения, така и като ориентирани към услуги, се препоръчва използването на </w:t>
      </w:r>
      <w:proofErr w:type="spellStart"/>
      <w:r w:rsidRPr="005A040A">
        <w:t>контейнеризирани</w:t>
      </w:r>
      <w:proofErr w:type="spellEnd"/>
      <w:r w:rsidRPr="005A040A">
        <w:t xml:space="preserve"> технологии. </w:t>
      </w:r>
      <w:proofErr w:type="spellStart"/>
      <w:r w:rsidRPr="005A040A">
        <w:rPr>
          <w:b/>
          <w:bCs/>
          <w:color w:val="000000"/>
          <w:szCs w:val="28"/>
        </w:rPr>
        <w:t>Контейнеризацията</w:t>
      </w:r>
      <w:proofErr w:type="spellEnd"/>
      <w:r w:rsidRPr="005A040A">
        <w:rPr>
          <w:color w:val="000000"/>
          <w:szCs w:val="28"/>
        </w:rPr>
        <w:t xml:space="preserve"> е подход, в сферата на разработката на софтуер, при който кодът на приложение, всички негови зависимости и конфигурации са пакетирани в двоичен файл, наречен </w:t>
      </w:r>
      <w:r w:rsidRPr="005A040A">
        <w:rPr>
          <w:b/>
          <w:bCs/>
          <w:color w:val="000000"/>
          <w:szCs w:val="28"/>
        </w:rPr>
        <w:t>изображение</w:t>
      </w:r>
      <w:r w:rsidRPr="005A040A">
        <w:rPr>
          <w:color w:val="000000"/>
          <w:szCs w:val="28"/>
        </w:rPr>
        <w:t xml:space="preserve">. Изображенията са „шаблони“ само за четене и се съхраняват в </w:t>
      </w:r>
      <w:r w:rsidRPr="005A040A">
        <w:rPr>
          <w:b/>
          <w:bCs/>
          <w:color w:val="000000"/>
          <w:szCs w:val="28"/>
        </w:rPr>
        <w:t>регистър</w:t>
      </w:r>
      <w:r w:rsidRPr="005A040A">
        <w:rPr>
          <w:color w:val="000000"/>
          <w:szCs w:val="28"/>
        </w:rPr>
        <w:t xml:space="preserve">, който работи като хранилище или библиотека за изображения. Изображението  се трансформира в работещ екземпляр на </w:t>
      </w:r>
      <w:r w:rsidRPr="005A040A">
        <w:rPr>
          <w:b/>
          <w:bCs/>
          <w:color w:val="000000"/>
          <w:szCs w:val="28"/>
        </w:rPr>
        <w:t>контейнер</w:t>
      </w:r>
      <w:r w:rsidRPr="005A040A">
        <w:rPr>
          <w:color w:val="000000"/>
          <w:szCs w:val="28"/>
        </w:rPr>
        <w:t xml:space="preserve">, който може да се стартира, спира, премества и изтрива. Създават се контейнери за различните части от приложението: уеб услуга, база данни, </w:t>
      </w:r>
      <w:proofErr w:type="spellStart"/>
      <w:r w:rsidRPr="005A040A">
        <w:rPr>
          <w:color w:val="000000"/>
          <w:szCs w:val="28"/>
        </w:rPr>
        <w:t>кеширане</w:t>
      </w:r>
      <w:proofErr w:type="spellEnd"/>
      <w:r w:rsidRPr="005A040A">
        <w:rPr>
          <w:color w:val="000000"/>
          <w:szCs w:val="28"/>
        </w:rPr>
        <w:t xml:space="preserve"> и др. Точно както транспортните контейнери позволяват транспортирането на стоки, независимо от товарите вътре, софтуерните контейнери се възприемат като стандартна единица за внедряване на софтуер, която може да съдържа различен код и зависимости. </w:t>
      </w:r>
      <w:proofErr w:type="spellStart"/>
      <w:r w:rsidRPr="005A040A">
        <w:rPr>
          <w:color w:val="000000"/>
          <w:szCs w:val="28"/>
        </w:rPr>
        <w:t>Контейнеризирането</w:t>
      </w:r>
      <w:proofErr w:type="spellEnd"/>
      <w:r w:rsidRPr="005A040A">
        <w:rPr>
          <w:color w:val="000000"/>
          <w:szCs w:val="28"/>
        </w:rPr>
        <w:t xml:space="preserve"> на софтуера дава възможност на разработчиците и ИТ специалистите автоматично да подновяват новите промени в различни среди. Контейнерите също така изолират приложенията едно от друго в споделена операционна </w:t>
      </w:r>
      <w:r w:rsidRPr="005A040A">
        <w:rPr>
          <w:color w:val="000000"/>
          <w:szCs w:val="28"/>
        </w:rPr>
        <w:lastRenderedPageBreak/>
        <w:t xml:space="preserve">система. Приложения се изпълняват върху хостът на контейнерите. От гледна точка на приложението, </w:t>
      </w:r>
      <w:proofErr w:type="spellStart"/>
      <w:r w:rsidRPr="005A040A">
        <w:rPr>
          <w:color w:val="000000"/>
          <w:szCs w:val="28"/>
        </w:rPr>
        <w:t>инстанцирането</w:t>
      </w:r>
      <w:proofErr w:type="spellEnd"/>
      <w:r w:rsidRPr="005A040A">
        <w:rPr>
          <w:color w:val="000000"/>
          <w:szCs w:val="28"/>
        </w:rPr>
        <w:t xml:space="preserve"> на изображение означава създаването на контейнер.   Друго предимство на </w:t>
      </w:r>
      <w:proofErr w:type="spellStart"/>
      <w:r w:rsidRPr="005A040A">
        <w:rPr>
          <w:color w:val="000000"/>
          <w:szCs w:val="28"/>
        </w:rPr>
        <w:t>контейнеризацията</w:t>
      </w:r>
      <w:proofErr w:type="spellEnd"/>
      <w:r w:rsidRPr="005A040A">
        <w:rPr>
          <w:color w:val="000000"/>
          <w:szCs w:val="28"/>
        </w:rPr>
        <w:t xml:space="preserve"> е мащабируемостта. Разширяването става бързо: създават се нови контейнери за краткосрочни задачи. Контейнерите предлагат предимствата на изолация, преносимост, гъвкавост и контрол в целия жизнения цикъл на приложението. </w:t>
      </w:r>
    </w:p>
    <w:p w14:paraId="25B6DCFA" w14:textId="77777777" w:rsidR="00AB10FB" w:rsidRPr="005A040A" w:rsidRDefault="00AB10FB" w:rsidP="00AB10FB">
      <w:pPr>
        <w:pStyle w:val="disbody"/>
        <w:ind w:firstLine="567"/>
      </w:pPr>
      <w:r w:rsidRPr="005A040A">
        <w:t xml:space="preserve">В книгата </w:t>
      </w:r>
      <w:proofErr w:type="spellStart"/>
      <w:r w:rsidRPr="005A040A">
        <w:t>Cloud</w:t>
      </w:r>
      <w:proofErr w:type="spellEnd"/>
      <w:r w:rsidRPr="005A040A">
        <w:t xml:space="preserve"> </w:t>
      </w:r>
      <w:proofErr w:type="spellStart"/>
      <w:r w:rsidRPr="005A040A">
        <w:t>Native</w:t>
      </w:r>
      <w:proofErr w:type="spellEnd"/>
      <w:r w:rsidRPr="005A040A">
        <w:t xml:space="preserve"> </w:t>
      </w:r>
      <w:proofErr w:type="spellStart"/>
      <w:r w:rsidRPr="005A040A">
        <w:t>Patterns</w:t>
      </w:r>
      <w:proofErr w:type="spellEnd"/>
      <w:r w:rsidRPr="005A040A">
        <w:t xml:space="preserve">, авторът Корнелия Дейвис </w:t>
      </w:r>
      <w:r w:rsidRPr="005A040A">
        <w:rPr>
          <w:lang w:val="en-US"/>
        </w:rPr>
        <w:t xml:space="preserve">(2019) </w:t>
      </w:r>
      <w:r w:rsidRPr="005A040A">
        <w:t xml:space="preserve">отбелязва, че „Контейнерите са чудесен инструмент за облачния софтуер“. Фондацията </w:t>
      </w:r>
      <w:proofErr w:type="spellStart"/>
      <w:r w:rsidRPr="005A040A">
        <w:t>Cloud</w:t>
      </w:r>
      <w:proofErr w:type="spellEnd"/>
      <w:r w:rsidRPr="005A040A">
        <w:t xml:space="preserve"> </w:t>
      </w:r>
      <w:proofErr w:type="spellStart"/>
      <w:r w:rsidRPr="005A040A">
        <w:t>Native</w:t>
      </w:r>
      <w:proofErr w:type="spellEnd"/>
      <w:r w:rsidRPr="005A040A">
        <w:t xml:space="preserve"> </w:t>
      </w:r>
      <w:proofErr w:type="spellStart"/>
      <w:r w:rsidRPr="005A040A">
        <w:t>Computing</w:t>
      </w:r>
      <w:proofErr w:type="spellEnd"/>
      <w:r w:rsidRPr="005A040A">
        <w:t xml:space="preserve"> поставя </w:t>
      </w:r>
      <w:proofErr w:type="spellStart"/>
      <w:r w:rsidRPr="005A040A">
        <w:t>контейнеризацията</w:t>
      </w:r>
      <w:proofErr w:type="spellEnd"/>
      <w:r w:rsidRPr="005A040A">
        <w:t xml:space="preserve"> на микроуслуги като първа стъпка в </w:t>
      </w:r>
      <w:proofErr w:type="spellStart"/>
      <w:r w:rsidRPr="005A040A">
        <w:t>Cloud-Native</w:t>
      </w:r>
      <w:proofErr w:type="spellEnd"/>
      <w:r w:rsidRPr="005A040A">
        <w:t xml:space="preserve"> </w:t>
      </w:r>
      <w:proofErr w:type="spellStart"/>
      <w:r w:rsidRPr="005A040A">
        <w:t>Trail</w:t>
      </w:r>
      <w:proofErr w:type="spellEnd"/>
      <w:r w:rsidRPr="005A040A">
        <w:t xml:space="preserve"> </w:t>
      </w:r>
      <w:proofErr w:type="spellStart"/>
      <w:r w:rsidRPr="005A040A">
        <w:t>Map</w:t>
      </w:r>
      <w:proofErr w:type="spellEnd"/>
      <w:r w:rsidRPr="005A040A">
        <w:t xml:space="preserve"> - насоки за предприятия, които започват поддръжка в облака.</w:t>
      </w:r>
    </w:p>
    <w:p w14:paraId="73482009" w14:textId="77777777" w:rsidR="00AB10FB" w:rsidRPr="005A040A" w:rsidRDefault="00AB10FB" w:rsidP="00AB10FB">
      <w:pPr>
        <w:pStyle w:val="disbody"/>
        <w:ind w:firstLine="567"/>
      </w:pPr>
      <w:r w:rsidRPr="005A040A">
        <w:t xml:space="preserve">Управлението на контейнери се извършва със специална софтуерна програма, наречена контейнер </w:t>
      </w:r>
      <w:proofErr w:type="spellStart"/>
      <w:r w:rsidRPr="005A040A">
        <w:t>оркестратор</w:t>
      </w:r>
      <w:proofErr w:type="spellEnd"/>
      <w:r w:rsidRPr="005A040A">
        <w:t xml:space="preserve">. Когато работите в мащаб с много независими работещи контейнери, оркестрацията е от </w:t>
      </w:r>
      <w:proofErr w:type="spellStart"/>
      <w:r w:rsidRPr="005A040A">
        <w:t>съствено</w:t>
      </w:r>
      <w:proofErr w:type="spellEnd"/>
      <w:r w:rsidRPr="005A040A">
        <w:t xml:space="preserve"> значение. Следващата таблица описва общи задачи за оркестрация.</w:t>
      </w:r>
    </w:p>
    <w:p w14:paraId="3101E278" w14:textId="77777777" w:rsidR="00AB10FB" w:rsidRPr="005A040A" w:rsidRDefault="00AB10FB" w:rsidP="00AB10FB">
      <w:pPr>
        <w:pStyle w:val="distabletitle"/>
        <w:ind w:left="0" w:right="0" w:firstLine="567"/>
      </w:pPr>
      <w:r w:rsidRPr="005A040A">
        <w:t>Таблица 7</w:t>
      </w:r>
      <w:r w:rsidRPr="005A040A">
        <w:br/>
        <w:t>общи задачи за оркестрация. ()</w:t>
      </w:r>
    </w:p>
    <w:tbl>
      <w:tblPr>
        <w:tblW w:w="92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278"/>
        <w:gridCol w:w="6952"/>
      </w:tblGrid>
      <w:tr w:rsidR="00AB10FB" w:rsidRPr="005A040A" w14:paraId="2C5474B7" w14:textId="77777777" w:rsidTr="00C56A40">
        <w:trPr>
          <w:trHeight w:val="557"/>
          <w:tblHeader/>
        </w:trPr>
        <w:tc>
          <w:tcPr>
            <w:tcW w:w="0" w:type="auto"/>
            <w:shd w:val="clear" w:color="auto" w:fill="FFFFFF"/>
            <w:hideMark/>
          </w:tcPr>
          <w:p w14:paraId="3059F055" w14:textId="77777777" w:rsidR="00AB10FB" w:rsidRPr="005A040A" w:rsidRDefault="00AB10FB" w:rsidP="00C56A40">
            <w:pPr>
              <w:widowControl/>
              <w:spacing w:line="240" w:lineRule="auto"/>
              <w:ind w:firstLine="567"/>
              <w:jc w:val="left"/>
              <w:rPr>
                <w:rFonts w:ascii="Segoe UI" w:eastAsia="Times New Roman" w:hAnsi="Segoe UI" w:cs="Segoe UI"/>
                <w:b/>
                <w:bCs/>
                <w:color w:val="171717"/>
                <w:sz w:val="24"/>
              </w:rPr>
            </w:pPr>
            <w:r w:rsidRPr="005A040A">
              <w:rPr>
                <w:rFonts w:ascii="Segoe UI" w:eastAsia="Times New Roman" w:hAnsi="Segoe UI" w:cs="Segoe UI"/>
                <w:b/>
                <w:bCs/>
                <w:color w:val="171717"/>
                <w:sz w:val="24"/>
              </w:rPr>
              <w:t>Tasks</w:t>
            </w:r>
          </w:p>
        </w:tc>
        <w:tc>
          <w:tcPr>
            <w:tcW w:w="0" w:type="auto"/>
            <w:shd w:val="clear" w:color="auto" w:fill="FFFFFF"/>
            <w:hideMark/>
          </w:tcPr>
          <w:p w14:paraId="0565C573" w14:textId="77777777" w:rsidR="00AB10FB" w:rsidRPr="005A040A" w:rsidRDefault="00AB10FB" w:rsidP="00C56A40">
            <w:pPr>
              <w:widowControl/>
              <w:spacing w:line="240" w:lineRule="auto"/>
              <w:ind w:firstLine="567"/>
              <w:jc w:val="left"/>
              <w:rPr>
                <w:rFonts w:ascii="Segoe UI" w:eastAsia="Times New Roman" w:hAnsi="Segoe UI" w:cs="Segoe UI"/>
                <w:b/>
                <w:bCs/>
                <w:color w:val="171717"/>
                <w:sz w:val="24"/>
              </w:rPr>
            </w:pPr>
            <w:r w:rsidRPr="005A040A">
              <w:rPr>
                <w:rFonts w:ascii="Segoe UI" w:eastAsia="Times New Roman" w:hAnsi="Segoe UI" w:cs="Segoe UI"/>
                <w:b/>
                <w:bCs/>
                <w:color w:val="171717"/>
                <w:sz w:val="24"/>
              </w:rPr>
              <w:t>Explanation</w:t>
            </w:r>
          </w:p>
        </w:tc>
      </w:tr>
      <w:tr w:rsidR="00AB10FB" w:rsidRPr="005A040A" w14:paraId="7DB145A4" w14:textId="77777777" w:rsidTr="00C56A40">
        <w:trPr>
          <w:trHeight w:val="575"/>
        </w:trPr>
        <w:tc>
          <w:tcPr>
            <w:tcW w:w="0" w:type="auto"/>
            <w:shd w:val="clear" w:color="auto" w:fill="FFFFFF"/>
            <w:hideMark/>
          </w:tcPr>
          <w:p w14:paraId="3F0E6334" w14:textId="77777777" w:rsidR="00AB10FB" w:rsidRPr="005A040A" w:rsidRDefault="00AB10FB" w:rsidP="00C56A40">
            <w:pPr>
              <w:widowControl/>
              <w:spacing w:line="240" w:lineRule="auto"/>
              <w:ind w:firstLine="567"/>
              <w:jc w:val="left"/>
              <w:rPr>
                <w:rFonts w:ascii="Segoe UI" w:eastAsia="Times New Roman" w:hAnsi="Segoe UI" w:cs="Segoe UI"/>
                <w:color w:val="171717"/>
                <w:sz w:val="24"/>
              </w:rPr>
            </w:pPr>
            <w:r w:rsidRPr="005A040A">
              <w:rPr>
                <w:rFonts w:ascii="Segoe UI" w:eastAsia="Times New Roman" w:hAnsi="Segoe UI" w:cs="Segoe UI"/>
                <w:color w:val="171717"/>
                <w:sz w:val="24"/>
              </w:rPr>
              <w:t>Scheduling</w:t>
            </w:r>
          </w:p>
        </w:tc>
        <w:tc>
          <w:tcPr>
            <w:tcW w:w="0" w:type="auto"/>
            <w:shd w:val="clear" w:color="auto" w:fill="FFFFFF"/>
            <w:hideMark/>
          </w:tcPr>
          <w:p w14:paraId="260089C0" w14:textId="77777777" w:rsidR="00AB10FB" w:rsidRPr="005A040A" w:rsidRDefault="00AB10FB" w:rsidP="00C56A40">
            <w:pPr>
              <w:widowControl/>
              <w:spacing w:line="240" w:lineRule="auto"/>
              <w:ind w:firstLine="567"/>
              <w:jc w:val="left"/>
              <w:rPr>
                <w:rFonts w:ascii="Segoe UI" w:eastAsia="Times New Roman" w:hAnsi="Segoe UI" w:cs="Segoe UI"/>
                <w:color w:val="171717"/>
                <w:sz w:val="24"/>
              </w:rPr>
            </w:pPr>
            <w:r w:rsidRPr="005A040A">
              <w:rPr>
                <w:rFonts w:ascii="Segoe UI" w:eastAsia="Times New Roman" w:hAnsi="Segoe UI" w:cs="Segoe UI"/>
                <w:color w:val="171717"/>
                <w:sz w:val="24"/>
              </w:rPr>
              <w:t>Automatically provision container instances.</w:t>
            </w:r>
          </w:p>
        </w:tc>
      </w:tr>
      <w:tr w:rsidR="00AB10FB" w:rsidRPr="005A040A" w14:paraId="0B94A6AE" w14:textId="77777777" w:rsidTr="00C56A40">
        <w:trPr>
          <w:trHeight w:val="855"/>
        </w:trPr>
        <w:tc>
          <w:tcPr>
            <w:tcW w:w="0" w:type="auto"/>
            <w:shd w:val="clear" w:color="auto" w:fill="FFFFFF"/>
            <w:hideMark/>
          </w:tcPr>
          <w:p w14:paraId="14C99BF1" w14:textId="77777777" w:rsidR="00AB10FB" w:rsidRPr="005A040A" w:rsidRDefault="00AB10FB" w:rsidP="00C56A40">
            <w:pPr>
              <w:widowControl/>
              <w:spacing w:line="240" w:lineRule="auto"/>
              <w:ind w:firstLine="567"/>
              <w:jc w:val="left"/>
              <w:rPr>
                <w:rFonts w:ascii="Segoe UI" w:eastAsia="Times New Roman" w:hAnsi="Segoe UI" w:cs="Segoe UI"/>
                <w:color w:val="171717"/>
                <w:sz w:val="24"/>
              </w:rPr>
            </w:pPr>
            <w:r w:rsidRPr="005A040A">
              <w:rPr>
                <w:rFonts w:ascii="Segoe UI" w:eastAsia="Times New Roman" w:hAnsi="Segoe UI" w:cs="Segoe UI"/>
                <w:color w:val="171717"/>
                <w:sz w:val="24"/>
              </w:rPr>
              <w:t>Affinity/anti-affinity</w:t>
            </w:r>
          </w:p>
        </w:tc>
        <w:tc>
          <w:tcPr>
            <w:tcW w:w="0" w:type="auto"/>
            <w:shd w:val="clear" w:color="auto" w:fill="FFFFFF"/>
            <w:hideMark/>
          </w:tcPr>
          <w:p w14:paraId="15702DAB" w14:textId="77777777" w:rsidR="00AB10FB" w:rsidRPr="005A040A" w:rsidRDefault="00AB10FB" w:rsidP="00C56A40">
            <w:pPr>
              <w:widowControl/>
              <w:spacing w:line="240" w:lineRule="auto"/>
              <w:ind w:firstLine="567"/>
              <w:jc w:val="left"/>
              <w:rPr>
                <w:rFonts w:ascii="Segoe UI" w:eastAsia="Times New Roman" w:hAnsi="Segoe UI" w:cs="Segoe UI"/>
                <w:color w:val="171717"/>
                <w:sz w:val="24"/>
              </w:rPr>
            </w:pPr>
            <w:r w:rsidRPr="005A040A">
              <w:rPr>
                <w:rFonts w:ascii="Segoe UI" w:eastAsia="Times New Roman" w:hAnsi="Segoe UI" w:cs="Segoe UI"/>
                <w:color w:val="171717"/>
                <w:sz w:val="24"/>
              </w:rPr>
              <w:t>Provision containers nearby or far apart from each other, helping availability and performance.</w:t>
            </w:r>
          </w:p>
        </w:tc>
      </w:tr>
      <w:tr w:rsidR="00AB10FB" w:rsidRPr="005A040A" w14:paraId="207A6292" w14:textId="77777777" w:rsidTr="00C56A40">
        <w:trPr>
          <w:trHeight w:val="557"/>
        </w:trPr>
        <w:tc>
          <w:tcPr>
            <w:tcW w:w="0" w:type="auto"/>
            <w:shd w:val="clear" w:color="auto" w:fill="FFFFFF"/>
            <w:hideMark/>
          </w:tcPr>
          <w:p w14:paraId="60CB2578" w14:textId="77777777" w:rsidR="00AB10FB" w:rsidRPr="005A040A" w:rsidRDefault="00AB10FB" w:rsidP="00C56A40">
            <w:pPr>
              <w:widowControl/>
              <w:spacing w:line="240" w:lineRule="auto"/>
              <w:ind w:firstLine="567"/>
              <w:jc w:val="left"/>
              <w:rPr>
                <w:rFonts w:ascii="Segoe UI" w:eastAsia="Times New Roman" w:hAnsi="Segoe UI" w:cs="Segoe UI"/>
                <w:color w:val="171717"/>
                <w:sz w:val="24"/>
              </w:rPr>
            </w:pPr>
            <w:r w:rsidRPr="005A040A">
              <w:rPr>
                <w:rFonts w:ascii="Segoe UI" w:eastAsia="Times New Roman" w:hAnsi="Segoe UI" w:cs="Segoe UI"/>
                <w:color w:val="171717"/>
                <w:sz w:val="24"/>
              </w:rPr>
              <w:t>Health monitoring</w:t>
            </w:r>
          </w:p>
        </w:tc>
        <w:tc>
          <w:tcPr>
            <w:tcW w:w="0" w:type="auto"/>
            <w:shd w:val="clear" w:color="auto" w:fill="FFFFFF"/>
            <w:hideMark/>
          </w:tcPr>
          <w:p w14:paraId="6C6958A3" w14:textId="77777777" w:rsidR="00AB10FB" w:rsidRPr="005A040A" w:rsidRDefault="00AB10FB" w:rsidP="00C56A40">
            <w:pPr>
              <w:widowControl/>
              <w:spacing w:line="240" w:lineRule="auto"/>
              <w:ind w:firstLine="567"/>
              <w:jc w:val="left"/>
              <w:rPr>
                <w:rFonts w:ascii="Segoe UI" w:eastAsia="Times New Roman" w:hAnsi="Segoe UI" w:cs="Segoe UI"/>
                <w:color w:val="171717"/>
                <w:sz w:val="24"/>
              </w:rPr>
            </w:pPr>
            <w:r w:rsidRPr="005A040A">
              <w:rPr>
                <w:rFonts w:ascii="Segoe UI" w:eastAsia="Times New Roman" w:hAnsi="Segoe UI" w:cs="Segoe UI"/>
                <w:color w:val="171717"/>
                <w:sz w:val="24"/>
              </w:rPr>
              <w:t>Automatically detect and correct failures.</w:t>
            </w:r>
          </w:p>
        </w:tc>
      </w:tr>
      <w:tr w:rsidR="00AB10FB" w:rsidRPr="005A040A" w14:paraId="23F050E1" w14:textId="77777777" w:rsidTr="00C56A40">
        <w:trPr>
          <w:trHeight w:val="557"/>
        </w:trPr>
        <w:tc>
          <w:tcPr>
            <w:tcW w:w="0" w:type="auto"/>
            <w:shd w:val="clear" w:color="auto" w:fill="FFFFFF"/>
            <w:hideMark/>
          </w:tcPr>
          <w:p w14:paraId="12245089" w14:textId="77777777" w:rsidR="00AB10FB" w:rsidRPr="005A040A" w:rsidRDefault="00AB10FB" w:rsidP="00C56A40">
            <w:pPr>
              <w:widowControl/>
              <w:spacing w:line="240" w:lineRule="auto"/>
              <w:ind w:firstLine="567"/>
              <w:jc w:val="left"/>
              <w:rPr>
                <w:rFonts w:ascii="Segoe UI" w:eastAsia="Times New Roman" w:hAnsi="Segoe UI" w:cs="Segoe UI"/>
                <w:color w:val="171717"/>
                <w:sz w:val="24"/>
              </w:rPr>
            </w:pPr>
            <w:r w:rsidRPr="005A040A">
              <w:rPr>
                <w:rFonts w:ascii="Segoe UI" w:eastAsia="Times New Roman" w:hAnsi="Segoe UI" w:cs="Segoe UI"/>
                <w:color w:val="171717"/>
                <w:sz w:val="24"/>
              </w:rPr>
              <w:t>Failover</w:t>
            </w:r>
          </w:p>
        </w:tc>
        <w:tc>
          <w:tcPr>
            <w:tcW w:w="0" w:type="auto"/>
            <w:shd w:val="clear" w:color="auto" w:fill="FFFFFF"/>
            <w:hideMark/>
          </w:tcPr>
          <w:p w14:paraId="163254EA" w14:textId="77777777" w:rsidR="00AB10FB" w:rsidRPr="005A040A" w:rsidRDefault="00AB10FB" w:rsidP="00C56A40">
            <w:pPr>
              <w:widowControl/>
              <w:spacing w:line="240" w:lineRule="auto"/>
              <w:ind w:firstLine="567"/>
              <w:jc w:val="left"/>
              <w:rPr>
                <w:rFonts w:ascii="Segoe UI" w:eastAsia="Times New Roman" w:hAnsi="Segoe UI" w:cs="Segoe UI"/>
                <w:color w:val="171717"/>
                <w:sz w:val="24"/>
              </w:rPr>
            </w:pPr>
            <w:r w:rsidRPr="005A040A">
              <w:rPr>
                <w:rFonts w:ascii="Segoe UI" w:eastAsia="Times New Roman" w:hAnsi="Segoe UI" w:cs="Segoe UI"/>
                <w:color w:val="171717"/>
                <w:sz w:val="24"/>
              </w:rPr>
              <w:t>Automatically reprovision a failed instance to a healthy machine.</w:t>
            </w:r>
          </w:p>
        </w:tc>
      </w:tr>
      <w:tr w:rsidR="00AB10FB" w:rsidRPr="005A040A" w14:paraId="42169CBB" w14:textId="77777777" w:rsidTr="00C56A40">
        <w:trPr>
          <w:trHeight w:val="575"/>
        </w:trPr>
        <w:tc>
          <w:tcPr>
            <w:tcW w:w="0" w:type="auto"/>
            <w:shd w:val="clear" w:color="auto" w:fill="FFFFFF"/>
            <w:hideMark/>
          </w:tcPr>
          <w:p w14:paraId="555B803C" w14:textId="77777777" w:rsidR="00AB10FB" w:rsidRPr="005A040A" w:rsidRDefault="00AB10FB" w:rsidP="00C56A40">
            <w:pPr>
              <w:widowControl/>
              <w:spacing w:line="240" w:lineRule="auto"/>
              <w:ind w:firstLine="567"/>
              <w:jc w:val="left"/>
              <w:rPr>
                <w:rFonts w:ascii="Segoe UI" w:eastAsia="Times New Roman" w:hAnsi="Segoe UI" w:cs="Segoe UI"/>
                <w:color w:val="171717"/>
                <w:sz w:val="24"/>
              </w:rPr>
            </w:pPr>
            <w:r w:rsidRPr="005A040A">
              <w:rPr>
                <w:rFonts w:ascii="Segoe UI" w:eastAsia="Times New Roman" w:hAnsi="Segoe UI" w:cs="Segoe UI"/>
                <w:color w:val="171717"/>
                <w:sz w:val="24"/>
              </w:rPr>
              <w:t>Scaling</w:t>
            </w:r>
          </w:p>
        </w:tc>
        <w:tc>
          <w:tcPr>
            <w:tcW w:w="0" w:type="auto"/>
            <w:shd w:val="clear" w:color="auto" w:fill="FFFFFF"/>
            <w:hideMark/>
          </w:tcPr>
          <w:p w14:paraId="325355FD" w14:textId="77777777" w:rsidR="00AB10FB" w:rsidRPr="005A040A" w:rsidRDefault="00AB10FB" w:rsidP="00C56A40">
            <w:pPr>
              <w:widowControl/>
              <w:spacing w:line="240" w:lineRule="auto"/>
              <w:ind w:firstLine="567"/>
              <w:jc w:val="left"/>
              <w:rPr>
                <w:rFonts w:ascii="Segoe UI" w:eastAsia="Times New Roman" w:hAnsi="Segoe UI" w:cs="Segoe UI"/>
                <w:color w:val="171717"/>
                <w:sz w:val="24"/>
              </w:rPr>
            </w:pPr>
            <w:r w:rsidRPr="005A040A">
              <w:rPr>
                <w:rFonts w:ascii="Segoe UI" w:eastAsia="Times New Roman" w:hAnsi="Segoe UI" w:cs="Segoe UI"/>
                <w:color w:val="171717"/>
                <w:sz w:val="24"/>
              </w:rPr>
              <w:t>Automatically add or remove a container instance to meet demand.</w:t>
            </w:r>
          </w:p>
        </w:tc>
      </w:tr>
      <w:tr w:rsidR="00AB10FB" w:rsidRPr="005A040A" w14:paraId="3AAEEDCE" w14:textId="77777777" w:rsidTr="00C56A40">
        <w:trPr>
          <w:trHeight w:val="557"/>
        </w:trPr>
        <w:tc>
          <w:tcPr>
            <w:tcW w:w="0" w:type="auto"/>
            <w:shd w:val="clear" w:color="auto" w:fill="FFFFFF"/>
            <w:hideMark/>
          </w:tcPr>
          <w:p w14:paraId="78879942" w14:textId="77777777" w:rsidR="00AB10FB" w:rsidRPr="005A040A" w:rsidRDefault="00AB10FB" w:rsidP="00C56A40">
            <w:pPr>
              <w:widowControl/>
              <w:spacing w:line="240" w:lineRule="auto"/>
              <w:ind w:firstLine="567"/>
              <w:jc w:val="left"/>
              <w:rPr>
                <w:rFonts w:ascii="Segoe UI" w:eastAsia="Times New Roman" w:hAnsi="Segoe UI" w:cs="Segoe UI"/>
                <w:color w:val="171717"/>
                <w:sz w:val="24"/>
              </w:rPr>
            </w:pPr>
            <w:r w:rsidRPr="005A040A">
              <w:rPr>
                <w:rFonts w:ascii="Segoe UI" w:eastAsia="Times New Roman" w:hAnsi="Segoe UI" w:cs="Segoe UI"/>
                <w:color w:val="171717"/>
                <w:sz w:val="24"/>
              </w:rPr>
              <w:t>Networking</w:t>
            </w:r>
          </w:p>
        </w:tc>
        <w:tc>
          <w:tcPr>
            <w:tcW w:w="0" w:type="auto"/>
            <w:shd w:val="clear" w:color="auto" w:fill="FFFFFF"/>
            <w:hideMark/>
          </w:tcPr>
          <w:p w14:paraId="050F6554" w14:textId="77777777" w:rsidR="00AB10FB" w:rsidRPr="005A040A" w:rsidRDefault="00AB10FB" w:rsidP="00C56A40">
            <w:pPr>
              <w:widowControl/>
              <w:spacing w:line="240" w:lineRule="auto"/>
              <w:ind w:firstLine="567"/>
              <w:jc w:val="left"/>
              <w:rPr>
                <w:rFonts w:ascii="Segoe UI" w:eastAsia="Times New Roman" w:hAnsi="Segoe UI" w:cs="Segoe UI"/>
                <w:color w:val="171717"/>
                <w:sz w:val="24"/>
              </w:rPr>
            </w:pPr>
            <w:r w:rsidRPr="005A040A">
              <w:rPr>
                <w:rFonts w:ascii="Segoe UI" w:eastAsia="Times New Roman" w:hAnsi="Segoe UI" w:cs="Segoe UI"/>
                <w:color w:val="171717"/>
                <w:sz w:val="24"/>
              </w:rPr>
              <w:t>Manage a networking overlay for container communication.</w:t>
            </w:r>
          </w:p>
        </w:tc>
      </w:tr>
      <w:tr w:rsidR="00AB10FB" w:rsidRPr="005A040A" w14:paraId="32916EE0" w14:textId="77777777" w:rsidTr="00C56A40">
        <w:trPr>
          <w:trHeight w:val="557"/>
        </w:trPr>
        <w:tc>
          <w:tcPr>
            <w:tcW w:w="0" w:type="auto"/>
            <w:shd w:val="clear" w:color="auto" w:fill="FFFFFF"/>
            <w:hideMark/>
          </w:tcPr>
          <w:p w14:paraId="63E5CAB4" w14:textId="77777777" w:rsidR="00AB10FB" w:rsidRPr="005A040A" w:rsidRDefault="00AB10FB" w:rsidP="00C56A40">
            <w:pPr>
              <w:widowControl/>
              <w:spacing w:line="240" w:lineRule="auto"/>
              <w:ind w:firstLine="567"/>
              <w:jc w:val="left"/>
              <w:rPr>
                <w:rFonts w:ascii="Segoe UI" w:eastAsia="Times New Roman" w:hAnsi="Segoe UI" w:cs="Segoe UI"/>
                <w:color w:val="171717"/>
                <w:sz w:val="24"/>
              </w:rPr>
            </w:pPr>
            <w:r w:rsidRPr="005A040A">
              <w:rPr>
                <w:rFonts w:ascii="Segoe UI" w:eastAsia="Times New Roman" w:hAnsi="Segoe UI" w:cs="Segoe UI"/>
                <w:color w:val="171717"/>
                <w:sz w:val="24"/>
              </w:rPr>
              <w:t>Service Discovery</w:t>
            </w:r>
          </w:p>
        </w:tc>
        <w:tc>
          <w:tcPr>
            <w:tcW w:w="0" w:type="auto"/>
            <w:shd w:val="clear" w:color="auto" w:fill="FFFFFF"/>
            <w:hideMark/>
          </w:tcPr>
          <w:p w14:paraId="019E578D" w14:textId="77777777" w:rsidR="00AB10FB" w:rsidRPr="005A040A" w:rsidRDefault="00AB10FB" w:rsidP="00C56A40">
            <w:pPr>
              <w:widowControl/>
              <w:spacing w:line="240" w:lineRule="auto"/>
              <w:ind w:firstLine="567"/>
              <w:jc w:val="left"/>
              <w:rPr>
                <w:rFonts w:ascii="Segoe UI" w:eastAsia="Times New Roman" w:hAnsi="Segoe UI" w:cs="Segoe UI"/>
                <w:color w:val="171717"/>
                <w:sz w:val="24"/>
              </w:rPr>
            </w:pPr>
            <w:r w:rsidRPr="005A040A">
              <w:rPr>
                <w:rFonts w:ascii="Segoe UI" w:eastAsia="Times New Roman" w:hAnsi="Segoe UI" w:cs="Segoe UI"/>
                <w:color w:val="171717"/>
                <w:sz w:val="24"/>
              </w:rPr>
              <w:t>Enable containers to locate each other.</w:t>
            </w:r>
          </w:p>
        </w:tc>
      </w:tr>
      <w:tr w:rsidR="00AB10FB" w:rsidRPr="005A040A" w14:paraId="44430C04" w14:textId="77777777" w:rsidTr="00C56A40">
        <w:trPr>
          <w:trHeight w:val="805"/>
        </w:trPr>
        <w:tc>
          <w:tcPr>
            <w:tcW w:w="0" w:type="auto"/>
            <w:shd w:val="clear" w:color="auto" w:fill="FFFFFF"/>
            <w:hideMark/>
          </w:tcPr>
          <w:p w14:paraId="10575920" w14:textId="77777777" w:rsidR="00AB10FB" w:rsidRPr="005A040A" w:rsidRDefault="00AB10FB" w:rsidP="00C56A40">
            <w:pPr>
              <w:widowControl/>
              <w:spacing w:line="240" w:lineRule="auto"/>
              <w:ind w:firstLine="567"/>
              <w:jc w:val="left"/>
              <w:rPr>
                <w:rFonts w:ascii="Segoe UI" w:eastAsia="Times New Roman" w:hAnsi="Segoe UI" w:cs="Segoe UI"/>
                <w:color w:val="171717"/>
                <w:sz w:val="24"/>
              </w:rPr>
            </w:pPr>
            <w:r w:rsidRPr="005A040A">
              <w:rPr>
                <w:rFonts w:ascii="Segoe UI" w:eastAsia="Times New Roman" w:hAnsi="Segoe UI" w:cs="Segoe UI"/>
                <w:color w:val="171717"/>
                <w:sz w:val="24"/>
              </w:rPr>
              <w:lastRenderedPageBreak/>
              <w:t>Rolling Upgrades</w:t>
            </w:r>
          </w:p>
        </w:tc>
        <w:tc>
          <w:tcPr>
            <w:tcW w:w="0" w:type="auto"/>
            <w:shd w:val="clear" w:color="auto" w:fill="FFFFFF"/>
            <w:hideMark/>
          </w:tcPr>
          <w:p w14:paraId="0202E620" w14:textId="77777777" w:rsidR="00AB10FB" w:rsidRPr="005A040A" w:rsidRDefault="00AB10FB" w:rsidP="00C56A40">
            <w:pPr>
              <w:widowControl/>
              <w:spacing w:line="240" w:lineRule="auto"/>
              <w:ind w:firstLine="567"/>
              <w:jc w:val="left"/>
              <w:rPr>
                <w:rFonts w:ascii="Segoe UI" w:eastAsia="Times New Roman" w:hAnsi="Segoe UI" w:cs="Segoe UI"/>
                <w:color w:val="171717"/>
                <w:sz w:val="24"/>
              </w:rPr>
            </w:pPr>
            <w:r w:rsidRPr="005A040A">
              <w:rPr>
                <w:rFonts w:ascii="Segoe UI" w:eastAsia="Times New Roman" w:hAnsi="Segoe UI" w:cs="Segoe UI"/>
                <w:color w:val="171717"/>
                <w:sz w:val="24"/>
              </w:rPr>
              <w:t>Coordinate incremental upgrades with zero downtime deployment. Automatically roll back problematic changes.</w:t>
            </w:r>
          </w:p>
        </w:tc>
      </w:tr>
    </w:tbl>
    <w:p w14:paraId="5B30C1FE" w14:textId="77777777" w:rsidR="00AB10FB" w:rsidRPr="005A040A" w:rsidRDefault="00AB10FB" w:rsidP="00AB10FB">
      <w:pPr>
        <w:pStyle w:val="disbody"/>
        <w:ind w:firstLine="567"/>
      </w:pPr>
    </w:p>
    <w:p w14:paraId="788F1FD6" w14:textId="77777777" w:rsidR="00AB10FB" w:rsidRPr="005A040A" w:rsidRDefault="00AB10FB" w:rsidP="00AB10FB">
      <w:pPr>
        <w:pStyle w:val="disbody"/>
        <w:ind w:firstLine="567"/>
      </w:pPr>
      <w:proofErr w:type="spellStart"/>
      <w:r w:rsidRPr="005A040A">
        <w:t>Оркестраторите</w:t>
      </w:r>
      <w:proofErr w:type="spellEnd"/>
      <w:r w:rsidRPr="005A040A">
        <w:t xml:space="preserve"> на контейнери възприемат принципите за </w:t>
      </w:r>
      <w:proofErr w:type="spellStart"/>
      <w:r w:rsidRPr="005A040A">
        <w:t>еднократност</w:t>
      </w:r>
      <w:proofErr w:type="spellEnd"/>
      <w:r w:rsidRPr="005A040A">
        <w:t xml:space="preserve"> (</w:t>
      </w:r>
      <w:proofErr w:type="spellStart"/>
      <w:r w:rsidRPr="005A040A">
        <w:rPr>
          <w:rStyle w:val="Emphasis"/>
          <w:rFonts w:ascii="Segoe UI" w:hAnsi="Segoe UI" w:cs="Segoe UI"/>
          <w:color w:val="171717"/>
          <w:shd w:val="clear" w:color="auto" w:fill="FFFFFF"/>
        </w:rPr>
        <w:t>Factor</w:t>
      </w:r>
      <w:proofErr w:type="spellEnd"/>
      <w:r w:rsidRPr="005A040A">
        <w:rPr>
          <w:rStyle w:val="Emphasis"/>
          <w:rFonts w:ascii="Segoe UI" w:hAnsi="Segoe UI" w:cs="Segoe UI"/>
          <w:color w:val="171717"/>
          <w:shd w:val="clear" w:color="auto" w:fill="FFFFFF"/>
        </w:rPr>
        <w:t xml:space="preserve"> #9)</w:t>
      </w:r>
      <w:r w:rsidRPr="005A040A">
        <w:t xml:space="preserve"> и едновременност (</w:t>
      </w:r>
      <w:proofErr w:type="spellStart"/>
      <w:r w:rsidRPr="005A040A">
        <w:t>Factor</w:t>
      </w:r>
      <w:proofErr w:type="spellEnd"/>
      <w:r w:rsidRPr="005A040A">
        <w:t xml:space="preserve"> #8) от приложението с дванадесет фактора.</w:t>
      </w:r>
    </w:p>
    <w:p w14:paraId="714957B6" w14:textId="2DEB0A75" w:rsidR="00AB10FB" w:rsidRPr="005A040A" w:rsidRDefault="00AB10FB" w:rsidP="00AB10FB">
      <w:pPr>
        <w:pStyle w:val="disbody"/>
        <w:ind w:firstLine="567"/>
      </w:pPr>
      <w:r w:rsidRPr="005A040A">
        <w:t xml:space="preserve">Въпреки че </w:t>
      </w:r>
      <w:proofErr w:type="spellStart"/>
      <w:r w:rsidRPr="005A040A">
        <w:t>съствуват</w:t>
      </w:r>
      <w:proofErr w:type="spellEnd"/>
      <w:r w:rsidRPr="005A040A">
        <w:t xml:space="preserve"> няколко контейнерни </w:t>
      </w:r>
      <w:proofErr w:type="spellStart"/>
      <w:r w:rsidRPr="005A040A">
        <w:t>оркестратора</w:t>
      </w:r>
      <w:proofErr w:type="spellEnd"/>
      <w:r w:rsidRPr="005A040A">
        <w:t xml:space="preserve">, </w:t>
      </w:r>
      <w:proofErr w:type="spellStart"/>
      <w:r w:rsidRPr="005A040A">
        <w:t>Kubernetes</w:t>
      </w:r>
      <w:proofErr w:type="spellEnd"/>
      <w:r w:rsidRPr="005A040A">
        <w:t xml:space="preserve"> се превърна в де факто стандарт. Това е преносима, разширяема платформа с отворен код за управление на работни натоварвания в контейнери.</w:t>
      </w:r>
    </w:p>
    <w:p w14:paraId="4FE43706" w14:textId="66AE8E6C" w:rsidR="009D34B1" w:rsidRPr="005A040A" w:rsidRDefault="009D34B1" w:rsidP="00416044">
      <w:pPr>
        <w:pStyle w:val="disbody"/>
        <w:ind w:firstLine="567"/>
        <w:rPr>
          <w:noProof/>
          <w:color w:val="000000"/>
          <w:szCs w:val="28"/>
        </w:rPr>
      </w:pPr>
      <w:r w:rsidRPr="005A040A">
        <w:rPr>
          <w:color w:val="000000"/>
          <w:szCs w:val="28"/>
        </w:rPr>
        <w:t xml:space="preserve">Най-използваната и наложила се като стандарт технология е </w:t>
      </w:r>
      <w:proofErr w:type="spellStart"/>
      <w:r w:rsidRPr="005A040A">
        <w:rPr>
          <w:b/>
          <w:bCs/>
          <w:color w:val="000000"/>
          <w:szCs w:val="28"/>
        </w:rPr>
        <w:t>Docker</w:t>
      </w:r>
      <w:proofErr w:type="spellEnd"/>
      <w:r w:rsidRPr="005A040A">
        <w:rPr>
          <w:color w:val="000000"/>
          <w:szCs w:val="28"/>
        </w:rPr>
        <w:t xml:space="preserve">. Това е проект с отворен код за автоматизиране на внедряването на приложения като преносими, самодостатъчни контейнери, които могат да работят локално или в облака. Също така е компания, която популяризира и развива тази технология. </w:t>
      </w:r>
      <w:proofErr w:type="spellStart"/>
      <w:r w:rsidRPr="005A040A">
        <w:rPr>
          <w:color w:val="000000"/>
          <w:szCs w:val="28"/>
        </w:rPr>
        <w:t>Docker</w:t>
      </w:r>
      <w:proofErr w:type="spellEnd"/>
      <w:r w:rsidRPr="005A040A">
        <w:rPr>
          <w:color w:val="000000"/>
          <w:szCs w:val="28"/>
        </w:rPr>
        <w:t xml:space="preserve"> контейнерите могат да работят върху </w:t>
      </w:r>
      <w:proofErr w:type="spellStart"/>
      <w:r w:rsidRPr="005A040A">
        <w:rPr>
          <w:color w:val="000000"/>
          <w:szCs w:val="28"/>
        </w:rPr>
        <w:t>Linux</w:t>
      </w:r>
      <w:proofErr w:type="spellEnd"/>
      <w:r w:rsidRPr="005A040A">
        <w:rPr>
          <w:color w:val="000000"/>
          <w:szCs w:val="28"/>
        </w:rPr>
        <w:t xml:space="preserve"> или Windows.</w:t>
      </w:r>
      <w:r w:rsidRPr="005A040A">
        <w:rPr>
          <w:noProof/>
          <w:color w:val="000000"/>
          <w:szCs w:val="28"/>
        </w:rPr>
        <w:t xml:space="preserve"> Предимства за разработчиците са: ускорено въвеждане на нови програмисти в проекта, премахнете конфликтите в приложенията, актуализиране и мигриране на софтуера. </w:t>
      </w:r>
    </w:p>
    <w:p w14:paraId="011FC271" w14:textId="4D03902D" w:rsidR="009D34B1" w:rsidRPr="005A040A" w:rsidRDefault="009D34B1" w:rsidP="009D34B1">
      <w:pPr>
        <w:pStyle w:val="disbody"/>
        <w:ind w:firstLine="567"/>
        <w:rPr>
          <w:noProof/>
        </w:rPr>
      </w:pPr>
      <w:r w:rsidRPr="005A040A">
        <w:rPr>
          <w:noProof/>
        </w:rPr>
        <w:t>На фиг.</w:t>
      </w:r>
      <w:r w:rsidR="005A040A" w:rsidRPr="005A040A">
        <w:rPr>
          <w:noProof/>
        </w:rPr>
        <w:t>3.4.</w:t>
      </w:r>
      <w:r w:rsidR="00416044" w:rsidRPr="005A040A">
        <w:rPr>
          <w:noProof/>
        </w:rPr>
        <w:t xml:space="preserve"> </w:t>
      </w:r>
      <w:r w:rsidRPr="005A040A">
        <w:rPr>
          <w:noProof/>
        </w:rPr>
        <w:t xml:space="preserve"> е представено</w:t>
      </w:r>
      <w:r w:rsidRPr="005A040A">
        <w:t xml:space="preserve"> сравнение между виртуална машина и </w:t>
      </w:r>
      <w:proofErr w:type="spellStart"/>
      <w:r w:rsidRPr="005A040A">
        <w:t>Docker</w:t>
      </w:r>
      <w:proofErr w:type="spellEnd"/>
      <w:r w:rsidRPr="005A040A">
        <w:t xml:space="preserve"> контейнер.</w:t>
      </w:r>
    </w:p>
    <w:p w14:paraId="3A7313B0" w14:textId="77777777" w:rsidR="009D34B1" w:rsidRPr="005A040A" w:rsidRDefault="009D34B1" w:rsidP="009D34B1">
      <w:pPr>
        <w:ind w:firstLine="567"/>
      </w:pPr>
      <w:r w:rsidRPr="005A040A">
        <w:rPr>
          <w:noProof/>
        </w:rPr>
        <w:drawing>
          <wp:inline distT="0" distB="0" distL="0" distR="0" wp14:anchorId="17AAD3F0" wp14:editId="0F914AEC">
            <wp:extent cx="6115050" cy="2978785"/>
            <wp:effectExtent l="0" t="0" r="0" b="0"/>
            <wp:docPr id="261" name="Picture 26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pic:cNvPicPr>
                      <a:picLocks noChangeAspect="1"/>
                    </pic:cNvPicPr>
                  </pic:nvPicPr>
                  <pic:blipFill>
                    <a:blip r:embed="rId64"/>
                    <a:stretch>
                      <a:fillRect/>
                    </a:stretch>
                  </pic:blipFill>
                  <pic:spPr>
                    <a:xfrm>
                      <a:off x="0" y="0"/>
                      <a:ext cx="6115050" cy="2978785"/>
                    </a:xfrm>
                    <a:prstGeom prst="rect">
                      <a:avLst/>
                    </a:prstGeom>
                  </pic:spPr>
                </pic:pic>
              </a:graphicData>
            </a:graphic>
          </wp:inline>
        </w:drawing>
      </w:r>
    </w:p>
    <w:p w14:paraId="6BC707F9" w14:textId="1C0BA9E4" w:rsidR="009D34B1" w:rsidRPr="005A040A" w:rsidRDefault="009D34B1" w:rsidP="009D34B1">
      <w:pPr>
        <w:ind w:firstLine="567"/>
        <w:jc w:val="center"/>
        <w:rPr>
          <w:b/>
          <w:bCs/>
          <w:i/>
          <w:iCs/>
        </w:rPr>
      </w:pPr>
      <w:proofErr w:type="spellStart"/>
      <w:r w:rsidRPr="005A040A">
        <w:rPr>
          <w:b/>
          <w:bCs/>
          <w:i/>
          <w:iCs/>
        </w:rPr>
        <w:lastRenderedPageBreak/>
        <w:t>Фиг</w:t>
      </w:r>
      <w:proofErr w:type="spellEnd"/>
      <w:r w:rsidRPr="005A040A">
        <w:rPr>
          <w:b/>
          <w:bCs/>
          <w:i/>
          <w:iCs/>
        </w:rPr>
        <w:t xml:space="preserve">. </w:t>
      </w:r>
      <w:r w:rsidR="00467D66" w:rsidRPr="005A040A">
        <w:rPr>
          <w:b/>
          <w:bCs/>
          <w:i/>
          <w:iCs/>
          <w:lang w:val="bg-BG"/>
        </w:rPr>
        <w:t>3.4</w:t>
      </w:r>
      <w:r w:rsidRPr="005A040A">
        <w:rPr>
          <w:b/>
          <w:bCs/>
          <w:i/>
          <w:iCs/>
        </w:rPr>
        <w:t xml:space="preserve">. </w:t>
      </w:r>
      <w:proofErr w:type="spellStart"/>
      <w:r w:rsidRPr="005A040A">
        <w:rPr>
          <w:b/>
          <w:bCs/>
          <w:i/>
          <w:iCs/>
        </w:rPr>
        <w:t>Виртуални</w:t>
      </w:r>
      <w:proofErr w:type="spellEnd"/>
      <w:r w:rsidRPr="005A040A">
        <w:rPr>
          <w:b/>
          <w:bCs/>
          <w:i/>
          <w:iCs/>
        </w:rPr>
        <w:t xml:space="preserve"> </w:t>
      </w:r>
      <w:proofErr w:type="spellStart"/>
      <w:r w:rsidRPr="005A040A">
        <w:rPr>
          <w:b/>
          <w:bCs/>
          <w:i/>
          <w:iCs/>
        </w:rPr>
        <w:t>машини</w:t>
      </w:r>
      <w:proofErr w:type="spellEnd"/>
      <w:r w:rsidRPr="005A040A">
        <w:rPr>
          <w:b/>
          <w:bCs/>
          <w:i/>
          <w:iCs/>
        </w:rPr>
        <w:t xml:space="preserve"> и Docker </w:t>
      </w:r>
      <w:proofErr w:type="spellStart"/>
      <w:r w:rsidRPr="005A040A">
        <w:rPr>
          <w:b/>
          <w:bCs/>
          <w:i/>
          <w:iCs/>
        </w:rPr>
        <w:t>контейнерите</w:t>
      </w:r>
      <w:proofErr w:type="spellEnd"/>
    </w:p>
    <w:p w14:paraId="4D89DA3C" w14:textId="77777777" w:rsidR="009D34B1" w:rsidRPr="005A040A" w:rsidRDefault="009D34B1" w:rsidP="009D34B1">
      <w:pPr>
        <w:pStyle w:val="disbody"/>
        <w:ind w:firstLine="567"/>
      </w:pPr>
      <w:r w:rsidRPr="005A040A">
        <w:t>Виртуалните машини включват приложението, необходимите библиотеки и пълна операционна система. Изисква пълна виртуализация повече ресурси, повече време за стартиране в сравнение.</w:t>
      </w:r>
    </w:p>
    <w:p w14:paraId="3C861686" w14:textId="77777777" w:rsidR="009D34B1" w:rsidRPr="005A040A" w:rsidRDefault="009D34B1" w:rsidP="009D34B1">
      <w:pPr>
        <w:pStyle w:val="disbody"/>
        <w:ind w:firstLine="567"/>
      </w:pPr>
      <w:r w:rsidRPr="005A040A">
        <w:t xml:space="preserve">Докер контейнерите включват приложението и всички негови зависимости. Те обаче споделят ядрото на ОС с други контейнери, изпълняващи се като изолирани процеси в потребителското пространство на хост операционната система. (с изключение на </w:t>
      </w:r>
      <w:proofErr w:type="spellStart"/>
      <w:r w:rsidRPr="005A040A">
        <w:t>Hyper</w:t>
      </w:r>
      <w:proofErr w:type="spellEnd"/>
      <w:r w:rsidRPr="005A040A">
        <w:t xml:space="preserve">-V контейнери, където всеки контейнер работи вътре в специална виртуална машина). </w:t>
      </w:r>
    </w:p>
    <w:p w14:paraId="7F1AEDA4" w14:textId="77777777" w:rsidR="009D34B1" w:rsidRPr="005A040A" w:rsidRDefault="009D34B1" w:rsidP="009D34B1">
      <w:pPr>
        <w:pStyle w:val="disbody"/>
        <w:ind w:firstLine="567"/>
      </w:pPr>
      <w:r w:rsidRPr="005A040A">
        <w:t xml:space="preserve">Виртуалните машини имат три основни слоя: инфраструктура, хост, операционна система, </w:t>
      </w:r>
      <w:proofErr w:type="spellStart"/>
      <w:r w:rsidRPr="005A040A">
        <w:t>Hypervisor</w:t>
      </w:r>
      <w:proofErr w:type="spellEnd"/>
      <w:r w:rsidRPr="005A040A">
        <w:t xml:space="preserve"> и всички необходими библиотеки. Слоевете в </w:t>
      </w:r>
      <w:proofErr w:type="spellStart"/>
      <w:r w:rsidRPr="005A040A">
        <w:t>Docker</w:t>
      </w:r>
      <w:proofErr w:type="spellEnd"/>
      <w:r w:rsidRPr="005A040A">
        <w:t xml:space="preserve"> са инфраструктурата, ОС и двигател за контейнери, който поддържа изолация, но споделя основните услуги на ОС. Тъй като контейнерите изискват много по-малко ресурси (например не се нуждаят от пълна ОС), те са лесни за изпълнение, внедряване и започват бързо. Основната цел на изображението е да направи зависимостите еднакви в различните среди. Това гарантирана еднакво поведение на всички среди: локална среда, среда за разработка или продуктивна.</w:t>
      </w:r>
    </w:p>
    <w:p w14:paraId="471B9A0C" w14:textId="77777777" w:rsidR="009D34B1" w:rsidRPr="005A040A" w:rsidRDefault="009D34B1" w:rsidP="009D34B1">
      <w:pPr>
        <w:pStyle w:val="disbody"/>
        <w:ind w:firstLine="567"/>
      </w:pPr>
      <w:proofErr w:type="spellStart"/>
      <w:r w:rsidRPr="005A040A">
        <w:t>Docker</w:t>
      </w:r>
      <w:proofErr w:type="spellEnd"/>
      <w:r w:rsidRPr="005A040A">
        <w:t xml:space="preserve"> осигурява значително предимство в контекста на внедряване на базирани на .NET </w:t>
      </w:r>
      <w:proofErr w:type="spellStart"/>
      <w:r w:rsidRPr="005A040A">
        <w:t>Core</w:t>
      </w:r>
      <w:proofErr w:type="spellEnd"/>
      <w:r w:rsidRPr="005A040A">
        <w:t xml:space="preserve"> приложения. </w:t>
      </w:r>
      <w:proofErr w:type="spellStart"/>
      <w:r w:rsidRPr="005A040A">
        <w:t>Docker</w:t>
      </w:r>
      <w:proofErr w:type="spellEnd"/>
      <w:r w:rsidRPr="005A040A">
        <w:t xml:space="preserve"> контейнерите капсулират приложението и неговите зависимости в самостоятелен изпълним пакет, гарантирайки, че приложението работи еднакво в различни изчислителни среди. В допълнение, </w:t>
      </w:r>
      <w:proofErr w:type="spellStart"/>
      <w:r w:rsidRPr="005A040A">
        <w:t>Docker</w:t>
      </w:r>
      <w:proofErr w:type="spellEnd"/>
      <w:r w:rsidRPr="005A040A">
        <w:t xml:space="preserve"> е съвместим с </w:t>
      </w:r>
      <w:proofErr w:type="spellStart"/>
      <w:r w:rsidRPr="005A040A">
        <w:t>Azure</w:t>
      </w:r>
      <w:proofErr w:type="spellEnd"/>
      <w:r w:rsidRPr="005A040A">
        <w:t xml:space="preserve"> и .NET </w:t>
      </w:r>
      <w:proofErr w:type="spellStart"/>
      <w:r w:rsidRPr="005A040A">
        <w:t>Core</w:t>
      </w:r>
      <w:proofErr w:type="spellEnd"/>
      <w:r w:rsidRPr="005A040A">
        <w:t>, осигурявайки еднаквост между средата за разработка и производството.</w:t>
      </w:r>
    </w:p>
    <w:p w14:paraId="08F1A6BD" w14:textId="77777777" w:rsidR="009D34B1" w:rsidRPr="005A040A" w:rsidRDefault="009D34B1" w:rsidP="009D34B1">
      <w:pPr>
        <w:pStyle w:val="disbody"/>
        <w:ind w:firstLine="567"/>
      </w:pPr>
      <w:r w:rsidRPr="005A040A">
        <w:t xml:space="preserve">Въпреки факта, че </w:t>
      </w:r>
      <w:proofErr w:type="spellStart"/>
      <w:r w:rsidRPr="005A040A">
        <w:t>Docker</w:t>
      </w:r>
      <w:proofErr w:type="spellEnd"/>
      <w:r w:rsidRPr="005A040A">
        <w:t xml:space="preserve"> опростява процеса на опаковане на приложения, решение като </w:t>
      </w:r>
      <w:proofErr w:type="spellStart"/>
      <w:r w:rsidRPr="005A040A">
        <w:t>Kubernetes</w:t>
      </w:r>
      <w:proofErr w:type="spellEnd"/>
      <w:r w:rsidRPr="005A040A">
        <w:t xml:space="preserve"> е необходимо за управление на тези контейнери, особено в мащаб. </w:t>
      </w:r>
      <w:proofErr w:type="spellStart"/>
      <w:r w:rsidRPr="005A040A">
        <w:t>Kubernetes</w:t>
      </w:r>
      <w:proofErr w:type="spellEnd"/>
      <w:r w:rsidRPr="005A040A">
        <w:t xml:space="preserve"> автоматизира разпределението и планирането на контейнери за приложения в клъстер, предоставя възможности за </w:t>
      </w:r>
      <w:proofErr w:type="spellStart"/>
      <w:r w:rsidRPr="005A040A">
        <w:t>самовъзстановяване</w:t>
      </w:r>
      <w:proofErr w:type="spellEnd"/>
      <w:r w:rsidRPr="005A040A">
        <w:t xml:space="preserve"> (като автоматично рестартиране на контейнери, повторно планиране и репликация) и улеснява хоризонталната </w:t>
      </w:r>
      <w:proofErr w:type="spellStart"/>
      <w:r w:rsidRPr="005A040A">
        <w:lastRenderedPageBreak/>
        <w:t>мащабируемост</w:t>
      </w:r>
      <w:proofErr w:type="spellEnd"/>
      <w:r w:rsidRPr="005A040A">
        <w:t>.</w:t>
      </w:r>
    </w:p>
    <w:p w14:paraId="3996551C" w14:textId="77777777" w:rsidR="009D34B1" w:rsidRPr="005A040A" w:rsidRDefault="009D34B1" w:rsidP="009D34B1">
      <w:pPr>
        <w:pStyle w:val="disbody"/>
        <w:ind w:firstLine="567"/>
      </w:pPr>
      <w:proofErr w:type="spellStart"/>
      <w:r w:rsidRPr="005A040A">
        <w:t>Kubernetes</w:t>
      </w:r>
      <w:proofErr w:type="spellEnd"/>
      <w:r w:rsidRPr="005A040A">
        <w:t xml:space="preserve"> предоставя операции от високо ниво, които да бъдат извършени чрез кода на самите микро-услуги. </w:t>
      </w:r>
      <w:proofErr w:type="spellStart"/>
      <w:r w:rsidRPr="005A040A">
        <w:t>Pаботи</w:t>
      </w:r>
      <w:proofErr w:type="spellEnd"/>
      <w:r w:rsidRPr="005A040A">
        <w:t xml:space="preserve"> с инструкции, които са прехвърлени върху облачните машини, така нареченият „</w:t>
      </w:r>
      <w:proofErr w:type="spellStart"/>
      <w:r w:rsidRPr="005A040A">
        <w:t>клъстар</w:t>
      </w:r>
      <w:proofErr w:type="spellEnd"/>
      <w:r w:rsidRPr="005A040A">
        <w:t xml:space="preserve">“: набор от виртуални машини на </w:t>
      </w:r>
      <w:proofErr w:type="spellStart"/>
      <w:r w:rsidRPr="005A040A">
        <w:t>Linux</w:t>
      </w:r>
      <w:proofErr w:type="spellEnd"/>
      <w:r w:rsidRPr="005A040A">
        <w:t xml:space="preserve"> или Windows (възлови точки), върху които се разполагат самите приложения (но не директно). </w:t>
      </w:r>
      <w:proofErr w:type="spellStart"/>
      <w:r w:rsidRPr="005A040A">
        <w:t>Kubernetes</w:t>
      </w:r>
      <w:proofErr w:type="spellEnd"/>
      <w:r w:rsidRPr="005A040A">
        <w:t xml:space="preserve"> се грижи за </w:t>
      </w:r>
      <w:proofErr w:type="spellStart"/>
      <w:r w:rsidRPr="005A040A">
        <w:t>маршрутизирането</w:t>
      </w:r>
      <w:proofErr w:type="spellEnd"/>
      <w:r w:rsidRPr="005A040A">
        <w:t xml:space="preserve"> и логистика на микросервизните (най-често използван в тази архитектура).</w:t>
      </w:r>
      <w:r w:rsidRPr="005A040A">
        <w:rPr>
          <w:lang w:val="en-US"/>
        </w:rPr>
        <w:t xml:space="preserve"> </w:t>
      </w:r>
      <w:proofErr w:type="spellStart"/>
      <w:r w:rsidRPr="005A040A">
        <w:t>Azure</w:t>
      </w:r>
      <w:proofErr w:type="spellEnd"/>
      <w:r w:rsidRPr="005A040A">
        <w:t xml:space="preserve"> </w:t>
      </w:r>
      <w:proofErr w:type="spellStart"/>
      <w:r w:rsidRPr="005A040A">
        <w:t>Kubernetes</w:t>
      </w:r>
      <w:proofErr w:type="spellEnd"/>
      <w:r w:rsidRPr="005A040A">
        <w:t xml:space="preserve"> Service (AKS) улеснява внедряването, администрирането и мащабирането на </w:t>
      </w:r>
      <w:proofErr w:type="spellStart"/>
      <w:r w:rsidRPr="005A040A">
        <w:t>контейнеризирани</w:t>
      </w:r>
      <w:proofErr w:type="spellEnd"/>
      <w:r w:rsidRPr="005A040A">
        <w:t xml:space="preserve"> .NET </w:t>
      </w:r>
      <w:proofErr w:type="spellStart"/>
      <w:r w:rsidRPr="005A040A">
        <w:t>Core</w:t>
      </w:r>
      <w:proofErr w:type="spellEnd"/>
      <w:r w:rsidRPr="005A040A">
        <w:t xml:space="preserve"> приложения, като използва силата на </w:t>
      </w:r>
      <w:proofErr w:type="spellStart"/>
      <w:r w:rsidRPr="005A040A">
        <w:t>Kubernetes</w:t>
      </w:r>
      <w:proofErr w:type="spellEnd"/>
      <w:r w:rsidRPr="005A040A">
        <w:t xml:space="preserve">, като същевременно се възползва от удобството и функциите на </w:t>
      </w:r>
      <w:proofErr w:type="spellStart"/>
      <w:r w:rsidRPr="005A040A">
        <w:t>Azure</w:t>
      </w:r>
      <w:proofErr w:type="spellEnd"/>
      <w:r w:rsidRPr="005A040A">
        <w:t xml:space="preserve">. </w:t>
      </w:r>
    </w:p>
    <w:p w14:paraId="400BF3EB" w14:textId="4B478C3A" w:rsidR="009D34B1" w:rsidRPr="005A040A" w:rsidRDefault="009D34B1" w:rsidP="00906BB2">
      <w:pPr>
        <w:pStyle w:val="disbody"/>
        <w:ind w:firstLine="567"/>
      </w:pPr>
      <w:r w:rsidRPr="005A040A">
        <w:t xml:space="preserve">Следователно, чрез интегриране на CI/CD практики, използване на </w:t>
      </w:r>
      <w:proofErr w:type="spellStart"/>
      <w:r w:rsidRPr="005A040A">
        <w:t>Docker</w:t>
      </w:r>
      <w:proofErr w:type="spellEnd"/>
      <w:r w:rsidRPr="005A040A">
        <w:t xml:space="preserve"> за </w:t>
      </w:r>
      <w:proofErr w:type="spellStart"/>
      <w:r w:rsidRPr="005A040A">
        <w:t>контейнеризация</w:t>
      </w:r>
      <w:proofErr w:type="spellEnd"/>
      <w:r w:rsidRPr="005A040A">
        <w:t xml:space="preserve"> и използване на </w:t>
      </w:r>
      <w:proofErr w:type="spellStart"/>
      <w:r w:rsidRPr="005A040A">
        <w:t>Kubernetes</w:t>
      </w:r>
      <w:proofErr w:type="spellEnd"/>
      <w:r w:rsidRPr="005A040A">
        <w:t xml:space="preserve"> за оркестрация, внедряването на базирана на .NET </w:t>
      </w:r>
      <w:proofErr w:type="spellStart"/>
      <w:r w:rsidRPr="005A040A">
        <w:t>Core</w:t>
      </w:r>
      <w:proofErr w:type="spellEnd"/>
      <w:r w:rsidRPr="005A040A">
        <w:t xml:space="preserve"> система за управление на поръчки в </w:t>
      </w:r>
      <w:proofErr w:type="spellStart"/>
      <w:r w:rsidRPr="005A040A">
        <w:t>Azure</w:t>
      </w:r>
      <w:proofErr w:type="spellEnd"/>
      <w:r w:rsidRPr="005A040A">
        <w:t xml:space="preserve"> може да бъде много ефективна, надеждна и </w:t>
      </w:r>
      <w:proofErr w:type="spellStart"/>
      <w:r w:rsidRPr="005A040A">
        <w:t>мащабируема</w:t>
      </w:r>
      <w:proofErr w:type="spellEnd"/>
      <w:r w:rsidRPr="005A040A">
        <w:t xml:space="preserve">. </w:t>
      </w:r>
    </w:p>
    <w:p w14:paraId="195566C3" w14:textId="77777777" w:rsidR="00D770CD" w:rsidRPr="005A040A" w:rsidRDefault="00D770CD" w:rsidP="0090603D">
      <w:pPr>
        <w:pStyle w:val="Heading3"/>
        <w:ind w:firstLine="567"/>
        <w:rPr>
          <w:lang w:val="bg-BG"/>
        </w:rPr>
      </w:pPr>
      <w:bookmarkStart w:id="72" w:name="_Toc152403736"/>
      <w:r w:rsidRPr="005A040A">
        <w:rPr>
          <w:lang w:val="bg-BG"/>
        </w:rPr>
        <w:t>3.</w:t>
      </w:r>
      <w:r w:rsidRPr="005A040A">
        <w:t>3</w:t>
      </w:r>
      <w:r w:rsidRPr="005A040A">
        <w:rPr>
          <w:lang w:val="bg-BG"/>
        </w:rPr>
        <w:t>.</w:t>
      </w:r>
      <w:r w:rsidRPr="005A040A">
        <w:t>1.</w:t>
      </w:r>
      <w:r w:rsidRPr="005A040A">
        <w:rPr>
          <w:lang w:val="bg-BG"/>
        </w:rPr>
        <w:t xml:space="preserve"> Избор на технологични средства за реализация на системата</w:t>
      </w:r>
      <w:bookmarkEnd w:id="70"/>
      <w:bookmarkEnd w:id="72"/>
    </w:p>
    <w:p w14:paraId="646CFDDA" w14:textId="0FCFF891" w:rsidR="00D770CD" w:rsidRPr="005A040A" w:rsidRDefault="00D770CD" w:rsidP="00FC2B41">
      <w:pPr>
        <w:pStyle w:val="disbody"/>
        <w:ind w:firstLine="567"/>
      </w:pPr>
      <w:r w:rsidRPr="005A040A">
        <w:t xml:space="preserve">Това е </w:t>
      </w:r>
      <w:r w:rsidR="00FC2B41" w:rsidRPr="005A040A">
        <w:t>важен</w:t>
      </w:r>
      <w:r w:rsidRPr="005A040A">
        <w:t xml:space="preserve"> избор, главно защото е почти необратим</w:t>
      </w:r>
      <w:r w:rsidR="00FC2B41" w:rsidRPr="005A040A">
        <w:t>, а същевременно</w:t>
      </w:r>
      <w:r w:rsidRPr="005A040A">
        <w:t xml:space="preserve"> разработчиците имат привързаност към предпочитаните от тях инструменти.</w:t>
      </w:r>
      <w:r w:rsidRPr="005A040A">
        <w:rPr>
          <w:lang w:val="en-US"/>
        </w:rPr>
        <w:t xml:space="preserve"> </w:t>
      </w:r>
    </w:p>
    <w:p w14:paraId="3452FC7D" w14:textId="6EAD13E9" w:rsidR="0077202B" w:rsidRPr="005A040A" w:rsidRDefault="0077202B" w:rsidP="0077202B">
      <w:pPr>
        <w:pStyle w:val="Heading5"/>
      </w:pPr>
      <w:proofErr w:type="spellStart"/>
      <w:r w:rsidRPr="005A040A">
        <w:t>Сравнение</w:t>
      </w:r>
      <w:proofErr w:type="spellEnd"/>
      <w:r w:rsidRPr="005A040A">
        <w:t xml:space="preserve"> </w:t>
      </w:r>
      <w:proofErr w:type="spellStart"/>
      <w:r w:rsidRPr="005A040A">
        <w:t>на</w:t>
      </w:r>
      <w:proofErr w:type="spellEnd"/>
      <w:r w:rsidRPr="005A040A">
        <w:t xml:space="preserve"> </w:t>
      </w:r>
      <w:proofErr w:type="spellStart"/>
      <w:r w:rsidRPr="005A040A">
        <w:t>сървърни</w:t>
      </w:r>
      <w:proofErr w:type="spellEnd"/>
      <w:r w:rsidRPr="005A040A">
        <w:t xml:space="preserve"> </w:t>
      </w:r>
      <w:proofErr w:type="spellStart"/>
      <w:r w:rsidRPr="005A040A">
        <w:t>технологии</w:t>
      </w:r>
      <w:proofErr w:type="spellEnd"/>
    </w:p>
    <w:p w14:paraId="44538F01" w14:textId="07A08675" w:rsidR="00D770CD" w:rsidRPr="005A040A" w:rsidRDefault="00D770CD" w:rsidP="0090603D">
      <w:pPr>
        <w:pStyle w:val="disbody"/>
        <w:ind w:firstLine="567"/>
      </w:pPr>
      <w:r w:rsidRPr="005A040A">
        <w:t>Таблиц</w:t>
      </w:r>
      <w:r w:rsidR="00BA0F25" w:rsidRPr="005A040A">
        <w:t>а</w:t>
      </w:r>
      <w:r w:rsidRPr="005A040A">
        <w:t xml:space="preserve"> </w:t>
      </w:r>
      <w:r w:rsidR="00416044" w:rsidRPr="005A040A">
        <w:t>14</w:t>
      </w:r>
      <w:r w:rsidRPr="005A040A">
        <w:t xml:space="preserve"> представят анализ на сървърните технологии, подходящи за изпълнение на заданията. </w:t>
      </w:r>
    </w:p>
    <w:p w14:paraId="624F96D5" w14:textId="39469D8E" w:rsidR="00D770CD" w:rsidRPr="005A040A" w:rsidRDefault="00D770CD" w:rsidP="00D73037">
      <w:pPr>
        <w:tabs>
          <w:tab w:val="left" w:pos="6267"/>
        </w:tabs>
        <w:spacing w:after="160" w:line="256" w:lineRule="auto"/>
        <w:ind w:firstLine="567"/>
        <w:jc w:val="right"/>
        <w:rPr>
          <w:rFonts w:eastAsiaTheme="minorEastAsia"/>
          <w:i/>
          <w:iCs/>
          <w:sz w:val="28"/>
          <w:szCs w:val="22"/>
          <w:lang w:val="bg-BG"/>
        </w:rPr>
      </w:pPr>
      <w:r w:rsidRPr="005A040A">
        <w:rPr>
          <w:b/>
          <w:bCs/>
          <w:i/>
          <w:iCs/>
          <w:lang w:val="bg-BG"/>
        </w:rPr>
        <w:t xml:space="preserve">Таблица </w:t>
      </w:r>
      <w:r w:rsidR="00416044" w:rsidRPr="005A040A">
        <w:rPr>
          <w:b/>
          <w:bCs/>
          <w:i/>
          <w:iCs/>
          <w:lang w:val="bg-BG"/>
        </w:rPr>
        <w:t>14</w:t>
      </w:r>
      <w:r w:rsidRPr="005A040A">
        <w:rPr>
          <w:i/>
          <w:iCs/>
          <w:lang w:val="bg-BG"/>
        </w:rPr>
        <w:t>: Сравнение на сървърни технологии за разработка.</w:t>
      </w:r>
    </w:p>
    <w:tbl>
      <w:tblPr>
        <w:tblStyle w:val="TableGrid"/>
        <w:tblW w:w="0" w:type="auto"/>
        <w:tblInd w:w="0" w:type="dxa"/>
        <w:tblLook w:val="04A0" w:firstRow="1" w:lastRow="0" w:firstColumn="1" w:lastColumn="0" w:noHBand="0" w:noVBand="1"/>
      </w:tblPr>
      <w:tblGrid>
        <w:gridCol w:w="1975"/>
        <w:gridCol w:w="7370"/>
      </w:tblGrid>
      <w:tr w:rsidR="00FC2B41" w:rsidRPr="005A040A" w14:paraId="492DBDF3" w14:textId="77777777" w:rsidTr="00FC2B41">
        <w:tc>
          <w:tcPr>
            <w:tcW w:w="1975" w:type="dxa"/>
          </w:tcPr>
          <w:p w14:paraId="54703D0C" w14:textId="61F6EAA2" w:rsidR="00FC2B41" w:rsidRPr="005A040A" w:rsidRDefault="00FC2B41" w:rsidP="00FC2B41">
            <w:pPr>
              <w:pStyle w:val="disbody"/>
              <w:ind w:firstLine="0"/>
            </w:pPr>
            <w:r w:rsidRPr="005A040A">
              <w:t>Технология</w:t>
            </w:r>
          </w:p>
        </w:tc>
        <w:tc>
          <w:tcPr>
            <w:tcW w:w="7370" w:type="dxa"/>
          </w:tcPr>
          <w:p w14:paraId="70E2D5B7" w14:textId="00DED9CC" w:rsidR="00FC2B41" w:rsidRPr="005A040A" w:rsidRDefault="00126E57" w:rsidP="00FC2B41">
            <w:pPr>
              <w:pStyle w:val="disbody"/>
              <w:ind w:firstLine="0"/>
            </w:pPr>
            <w:r w:rsidRPr="005A040A">
              <w:t>Анализ на предимства и недостатъци</w:t>
            </w:r>
          </w:p>
        </w:tc>
      </w:tr>
      <w:tr w:rsidR="00FC2B41" w:rsidRPr="005A040A" w14:paraId="01AC9755" w14:textId="77777777" w:rsidTr="00FC2B41">
        <w:tc>
          <w:tcPr>
            <w:tcW w:w="1975" w:type="dxa"/>
          </w:tcPr>
          <w:p w14:paraId="7ADCDF7A" w14:textId="603D2507" w:rsidR="00FC2B41" w:rsidRPr="005A040A" w:rsidRDefault="00FC2B41" w:rsidP="00FC2B41">
            <w:pPr>
              <w:pStyle w:val="disbody"/>
              <w:ind w:firstLine="0"/>
              <w:rPr>
                <w:lang w:val="en-US"/>
              </w:rPr>
            </w:pPr>
            <w:r w:rsidRPr="005A040A">
              <w:rPr>
                <w:lang w:val="en-US"/>
              </w:rPr>
              <w:t>Java</w:t>
            </w:r>
          </w:p>
        </w:tc>
        <w:tc>
          <w:tcPr>
            <w:tcW w:w="7370" w:type="dxa"/>
          </w:tcPr>
          <w:p w14:paraId="0676411D" w14:textId="752004B0" w:rsidR="00FC2B41" w:rsidRPr="005A040A" w:rsidRDefault="00126E57" w:rsidP="00FC2B41">
            <w:pPr>
              <w:pStyle w:val="disbody"/>
              <w:ind w:firstLine="0"/>
              <w:rPr>
                <w:lang w:val="en-US"/>
              </w:rPr>
            </w:pPr>
            <w:r w:rsidRPr="005A040A">
              <w:t xml:space="preserve">Java работи върху всяка операционна система, поддържа микроуслуги, огромен брой библиотеки, сигурност, като също така </w:t>
            </w:r>
            <w:r w:rsidR="00776FCA" w:rsidRPr="005A040A">
              <w:t>и многобройна общност, поради характера си на проект с отворен код</w:t>
            </w:r>
            <w:r w:rsidRPr="005A040A">
              <w:t xml:space="preserve">. </w:t>
            </w:r>
            <w:r w:rsidR="00D73037" w:rsidRPr="005A040A">
              <w:t>Въпреки това, и</w:t>
            </w:r>
            <w:r w:rsidRPr="005A040A">
              <w:t xml:space="preserve">зползването на тази </w:t>
            </w:r>
            <w:r w:rsidRPr="005A040A">
              <w:lastRenderedPageBreak/>
              <w:t xml:space="preserve">технология </w:t>
            </w:r>
            <w:r w:rsidR="00D73037" w:rsidRPr="005A040A">
              <w:t xml:space="preserve">може да доведе до </w:t>
            </w:r>
            <w:r w:rsidRPr="005A040A">
              <w:t>забавяне</w:t>
            </w:r>
            <w:r w:rsidR="00D73037" w:rsidRPr="005A040A">
              <w:t xml:space="preserve"> в производителността</w:t>
            </w:r>
            <w:r w:rsidRPr="005A040A">
              <w:t xml:space="preserve">, </w:t>
            </w:r>
            <w:r w:rsidR="00D73037" w:rsidRPr="005A040A">
              <w:t xml:space="preserve">високо </w:t>
            </w:r>
            <w:r w:rsidRPr="005A040A">
              <w:t>потребление на памет и налагане на лицензионни такси</w:t>
            </w:r>
            <w:r w:rsidR="00D73037" w:rsidRPr="005A040A">
              <w:t>.</w:t>
            </w:r>
          </w:p>
        </w:tc>
      </w:tr>
      <w:tr w:rsidR="00FC2B41" w:rsidRPr="005A040A" w14:paraId="29B607CF" w14:textId="77777777" w:rsidTr="00FC2B41">
        <w:tc>
          <w:tcPr>
            <w:tcW w:w="1975" w:type="dxa"/>
          </w:tcPr>
          <w:p w14:paraId="55364848" w14:textId="64CBBD3A" w:rsidR="00FC2B41" w:rsidRPr="005A040A" w:rsidRDefault="00D73037" w:rsidP="00FC2B41">
            <w:pPr>
              <w:pStyle w:val="disbody"/>
              <w:ind w:firstLine="0"/>
              <w:rPr>
                <w:lang w:val="en-US"/>
              </w:rPr>
            </w:pPr>
            <w:r w:rsidRPr="005A040A">
              <w:rPr>
                <w:lang w:val="en-US"/>
              </w:rPr>
              <w:lastRenderedPageBreak/>
              <w:t>PHP</w:t>
            </w:r>
          </w:p>
        </w:tc>
        <w:tc>
          <w:tcPr>
            <w:tcW w:w="7370" w:type="dxa"/>
          </w:tcPr>
          <w:p w14:paraId="1E7FD90A" w14:textId="01AC49CF" w:rsidR="00FC2B41" w:rsidRPr="005A040A" w:rsidRDefault="00D73037" w:rsidP="00FC2B41">
            <w:pPr>
              <w:pStyle w:val="disbody"/>
              <w:ind w:firstLine="0"/>
              <w:rPr>
                <w:lang w:val="en-US"/>
              </w:rPr>
            </w:pPr>
            <w:r w:rsidRPr="005A040A">
              <w:t xml:space="preserve">PHP е обещаваща технология за базирани в облак системи предлагаща бързо развитие чрез библиотеки като </w:t>
            </w:r>
            <w:proofErr w:type="spellStart"/>
            <w:r w:rsidRPr="005A040A">
              <w:t>Laravel</w:t>
            </w:r>
            <w:proofErr w:type="spellEnd"/>
            <w:r w:rsidRPr="005A040A">
              <w:t xml:space="preserve"> и </w:t>
            </w:r>
            <w:proofErr w:type="spellStart"/>
            <w:r w:rsidRPr="005A040A">
              <w:t>Symfony</w:t>
            </w:r>
            <w:proofErr w:type="spellEnd"/>
            <w:r w:rsidRPr="005A040A">
              <w:t>. Неговият характер с отворен код намалява първоначалните разходи, което го прави рентабилен за стартиращи фирми и малки до средни организации. За сметка на това има известни ограничения в производителността.</w:t>
            </w:r>
          </w:p>
        </w:tc>
      </w:tr>
      <w:tr w:rsidR="00FC2B41" w:rsidRPr="005A040A" w14:paraId="4EF40356" w14:textId="77777777" w:rsidTr="00FC2B41">
        <w:tc>
          <w:tcPr>
            <w:tcW w:w="1975" w:type="dxa"/>
          </w:tcPr>
          <w:p w14:paraId="47566C5C" w14:textId="7C132E16" w:rsidR="00FC2B41" w:rsidRPr="005A040A" w:rsidRDefault="00500F9A" w:rsidP="00FC2B41">
            <w:pPr>
              <w:pStyle w:val="disbody"/>
              <w:ind w:firstLine="0"/>
            </w:pPr>
            <w:proofErr w:type="spellStart"/>
            <w:r w:rsidRPr="005A040A">
              <w:t>Node</w:t>
            </w:r>
            <w:proofErr w:type="spellEnd"/>
          </w:p>
        </w:tc>
        <w:tc>
          <w:tcPr>
            <w:tcW w:w="7370" w:type="dxa"/>
          </w:tcPr>
          <w:p w14:paraId="5987EF4B" w14:textId="74572595" w:rsidR="00FC2B41" w:rsidRPr="005A040A" w:rsidRDefault="00500F9A" w:rsidP="00FC2B41">
            <w:pPr>
              <w:pStyle w:val="disbody"/>
              <w:ind w:firstLine="0"/>
            </w:pPr>
            <w:r w:rsidRPr="005A040A">
              <w:t>Node.js е популярен избор поради своя не</w:t>
            </w:r>
            <w:r w:rsidR="000F5F96" w:rsidRPr="005A040A">
              <w:rPr>
                <w:lang w:val="en-US"/>
              </w:rPr>
              <w:t>-</w:t>
            </w:r>
            <w:r w:rsidRPr="005A040A">
              <w:t>блокиращ, управляван от събития дизайн, който позволява ефективно обработване на задачи и минимизира забавянето. Неговият едно</w:t>
            </w:r>
            <w:r w:rsidR="000F5F96" w:rsidRPr="005A040A">
              <w:rPr>
                <w:lang w:val="en-US"/>
              </w:rPr>
              <w:t>-</w:t>
            </w:r>
            <w:proofErr w:type="spellStart"/>
            <w:r w:rsidRPr="005A040A">
              <w:t>нишков</w:t>
            </w:r>
            <w:proofErr w:type="spellEnd"/>
            <w:r w:rsidRPr="005A040A">
              <w:t xml:space="preserve"> характер може да ограничи приложенията, изискващи значителни процесорни ресурси, а неговата асинхронна програмна архитектура може да усложни управлението на кодовата база.</w:t>
            </w:r>
          </w:p>
        </w:tc>
      </w:tr>
      <w:tr w:rsidR="00500F9A" w:rsidRPr="005A040A" w14:paraId="68A5DF2A" w14:textId="77777777" w:rsidTr="00FC2B41">
        <w:tc>
          <w:tcPr>
            <w:tcW w:w="1975" w:type="dxa"/>
          </w:tcPr>
          <w:p w14:paraId="71167849" w14:textId="5E4A5E0C" w:rsidR="00500F9A" w:rsidRPr="005A040A" w:rsidRDefault="00500F9A" w:rsidP="00FC2B41">
            <w:pPr>
              <w:pStyle w:val="disbody"/>
              <w:ind w:firstLine="0"/>
            </w:pPr>
            <w:r w:rsidRPr="005A040A">
              <w:t xml:space="preserve">.NET </w:t>
            </w:r>
            <w:proofErr w:type="spellStart"/>
            <w:r w:rsidRPr="005A040A">
              <w:t>Core</w:t>
            </w:r>
            <w:proofErr w:type="spellEnd"/>
          </w:p>
        </w:tc>
        <w:tc>
          <w:tcPr>
            <w:tcW w:w="7370" w:type="dxa"/>
          </w:tcPr>
          <w:p w14:paraId="0611819C" w14:textId="7D275696" w:rsidR="00500F9A" w:rsidRPr="005A040A" w:rsidRDefault="00500F9A" w:rsidP="00FC2B41">
            <w:pPr>
              <w:pStyle w:val="disbody"/>
              <w:ind w:firstLine="0"/>
              <w:rPr>
                <w:lang w:val="en-US"/>
              </w:rPr>
            </w:pPr>
            <w:r w:rsidRPr="005A040A">
              <w:t xml:space="preserve">.NET </w:t>
            </w:r>
            <w:proofErr w:type="spellStart"/>
            <w:r w:rsidRPr="005A040A">
              <w:t>Core</w:t>
            </w:r>
            <w:proofErr w:type="spellEnd"/>
            <w:r w:rsidRPr="005A040A">
              <w:t xml:space="preserve"> е обещаваща технология</w:t>
            </w:r>
            <w:r w:rsidRPr="005A040A">
              <w:rPr>
                <w:lang w:val="en-US"/>
              </w:rPr>
              <w:t xml:space="preserve">, </w:t>
            </w:r>
            <w:r w:rsidRPr="005A040A">
              <w:t xml:space="preserve">като избор за система за управление, поради високата си производителност, подобрено освобождаване на памет и като цяло ускоряващо развитието. Въпреки междуплатформена съвместимост, .NET </w:t>
            </w:r>
            <w:proofErr w:type="spellStart"/>
            <w:r w:rsidRPr="005A040A">
              <w:t>Core</w:t>
            </w:r>
            <w:proofErr w:type="spellEnd"/>
            <w:r w:rsidRPr="005A040A">
              <w:t xml:space="preserve"> има по-висока оптимизация в</w:t>
            </w:r>
            <w:r w:rsidR="000F5F96" w:rsidRPr="005A040A">
              <w:t xml:space="preserve"> екосистемата на </w:t>
            </w:r>
            <w:r w:rsidRPr="005A040A">
              <w:t xml:space="preserve"> </w:t>
            </w:r>
            <w:r w:rsidR="000F5F96" w:rsidRPr="005A040A">
              <w:rPr>
                <w:lang w:val="en-US"/>
              </w:rPr>
              <w:t xml:space="preserve"> Microsoft.</w:t>
            </w:r>
          </w:p>
        </w:tc>
      </w:tr>
      <w:tr w:rsidR="000F5F96" w:rsidRPr="005A040A" w14:paraId="0091A881" w14:textId="77777777" w:rsidTr="00FC2B41">
        <w:tc>
          <w:tcPr>
            <w:tcW w:w="1975" w:type="dxa"/>
          </w:tcPr>
          <w:p w14:paraId="777D13ED" w14:textId="098A2994" w:rsidR="000F5F96" w:rsidRPr="005A040A" w:rsidRDefault="000F5F96" w:rsidP="00FC2B41">
            <w:pPr>
              <w:pStyle w:val="disbody"/>
              <w:ind w:firstLine="0"/>
            </w:pPr>
            <w:proofErr w:type="spellStart"/>
            <w:r w:rsidRPr="005A040A">
              <w:t>Python</w:t>
            </w:r>
            <w:proofErr w:type="spellEnd"/>
          </w:p>
        </w:tc>
        <w:tc>
          <w:tcPr>
            <w:tcW w:w="7370" w:type="dxa"/>
          </w:tcPr>
          <w:p w14:paraId="147250C7" w14:textId="20AFB42B" w:rsidR="000F5F96" w:rsidRPr="005A040A" w:rsidRDefault="000F5F96" w:rsidP="00FC2B41">
            <w:pPr>
              <w:pStyle w:val="disbody"/>
              <w:ind w:firstLine="0"/>
            </w:pPr>
            <w:proofErr w:type="spellStart"/>
            <w:r w:rsidRPr="005A040A">
              <w:t>Python</w:t>
            </w:r>
            <w:proofErr w:type="spellEnd"/>
            <w:r w:rsidRPr="005A040A">
              <w:t xml:space="preserve"> е многофункционален език за програмиране с предимства като четливост и обширна екосистема с рамки като </w:t>
            </w:r>
            <w:proofErr w:type="spellStart"/>
            <w:r w:rsidRPr="005A040A">
              <w:t>Django</w:t>
            </w:r>
            <w:proofErr w:type="spellEnd"/>
            <w:r w:rsidRPr="005A040A">
              <w:t xml:space="preserve"> и </w:t>
            </w:r>
            <w:proofErr w:type="spellStart"/>
            <w:r w:rsidRPr="005A040A">
              <w:t>Flask</w:t>
            </w:r>
            <w:proofErr w:type="spellEnd"/>
            <w:r w:rsidRPr="005A040A">
              <w:t xml:space="preserve">. Неговият интерпретиран характер обаче може да доведе до ограничения на производителността в широкомащабни системи. Освен това, Global </w:t>
            </w:r>
            <w:proofErr w:type="spellStart"/>
            <w:r w:rsidRPr="005A040A">
              <w:t>Interpreter</w:t>
            </w:r>
            <w:proofErr w:type="spellEnd"/>
            <w:r w:rsidRPr="005A040A">
              <w:t xml:space="preserve"> </w:t>
            </w:r>
            <w:proofErr w:type="spellStart"/>
            <w:r w:rsidRPr="005A040A">
              <w:t>Lock</w:t>
            </w:r>
            <w:proofErr w:type="spellEnd"/>
            <w:r w:rsidRPr="005A040A">
              <w:t xml:space="preserve"> (GIL) може да усложни </w:t>
            </w:r>
            <w:r w:rsidRPr="005A040A">
              <w:lastRenderedPageBreak/>
              <w:t xml:space="preserve">развитието на системата. </w:t>
            </w:r>
          </w:p>
        </w:tc>
      </w:tr>
    </w:tbl>
    <w:p w14:paraId="63C440C3" w14:textId="77777777" w:rsidR="005A040A" w:rsidRPr="005A040A" w:rsidRDefault="005A040A" w:rsidP="00747ACD">
      <w:pPr>
        <w:pStyle w:val="disbody"/>
      </w:pPr>
    </w:p>
    <w:p w14:paraId="5691827B" w14:textId="1CBEEE2F" w:rsidR="00747ACD" w:rsidRPr="005A040A" w:rsidRDefault="00064AC0" w:rsidP="00747ACD">
      <w:pPr>
        <w:pStyle w:val="disbody"/>
      </w:pPr>
      <w:r w:rsidRPr="005A040A">
        <w:t>Следната фигура</w:t>
      </w:r>
      <w:r w:rsidR="00747ACD" w:rsidRPr="005A040A">
        <w:t xml:space="preserve">, представена от </w:t>
      </w:r>
      <w:proofErr w:type="spellStart"/>
      <w:r w:rsidR="00747ACD" w:rsidRPr="005A040A">
        <w:t>Techempower</w:t>
      </w:r>
      <w:proofErr w:type="spellEnd"/>
      <w:r w:rsidR="00747ACD" w:rsidRPr="005A040A">
        <w:t>, оценява производителността на сървърни технологии, сравнявайки „</w:t>
      </w:r>
      <w:r w:rsidRPr="005A040A">
        <w:t>н</w:t>
      </w:r>
      <w:r w:rsidR="00747ACD" w:rsidRPr="005A040A">
        <w:t>ай-</w:t>
      </w:r>
      <w:r w:rsidRPr="005A040A">
        <w:t xml:space="preserve">бърз </w:t>
      </w:r>
      <w:r w:rsidR="00747ACD" w:rsidRPr="005A040A">
        <w:t xml:space="preserve">отговор за секунда“ </w:t>
      </w:r>
      <w:r w:rsidR="0048325E" w:rsidRPr="005A040A">
        <w:t>представяйки</w:t>
      </w:r>
      <w:r w:rsidR="00747ACD" w:rsidRPr="005A040A">
        <w:t xml:space="preserve"> приложения с висока производителност и ниска латентност.</w:t>
      </w:r>
    </w:p>
    <w:p w14:paraId="3CEC06D7" w14:textId="079DD6F2" w:rsidR="003327D8" w:rsidRPr="005A040A" w:rsidRDefault="003327D8" w:rsidP="00747ACD">
      <w:pPr>
        <w:pStyle w:val="disbody"/>
      </w:pPr>
      <w:r w:rsidRPr="005A040A">
        <w:rPr>
          <w:noProof/>
          <w:lang w:val="en-US"/>
        </w:rPr>
        <w:drawing>
          <wp:inline distT="0" distB="0" distL="0" distR="0" wp14:anchorId="4D4BC5A6" wp14:editId="470C70EA">
            <wp:extent cx="5407668" cy="427007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86710" cy="4332489"/>
                    </a:xfrm>
                    <a:prstGeom prst="rect">
                      <a:avLst/>
                    </a:prstGeom>
                    <a:noFill/>
                    <a:ln>
                      <a:noFill/>
                    </a:ln>
                  </pic:spPr>
                </pic:pic>
              </a:graphicData>
            </a:graphic>
          </wp:inline>
        </w:drawing>
      </w:r>
    </w:p>
    <w:p w14:paraId="749A658C" w14:textId="32EEEE74" w:rsidR="00EC7537" w:rsidRPr="005A040A" w:rsidRDefault="003327D8" w:rsidP="00747ACD">
      <w:pPr>
        <w:pStyle w:val="disbody"/>
      </w:pPr>
      <w:r w:rsidRPr="005A040A">
        <w:rPr>
          <w:b/>
          <w:bCs/>
          <w:i/>
          <w:iCs/>
        </w:rPr>
        <w:t xml:space="preserve">Фиг </w:t>
      </w:r>
      <w:r w:rsidR="00467D66" w:rsidRPr="005A040A">
        <w:rPr>
          <w:b/>
          <w:bCs/>
          <w:i/>
          <w:iCs/>
        </w:rPr>
        <w:t>3.5.</w:t>
      </w:r>
      <w:r w:rsidRPr="005A040A">
        <w:rPr>
          <w:i/>
          <w:iCs/>
        </w:rPr>
        <w:t>: Сравнение на сървърни технологии за разработка</w:t>
      </w:r>
      <w:r w:rsidRPr="005A040A">
        <w:rPr>
          <w:noProof/>
          <w:lang w:val="en-US"/>
        </w:rPr>
        <w:t xml:space="preserve"> </w:t>
      </w:r>
      <w:r w:rsidR="000B4EBA" w:rsidRPr="005A040A">
        <w:t xml:space="preserve">Източник: </w:t>
      </w:r>
      <w:proofErr w:type="spellStart"/>
      <w:r w:rsidR="000B4EBA" w:rsidRPr="005A040A">
        <w:rPr>
          <w:lang w:val="en-US"/>
        </w:rPr>
        <w:t>Techempower</w:t>
      </w:r>
      <w:proofErr w:type="spellEnd"/>
      <w:r w:rsidR="000B4EBA" w:rsidRPr="005A040A">
        <w:rPr>
          <w:lang w:val="en-US"/>
        </w:rPr>
        <w:t xml:space="preserve"> &lt;https://www.techempower.com/benchmarks</w:t>
      </w:r>
      <w:r w:rsidR="00DC07F3" w:rsidRPr="005A040A">
        <w:t>/</w:t>
      </w:r>
      <w:r w:rsidR="000B4EBA" w:rsidRPr="005A040A">
        <w:t>&gt; [29.</w:t>
      </w:r>
      <w:r w:rsidR="000B4EBA" w:rsidRPr="005A040A">
        <w:rPr>
          <w:lang w:val="en-US"/>
        </w:rPr>
        <w:t>0</w:t>
      </w:r>
      <w:r w:rsidR="000B4EBA" w:rsidRPr="005A040A">
        <w:t>9.2023]</w:t>
      </w:r>
    </w:p>
    <w:p w14:paraId="32B654C3" w14:textId="77777777" w:rsidR="005A040A" w:rsidRPr="005A040A" w:rsidRDefault="005A040A" w:rsidP="00747ACD">
      <w:pPr>
        <w:pStyle w:val="disbody"/>
      </w:pPr>
    </w:p>
    <w:p w14:paraId="0D60F7B2" w14:textId="7AF561D0" w:rsidR="00EC592C" w:rsidRPr="005A040A" w:rsidRDefault="00EC592C" w:rsidP="00747ACD">
      <w:pPr>
        <w:pStyle w:val="disbody"/>
      </w:pPr>
      <w:r w:rsidRPr="005A040A">
        <w:t>На първо място</w:t>
      </w:r>
      <w:r w:rsidR="00B963FC" w:rsidRPr="005A040A">
        <w:rPr>
          <w:lang w:val="en-US"/>
        </w:rPr>
        <w:t xml:space="preserve"> </w:t>
      </w:r>
      <w:r w:rsidR="00B963FC" w:rsidRPr="005A040A">
        <w:t>в тази класация</w:t>
      </w:r>
      <w:r w:rsidRPr="005A040A">
        <w:t xml:space="preserve"> застава </w:t>
      </w:r>
      <w:r w:rsidRPr="005A040A">
        <w:rPr>
          <w:lang w:val="en-US"/>
        </w:rPr>
        <w:t>.NET Core</w:t>
      </w:r>
      <w:r w:rsidR="00064AC0" w:rsidRPr="005A040A">
        <w:t>, който дава най-добри показатели</w:t>
      </w:r>
      <w:r w:rsidR="00B963FC" w:rsidRPr="005A040A">
        <w:t>.</w:t>
      </w:r>
      <w:r w:rsidRPr="005A040A">
        <w:rPr>
          <w:lang w:val="en-US"/>
        </w:rPr>
        <w:t xml:space="preserve"> </w:t>
      </w:r>
      <w:r w:rsidR="00064AC0" w:rsidRPr="005A040A">
        <w:t>С</w:t>
      </w:r>
      <w:r w:rsidR="00B963FC" w:rsidRPr="005A040A">
        <w:t>ъщо така индексът TIOBE, който служи като барометър за популярността на различни езиците за програмиране, разчитайки на променливи като брой квалифицирани инженери, налични курсове за обучение и поддръжка от доставчици на трети страни</w:t>
      </w:r>
      <w:r w:rsidR="00436EF4" w:rsidRPr="005A040A">
        <w:t>,</w:t>
      </w:r>
      <w:r w:rsidR="00B963FC" w:rsidRPr="005A040A">
        <w:t xml:space="preserve"> нареждат </w:t>
      </w:r>
      <w:r w:rsidR="00436EF4" w:rsidRPr="005A040A">
        <w:rPr>
          <w:lang w:val="en-US"/>
        </w:rPr>
        <w:t xml:space="preserve">C# </w:t>
      </w:r>
      <w:r w:rsidR="00436EF4" w:rsidRPr="005A040A">
        <w:t>на първо място, представено на фиг.</w:t>
      </w:r>
      <w:r w:rsidR="00467D66" w:rsidRPr="005A040A">
        <w:t>3.6</w:t>
      </w:r>
      <w:r w:rsidR="00436EF4" w:rsidRPr="005A040A">
        <w:t>.</w:t>
      </w:r>
    </w:p>
    <w:p w14:paraId="20FE9A69" w14:textId="1E89C011" w:rsidR="0048325E" w:rsidRPr="005A040A" w:rsidRDefault="0048325E" w:rsidP="00747ACD">
      <w:pPr>
        <w:pStyle w:val="disbody"/>
      </w:pPr>
      <w:r w:rsidRPr="005A040A">
        <w:rPr>
          <w:noProof/>
        </w:rPr>
        <w:lastRenderedPageBreak/>
        <w:drawing>
          <wp:inline distT="0" distB="0" distL="0" distR="0" wp14:anchorId="5C5A8E51" wp14:editId="4CE0CE9E">
            <wp:extent cx="4848225" cy="2644628"/>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866497" cy="2654595"/>
                    </a:xfrm>
                    <a:prstGeom prst="rect">
                      <a:avLst/>
                    </a:prstGeom>
                  </pic:spPr>
                </pic:pic>
              </a:graphicData>
            </a:graphic>
          </wp:inline>
        </w:drawing>
      </w:r>
    </w:p>
    <w:p w14:paraId="259A1B27" w14:textId="0BC918E3" w:rsidR="0048325E" w:rsidRPr="005A040A" w:rsidRDefault="0048325E" w:rsidP="00467D66">
      <w:pPr>
        <w:pStyle w:val="disbody"/>
      </w:pPr>
      <w:r w:rsidRPr="005A040A">
        <w:rPr>
          <w:b/>
          <w:bCs/>
          <w:i/>
          <w:iCs/>
        </w:rPr>
        <w:t xml:space="preserve">Фиг </w:t>
      </w:r>
      <w:r w:rsidR="00467D66" w:rsidRPr="005A040A">
        <w:rPr>
          <w:b/>
          <w:bCs/>
          <w:i/>
          <w:iCs/>
        </w:rPr>
        <w:t>3.6.</w:t>
      </w:r>
      <w:r w:rsidRPr="005A040A">
        <w:rPr>
          <w:i/>
          <w:iCs/>
        </w:rPr>
        <w:t xml:space="preserve">: Сравнение на </w:t>
      </w:r>
      <w:r w:rsidR="006A7072" w:rsidRPr="005A040A">
        <w:rPr>
          <w:i/>
          <w:iCs/>
        </w:rPr>
        <w:t xml:space="preserve">езиците за програмиране </w:t>
      </w:r>
      <w:r w:rsidRPr="005A040A">
        <w:t xml:space="preserve">Източник: </w:t>
      </w:r>
      <w:proofErr w:type="spellStart"/>
      <w:r w:rsidRPr="005A040A">
        <w:rPr>
          <w:lang w:val="en-US"/>
        </w:rPr>
        <w:t>T</w:t>
      </w:r>
      <w:r w:rsidR="006A7072" w:rsidRPr="005A040A">
        <w:rPr>
          <w:lang w:val="en-US"/>
        </w:rPr>
        <w:t>iobe</w:t>
      </w:r>
      <w:proofErr w:type="spellEnd"/>
      <w:r w:rsidRPr="005A040A">
        <w:rPr>
          <w:lang w:val="en-US"/>
        </w:rPr>
        <w:t xml:space="preserve"> &lt;</w:t>
      </w:r>
      <w:r w:rsidR="006A7072" w:rsidRPr="005A040A">
        <w:rPr>
          <w:lang w:val="en-US"/>
        </w:rPr>
        <w:t>https://www.tiobe.com/tiobe-index/</w:t>
      </w:r>
      <w:r w:rsidR="00C133D9" w:rsidRPr="005A040A">
        <w:rPr>
          <w:lang w:val="en-US"/>
        </w:rPr>
        <w:t>&gt;</w:t>
      </w:r>
      <w:r w:rsidR="006A7072" w:rsidRPr="005A040A">
        <w:rPr>
          <w:lang w:val="en-US"/>
        </w:rPr>
        <w:t xml:space="preserve"> </w:t>
      </w:r>
      <w:r w:rsidRPr="005A040A">
        <w:t>[30.</w:t>
      </w:r>
      <w:r w:rsidRPr="005A040A">
        <w:rPr>
          <w:lang w:val="en-US"/>
        </w:rPr>
        <w:t>0</w:t>
      </w:r>
      <w:r w:rsidRPr="005A040A">
        <w:t>9.2023]</w:t>
      </w:r>
    </w:p>
    <w:p w14:paraId="69F635F3" w14:textId="558E2C00" w:rsidR="000D4E6B" w:rsidRPr="005A040A" w:rsidRDefault="000D4E6B" w:rsidP="000D4E6B">
      <w:pPr>
        <w:pStyle w:val="Heading5"/>
      </w:pPr>
      <w:proofErr w:type="spellStart"/>
      <w:r w:rsidRPr="005A040A">
        <w:t>Сравнение</w:t>
      </w:r>
      <w:proofErr w:type="spellEnd"/>
      <w:r w:rsidRPr="005A040A">
        <w:t xml:space="preserve"> </w:t>
      </w:r>
      <w:proofErr w:type="spellStart"/>
      <w:r w:rsidRPr="005A040A">
        <w:t>на</w:t>
      </w:r>
      <w:proofErr w:type="spellEnd"/>
      <w:r w:rsidRPr="005A040A">
        <w:t xml:space="preserve"> </w:t>
      </w:r>
      <w:proofErr w:type="spellStart"/>
      <w:r w:rsidRPr="005A040A">
        <w:t>публичните</w:t>
      </w:r>
      <w:proofErr w:type="spellEnd"/>
      <w:r w:rsidRPr="005A040A">
        <w:t xml:space="preserve"> </w:t>
      </w:r>
      <w:proofErr w:type="spellStart"/>
      <w:r w:rsidRPr="005A040A">
        <w:t>облачни</w:t>
      </w:r>
      <w:proofErr w:type="spellEnd"/>
      <w:r w:rsidRPr="005A040A">
        <w:t xml:space="preserve"> </w:t>
      </w:r>
      <w:proofErr w:type="spellStart"/>
      <w:r w:rsidRPr="005A040A">
        <w:t>доставчици</w:t>
      </w:r>
      <w:proofErr w:type="spellEnd"/>
    </w:p>
    <w:p w14:paraId="6FD03091" w14:textId="00CEF5C5" w:rsidR="000B275E" w:rsidRPr="005A040A" w:rsidRDefault="006A58A2" w:rsidP="00504F70">
      <w:pPr>
        <w:pStyle w:val="disbody"/>
      </w:pPr>
      <w:r w:rsidRPr="005A040A">
        <w:t xml:space="preserve">Проучване, представено на </w:t>
      </w:r>
      <w:proofErr w:type="spellStart"/>
      <w:r w:rsidRPr="005A040A">
        <w:t>фиг</w:t>
      </w:r>
      <w:proofErr w:type="spellEnd"/>
      <w:r w:rsidRPr="005A040A">
        <w:t xml:space="preserve"> 16. на </w:t>
      </w:r>
      <w:proofErr w:type="spellStart"/>
      <w:r w:rsidRPr="005A040A">
        <w:t>flexera</w:t>
      </w:r>
      <w:proofErr w:type="spellEnd"/>
      <w:r w:rsidRPr="005A040A">
        <w:t xml:space="preserve"> разкрива, че организациите все повече възприемат обществени облачни услуги, като AWS, Microsoft </w:t>
      </w:r>
      <w:proofErr w:type="spellStart"/>
      <w:r w:rsidRPr="005A040A">
        <w:t>Azure</w:t>
      </w:r>
      <w:proofErr w:type="spellEnd"/>
      <w:r w:rsidRPr="005A040A">
        <w:t xml:space="preserve"> и </w:t>
      </w:r>
      <w:proofErr w:type="spellStart"/>
      <w:r w:rsidRPr="005A040A">
        <w:t>Google</w:t>
      </w:r>
      <w:proofErr w:type="spellEnd"/>
      <w:r w:rsidRPr="005A040A">
        <w:t xml:space="preserve"> </w:t>
      </w:r>
      <w:proofErr w:type="spellStart"/>
      <w:r w:rsidRPr="005A040A">
        <w:t>Cloud</w:t>
      </w:r>
      <w:proofErr w:type="spellEnd"/>
      <w:r w:rsidRPr="005A040A">
        <w:t xml:space="preserve"> са първите три доставчика през 2023 г.</w:t>
      </w:r>
    </w:p>
    <w:p w14:paraId="2458D806" w14:textId="02AEAFD0" w:rsidR="006A58A2" w:rsidRPr="005A040A" w:rsidRDefault="006A58A2" w:rsidP="00504F70">
      <w:pPr>
        <w:pStyle w:val="disbody"/>
      </w:pPr>
      <w:r w:rsidRPr="005A040A">
        <w:rPr>
          <w:noProof/>
        </w:rPr>
        <w:drawing>
          <wp:inline distT="0" distB="0" distL="0" distR="0" wp14:anchorId="74122162" wp14:editId="34397E90">
            <wp:extent cx="4895800" cy="3124200"/>
            <wp:effectExtent l="0" t="0" r="635" b="0"/>
            <wp:docPr id="50" name="Picture 50" descr="Chart: What public cloud providers does your organization u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hart: What public cloud providers does your organization use?"/>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908597" cy="3132366"/>
                    </a:xfrm>
                    <a:prstGeom prst="rect">
                      <a:avLst/>
                    </a:prstGeom>
                    <a:noFill/>
                    <a:ln>
                      <a:noFill/>
                    </a:ln>
                  </pic:spPr>
                </pic:pic>
              </a:graphicData>
            </a:graphic>
          </wp:inline>
        </w:drawing>
      </w:r>
    </w:p>
    <w:p w14:paraId="2D181947" w14:textId="4D8ACBB9" w:rsidR="000F5F96" w:rsidRPr="005A040A" w:rsidRDefault="006A58A2" w:rsidP="00467D66">
      <w:pPr>
        <w:pStyle w:val="disbody"/>
      </w:pPr>
      <w:r w:rsidRPr="005A040A">
        <w:rPr>
          <w:b/>
          <w:bCs/>
          <w:i/>
          <w:iCs/>
        </w:rPr>
        <w:t xml:space="preserve">Фиг </w:t>
      </w:r>
      <w:r w:rsidR="00467D66" w:rsidRPr="005A040A">
        <w:rPr>
          <w:b/>
          <w:bCs/>
          <w:i/>
          <w:iCs/>
        </w:rPr>
        <w:t>3.7.</w:t>
      </w:r>
      <w:r w:rsidRPr="005A040A">
        <w:rPr>
          <w:i/>
          <w:iCs/>
        </w:rPr>
        <w:t>: Сравнение</w:t>
      </w:r>
      <w:r w:rsidRPr="005A040A">
        <w:rPr>
          <w:i/>
          <w:iCs/>
          <w:lang w:val="en-US"/>
        </w:rPr>
        <w:t xml:space="preserve"> </w:t>
      </w:r>
      <w:r w:rsidRPr="005A040A">
        <w:rPr>
          <w:i/>
          <w:iCs/>
        </w:rPr>
        <w:t xml:space="preserve">на използването на публични облаци </w:t>
      </w:r>
      <w:r w:rsidRPr="005A040A">
        <w:t xml:space="preserve">Източник: </w:t>
      </w:r>
      <w:r w:rsidRPr="005A040A">
        <w:rPr>
          <w:lang w:val="en-US"/>
        </w:rPr>
        <w:t>Flexera &lt;</w:t>
      </w:r>
      <w:r w:rsidRPr="005A040A">
        <w:t xml:space="preserve"> </w:t>
      </w:r>
      <w:r w:rsidRPr="005A040A">
        <w:rPr>
          <w:lang w:val="en-US"/>
        </w:rPr>
        <w:t xml:space="preserve">https://info.flexera.com/CM-REPORT-State-of-the-Cloud </w:t>
      </w:r>
      <w:r w:rsidRPr="005A040A">
        <w:t>[30.</w:t>
      </w:r>
      <w:r w:rsidRPr="005A040A">
        <w:rPr>
          <w:lang w:val="en-US"/>
        </w:rPr>
        <w:t>0</w:t>
      </w:r>
      <w:r w:rsidRPr="005A040A">
        <w:t>9.2023]</w:t>
      </w:r>
    </w:p>
    <w:p w14:paraId="28FCA491" w14:textId="77777777" w:rsidR="00467D66" w:rsidRPr="005A040A" w:rsidRDefault="00467D66" w:rsidP="00467D66">
      <w:pPr>
        <w:pStyle w:val="disbody"/>
        <w:ind w:firstLine="567"/>
        <w:rPr>
          <w:lang w:val="en-US"/>
        </w:rPr>
      </w:pPr>
    </w:p>
    <w:p w14:paraId="3EEB69FF" w14:textId="1EB74176" w:rsidR="00EF182C" w:rsidRPr="005A040A" w:rsidRDefault="00D770CD" w:rsidP="00467D66">
      <w:pPr>
        <w:pStyle w:val="disbody"/>
        <w:ind w:firstLine="567"/>
        <w:rPr>
          <w:lang w:val="en-US"/>
        </w:rPr>
      </w:pPr>
      <w:r w:rsidRPr="005A040A">
        <w:rPr>
          <w:lang w:val="en-US"/>
        </w:rPr>
        <w:t xml:space="preserve">Azure </w:t>
      </w:r>
      <w:proofErr w:type="spellStart"/>
      <w:r w:rsidRPr="005A040A">
        <w:rPr>
          <w:lang w:val="en-US"/>
        </w:rPr>
        <w:t>предлага</w:t>
      </w:r>
      <w:proofErr w:type="spellEnd"/>
      <w:r w:rsidRPr="005A040A">
        <w:rPr>
          <w:lang w:val="en-US"/>
        </w:rPr>
        <w:t xml:space="preserve"> </w:t>
      </w:r>
      <w:proofErr w:type="spellStart"/>
      <w:r w:rsidRPr="005A040A">
        <w:rPr>
          <w:lang w:val="en-US"/>
        </w:rPr>
        <w:t>отлична</w:t>
      </w:r>
      <w:proofErr w:type="spellEnd"/>
      <w:r w:rsidRPr="005A040A">
        <w:rPr>
          <w:lang w:val="en-US"/>
        </w:rPr>
        <w:t xml:space="preserve"> </w:t>
      </w:r>
      <w:proofErr w:type="spellStart"/>
      <w:r w:rsidRPr="005A040A">
        <w:rPr>
          <w:lang w:val="en-US"/>
        </w:rPr>
        <w:t>интеграция</w:t>
      </w:r>
      <w:proofErr w:type="spellEnd"/>
      <w:r w:rsidRPr="005A040A">
        <w:rPr>
          <w:lang w:val="en-US"/>
        </w:rPr>
        <w:t xml:space="preserve"> с .NET Core и </w:t>
      </w:r>
      <w:proofErr w:type="spellStart"/>
      <w:r w:rsidRPr="005A040A">
        <w:rPr>
          <w:lang w:val="en-US"/>
        </w:rPr>
        <w:t>може</w:t>
      </w:r>
      <w:proofErr w:type="spellEnd"/>
      <w:r w:rsidRPr="005A040A">
        <w:rPr>
          <w:lang w:val="en-US"/>
        </w:rPr>
        <w:t xml:space="preserve"> </w:t>
      </w:r>
      <w:proofErr w:type="spellStart"/>
      <w:r w:rsidRPr="005A040A">
        <w:rPr>
          <w:lang w:val="en-US"/>
        </w:rPr>
        <w:t>да</w:t>
      </w:r>
      <w:proofErr w:type="spellEnd"/>
      <w:r w:rsidRPr="005A040A">
        <w:rPr>
          <w:lang w:val="en-US"/>
        </w:rPr>
        <w:t xml:space="preserve"> </w:t>
      </w:r>
      <w:r w:rsidRPr="005A040A">
        <w:t xml:space="preserve">използва </w:t>
      </w:r>
      <w:proofErr w:type="spellStart"/>
      <w:r w:rsidRPr="005A040A">
        <w:rPr>
          <w:lang w:val="en-US"/>
        </w:rPr>
        <w:t>всяка</w:t>
      </w:r>
      <w:proofErr w:type="spellEnd"/>
      <w:r w:rsidRPr="005A040A">
        <w:rPr>
          <w:lang w:val="en-US"/>
        </w:rPr>
        <w:t xml:space="preserve"> </w:t>
      </w:r>
      <w:proofErr w:type="spellStart"/>
      <w:r w:rsidRPr="005A040A">
        <w:rPr>
          <w:lang w:val="en-US"/>
        </w:rPr>
        <w:lastRenderedPageBreak/>
        <w:t>съществуваща</w:t>
      </w:r>
      <w:proofErr w:type="spellEnd"/>
      <w:r w:rsidRPr="005A040A">
        <w:rPr>
          <w:lang w:val="en-US"/>
        </w:rPr>
        <w:t xml:space="preserve"> </w:t>
      </w:r>
      <w:proofErr w:type="spellStart"/>
      <w:r w:rsidRPr="005A040A">
        <w:rPr>
          <w:lang w:val="en-US"/>
        </w:rPr>
        <w:t>връзка</w:t>
      </w:r>
      <w:proofErr w:type="spellEnd"/>
      <w:r w:rsidRPr="005A040A">
        <w:rPr>
          <w:lang w:val="en-US"/>
        </w:rPr>
        <w:t xml:space="preserve">, </w:t>
      </w:r>
      <w:proofErr w:type="spellStart"/>
      <w:r w:rsidRPr="005A040A">
        <w:rPr>
          <w:lang w:val="en-US"/>
        </w:rPr>
        <w:t>която</w:t>
      </w:r>
      <w:proofErr w:type="spellEnd"/>
      <w:r w:rsidRPr="005A040A">
        <w:rPr>
          <w:lang w:val="en-US"/>
        </w:rPr>
        <w:t xml:space="preserve"> </w:t>
      </w:r>
      <w:proofErr w:type="spellStart"/>
      <w:r w:rsidRPr="005A040A">
        <w:rPr>
          <w:lang w:val="en-US"/>
        </w:rPr>
        <w:t>организация</w:t>
      </w:r>
      <w:proofErr w:type="spellEnd"/>
      <w:r w:rsidRPr="005A040A">
        <w:rPr>
          <w:lang w:val="en-US"/>
        </w:rPr>
        <w:t xml:space="preserve"> </w:t>
      </w:r>
      <w:proofErr w:type="spellStart"/>
      <w:r w:rsidRPr="005A040A">
        <w:rPr>
          <w:lang w:val="en-US"/>
        </w:rPr>
        <w:t>има</w:t>
      </w:r>
      <w:proofErr w:type="spellEnd"/>
      <w:r w:rsidRPr="005A040A">
        <w:rPr>
          <w:lang w:val="en-US"/>
        </w:rPr>
        <w:t xml:space="preserve"> с Microsoft</w:t>
      </w:r>
      <w:r w:rsidRPr="005A040A">
        <w:t xml:space="preserve"> като активна директория, мейл сървър и други</w:t>
      </w:r>
      <w:r w:rsidRPr="005A040A">
        <w:rPr>
          <w:lang w:val="en-US"/>
        </w:rPr>
        <w:t xml:space="preserve">. AWS и GCP </w:t>
      </w:r>
      <w:proofErr w:type="spellStart"/>
      <w:r w:rsidRPr="005A040A">
        <w:rPr>
          <w:lang w:val="en-US"/>
        </w:rPr>
        <w:t>също</w:t>
      </w:r>
      <w:proofErr w:type="spellEnd"/>
      <w:r w:rsidRPr="005A040A">
        <w:rPr>
          <w:lang w:val="en-US"/>
        </w:rPr>
        <w:t xml:space="preserve"> </w:t>
      </w:r>
      <w:proofErr w:type="spellStart"/>
      <w:r w:rsidRPr="005A040A">
        <w:rPr>
          <w:lang w:val="en-US"/>
        </w:rPr>
        <w:t>поддържат</w:t>
      </w:r>
      <w:proofErr w:type="spellEnd"/>
      <w:r w:rsidRPr="005A040A">
        <w:rPr>
          <w:lang w:val="en-US"/>
        </w:rPr>
        <w:t xml:space="preserve"> .NET Core</w:t>
      </w:r>
      <w:r w:rsidRPr="005A040A">
        <w:t>, като</w:t>
      </w:r>
      <w:r w:rsidRPr="005A040A">
        <w:rPr>
          <w:lang w:val="en-US"/>
        </w:rPr>
        <w:t xml:space="preserve"> </w:t>
      </w:r>
      <w:proofErr w:type="spellStart"/>
      <w:r w:rsidRPr="005A040A">
        <w:rPr>
          <w:lang w:val="en-US"/>
        </w:rPr>
        <w:t>всички</w:t>
      </w:r>
      <w:proofErr w:type="spellEnd"/>
      <w:r w:rsidRPr="005A040A">
        <w:rPr>
          <w:lang w:val="en-US"/>
        </w:rPr>
        <w:t xml:space="preserve"> </w:t>
      </w:r>
      <w:proofErr w:type="spellStart"/>
      <w:r w:rsidRPr="005A040A">
        <w:rPr>
          <w:lang w:val="en-US"/>
        </w:rPr>
        <w:t>три</w:t>
      </w:r>
      <w:proofErr w:type="spellEnd"/>
      <w:r w:rsidRPr="005A040A">
        <w:rPr>
          <w:lang w:val="en-US"/>
        </w:rPr>
        <w:t xml:space="preserve"> </w:t>
      </w:r>
      <w:proofErr w:type="spellStart"/>
      <w:r w:rsidRPr="005A040A">
        <w:rPr>
          <w:lang w:val="en-US"/>
        </w:rPr>
        <w:t>платформи</w:t>
      </w:r>
      <w:proofErr w:type="spellEnd"/>
      <w:r w:rsidRPr="005A040A">
        <w:rPr>
          <w:lang w:val="en-US"/>
        </w:rPr>
        <w:t xml:space="preserve"> </w:t>
      </w:r>
      <w:proofErr w:type="spellStart"/>
      <w:r w:rsidRPr="005A040A">
        <w:rPr>
          <w:lang w:val="en-US"/>
        </w:rPr>
        <w:t>имат</w:t>
      </w:r>
      <w:proofErr w:type="spellEnd"/>
      <w:r w:rsidRPr="005A040A">
        <w:rPr>
          <w:lang w:val="en-US"/>
        </w:rPr>
        <w:t xml:space="preserve"> </w:t>
      </w:r>
      <w:proofErr w:type="spellStart"/>
      <w:r w:rsidRPr="005A040A">
        <w:rPr>
          <w:lang w:val="en-US"/>
        </w:rPr>
        <w:t>силни</w:t>
      </w:r>
      <w:proofErr w:type="spellEnd"/>
      <w:r w:rsidRPr="005A040A">
        <w:rPr>
          <w:lang w:val="en-US"/>
        </w:rPr>
        <w:t xml:space="preserve"> и </w:t>
      </w:r>
      <w:proofErr w:type="spellStart"/>
      <w:r w:rsidRPr="005A040A">
        <w:rPr>
          <w:lang w:val="en-US"/>
        </w:rPr>
        <w:t>слаби</w:t>
      </w:r>
      <w:proofErr w:type="spellEnd"/>
      <w:r w:rsidRPr="005A040A">
        <w:rPr>
          <w:lang w:val="en-US"/>
        </w:rPr>
        <w:t xml:space="preserve"> </w:t>
      </w:r>
      <w:proofErr w:type="spellStart"/>
      <w:r w:rsidRPr="005A040A">
        <w:rPr>
          <w:lang w:val="en-US"/>
        </w:rPr>
        <w:t>страни</w:t>
      </w:r>
      <w:proofErr w:type="spellEnd"/>
      <w:r w:rsidRPr="005A040A">
        <w:rPr>
          <w:lang w:val="en-US"/>
        </w:rPr>
        <w:t xml:space="preserve">. </w:t>
      </w:r>
      <w:proofErr w:type="spellStart"/>
      <w:r w:rsidRPr="005A040A">
        <w:rPr>
          <w:lang w:val="en-US"/>
        </w:rPr>
        <w:t>Най-подходящият</w:t>
      </w:r>
      <w:proofErr w:type="spellEnd"/>
      <w:r w:rsidRPr="005A040A">
        <w:rPr>
          <w:lang w:val="en-US"/>
        </w:rPr>
        <w:t xml:space="preserve"> </w:t>
      </w:r>
      <w:proofErr w:type="spellStart"/>
      <w:r w:rsidRPr="005A040A">
        <w:rPr>
          <w:lang w:val="en-US"/>
        </w:rPr>
        <w:t>избор</w:t>
      </w:r>
      <w:proofErr w:type="spellEnd"/>
      <w:r w:rsidRPr="005A040A">
        <w:t>,</w:t>
      </w:r>
      <w:r w:rsidRPr="005A040A">
        <w:rPr>
          <w:lang w:val="en-US"/>
        </w:rPr>
        <w:t xml:space="preserve"> </w:t>
      </w:r>
      <w:proofErr w:type="spellStart"/>
      <w:r w:rsidRPr="005A040A">
        <w:rPr>
          <w:lang w:val="en-US"/>
        </w:rPr>
        <w:t>завис</w:t>
      </w:r>
      <w:r w:rsidRPr="005A040A">
        <w:t>ещ</w:t>
      </w:r>
      <w:proofErr w:type="spellEnd"/>
      <w:r w:rsidRPr="005A040A">
        <w:rPr>
          <w:lang w:val="en-US"/>
        </w:rPr>
        <w:t xml:space="preserve"> </w:t>
      </w:r>
      <w:proofErr w:type="spellStart"/>
      <w:r w:rsidRPr="005A040A">
        <w:rPr>
          <w:lang w:val="en-US"/>
        </w:rPr>
        <w:t>от</w:t>
      </w:r>
      <w:proofErr w:type="spellEnd"/>
      <w:r w:rsidRPr="005A040A">
        <w:rPr>
          <w:lang w:val="en-US"/>
        </w:rPr>
        <w:t xml:space="preserve"> </w:t>
      </w:r>
      <w:proofErr w:type="spellStart"/>
      <w:r w:rsidRPr="005A040A">
        <w:rPr>
          <w:lang w:val="en-US"/>
        </w:rPr>
        <w:t>конкретен</w:t>
      </w:r>
      <w:proofErr w:type="spellEnd"/>
      <w:r w:rsidRPr="005A040A">
        <w:rPr>
          <w:lang w:val="en-US"/>
        </w:rPr>
        <w:t xml:space="preserve"> </w:t>
      </w:r>
      <w:proofErr w:type="spellStart"/>
      <w:r w:rsidRPr="005A040A">
        <w:rPr>
          <w:lang w:val="en-US"/>
        </w:rPr>
        <w:t>случай</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употреба</w:t>
      </w:r>
      <w:proofErr w:type="spellEnd"/>
      <w:r w:rsidRPr="005A040A">
        <w:rPr>
          <w:lang w:val="en-US"/>
        </w:rPr>
        <w:t xml:space="preserve"> и </w:t>
      </w:r>
      <w:proofErr w:type="spellStart"/>
      <w:r w:rsidRPr="005A040A">
        <w:rPr>
          <w:lang w:val="en-US"/>
        </w:rPr>
        <w:t>инфраструктура</w:t>
      </w:r>
      <w:proofErr w:type="spellEnd"/>
      <w:r w:rsidRPr="005A040A">
        <w:t xml:space="preserve"> е </w:t>
      </w:r>
      <w:r w:rsidRPr="005A040A">
        <w:rPr>
          <w:lang w:val="en-US"/>
        </w:rPr>
        <w:t>Azure.</w:t>
      </w:r>
    </w:p>
    <w:p w14:paraId="44D98A9F" w14:textId="6D86A647" w:rsidR="0077202B" w:rsidRPr="005A040A" w:rsidRDefault="00EF182C" w:rsidP="00EF182C">
      <w:pPr>
        <w:pStyle w:val="Heading5"/>
        <w:rPr>
          <w:b w:val="0"/>
          <w:bCs w:val="0"/>
          <w:i w:val="0"/>
          <w:iCs w:val="0"/>
          <w:lang w:val="bg-BG"/>
        </w:rPr>
      </w:pPr>
      <w:proofErr w:type="spellStart"/>
      <w:r w:rsidRPr="005A040A">
        <w:t>Сравнение</w:t>
      </w:r>
      <w:proofErr w:type="spellEnd"/>
      <w:r w:rsidRPr="005A040A">
        <w:t xml:space="preserve"> </w:t>
      </w:r>
      <w:proofErr w:type="spellStart"/>
      <w:r w:rsidRPr="005A040A">
        <w:t>на</w:t>
      </w:r>
      <w:proofErr w:type="spellEnd"/>
      <w:r w:rsidRPr="005A040A">
        <w:t xml:space="preserve"> </w:t>
      </w:r>
      <w:proofErr w:type="spellStart"/>
      <w:r w:rsidRPr="005A040A">
        <w:t>мобилни</w:t>
      </w:r>
      <w:proofErr w:type="spellEnd"/>
      <w:r w:rsidRPr="005A040A">
        <w:t xml:space="preserve"> </w:t>
      </w:r>
      <w:proofErr w:type="spellStart"/>
      <w:r w:rsidRPr="005A040A">
        <w:t>технологии</w:t>
      </w:r>
      <w:proofErr w:type="spellEnd"/>
      <w:r w:rsidRPr="005A040A">
        <w:t xml:space="preserve"> </w:t>
      </w:r>
      <w:proofErr w:type="spellStart"/>
      <w:r w:rsidRPr="005A040A">
        <w:t>за</w:t>
      </w:r>
      <w:proofErr w:type="spellEnd"/>
      <w:r w:rsidRPr="005A040A">
        <w:t xml:space="preserve"> </w:t>
      </w:r>
      <w:proofErr w:type="spellStart"/>
      <w:r w:rsidRPr="005A040A">
        <w:t>разработка</w:t>
      </w:r>
      <w:proofErr w:type="spellEnd"/>
    </w:p>
    <w:p w14:paraId="59D928D8" w14:textId="339DB946" w:rsidR="00D770CD" w:rsidRPr="005A040A" w:rsidRDefault="00D770CD" w:rsidP="0090603D">
      <w:pPr>
        <w:tabs>
          <w:tab w:val="left" w:pos="6267"/>
        </w:tabs>
        <w:spacing w:after="160" w:line="256" w:lineRule="auto"/>
        <w:ind w:firstLine="567"/>
        <w:jc w:val="right"/>
        <w:rPr>
          <w:rFonts w:eastAsiaTheme="minorEastAsia"/>
          <w:i/>
          <w:iCs/>
          <w:sz w:val="28"/>
          <w:szCs w:val="22"/>
          <w:lang w:val="bg-BG"/>
        </w:rPr>
      </w:pPr>
      <w:r w:rsidRPr="005A040A">
        <w:rPr>
          <w:b/>
          <w:bCs/>
          <w:i/>
          <w:iCs/>
          <w:lang w:val="bg-BG"/>
        </w:rPr>
        <w:t xml:space="preserve">Таблица </w:t>
      </w:r>
      <w:r w:rsidR="00416044" w:rsidRPr="005A040A">
        <w:rPr>
          <w:b/>
          <w:bCs/>
          <w:i/>
          <w:iCs/>
          <w:lang w:val="bg-BG"/>
        </w:rPr>
        <w:t>15</w:t>
      </w:r>
      <w:r w:rsidRPr="005A040A">
        <w:rPr>
          <w:i/>
          <w:iCs/>
          <w:lang w:val="bg-BG"/>
        </w:rPr>
        <w:t>: Сравнение на мобилни технологии за разработка.</w:t>
      </w:r>
    </w:p>
    <w:p w14:paraId="05653145" w14:textId="3817D306" w:rsidR="00D770CD" w:rsidRPr="005A040A" w:rsidRDefault="00D770CD" w:rsidP="00F21AB3">
      <w:pPr>
        <w:ind w:firstLine="567"/>
        <w:rPr>
          <w:lang w:val="bg-BG"/>
        </w:rPr>
      </w:pPr>
      <w:r w:rsidRPr="005A040A">
        <w:rPr>
          <w:noProof/>
        </w:rPr>
        <w:drawing>
          <wp:inline distT="0" distB="0" distL="0" distR="0" wp14:anchorId="4D1E36F2" wp14:editId="6C67EA9E">
            <wp:extent cx="4419600" cy="2107462"/>
            <wp:effectExtent l="190500" t="190500" r="190500" b="198120"/>
            <wp:docPr id="49" name="Picture 5">
              <a:extLst xmlns:a="http://schemas.openxmlformats.org/drawingml/2006/main">
                <a:ext uri="{FF2B5EF4-FFF2-40B4-BE49-F238E27FC236}">
                  <a16:creationId xmlns:a16="http://schemas.microsoft.com/office/drawing/2014/main" id="{581DDE60-7D48-4BCE-A602-D62D381876A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581DDE60-7D48-4BCE-A602-D62D381876A0}"/>
                        </a:ext>
                      </a:extLst>
                    </pic:cNvPr>
                    <pic:cNvPicPr>
                      <a:picLocks noChangeAspect="1"/>
                    </pic:cNvPicPr>
                  </pic:nvPicPr>
                  <pic:blipFill>
                    <a:blip r:embed="rId68"/>
                    <a:stretch>
                      <a:fillRect/>
                    </a:stretch>
                  </pic:blipFill>
                  <pic:spPr>
                    <a:xfrm>
                      <a:off x="0" y="0"/>
                      <a:ext cx="4434162" cy="2114406"/>
                    </a:xfrm>
                    <a:prstGeom prst="rect">
                      <a:avLst/>
                    </a:prstGeom>
                    <a:ln>
                      <a:noFill/>
                    </a:ln>
                    <a:effectLst>
                      <a:outerShdw blurRad="190500" algn="tl" rotWithShape="0">
                        <a:srgbClr val="000000">
                          <a:alpha val="70000"/>
                        </a:srgbClr>
                      </a:outerShdw>
                    </a:effectLst>
                  </pic:spPr>
                </pic:pic>
              </a:graphicData>
            </a:graphic>
          </wp:inline>
        </w:drawing>
      </w:r>
    </w:p>
    <w:p w14:paraId="555F26FC" w14:textId="77777777" w:rsidR="00D770CD" w:rsidRPr="005A040A" w:rsidRDefault="00D770CD" w:rsidP="0090603D">
      <w:pPr>
        <w:pStyle w:val="Heading3"/>
        <w:ind w:firstLine="567"/>
      </w:pPr>
      <w:bookmarkStart w:id="73" w:name="_Toc152403737"/>
      <w:r w:rsidRPr="005A040A">
        <w:rPr>
          <w:lang w:val="bg-BG"/>
        </w:rPr>
        <w:t>3.</w:t>
      </w:r>
      <w:r w:rsidRPr="005A040A">
        <w:t>3</w:t>
      </w:r>
      <w:r w:rsidRPr="005A040A">
        <w:rPr>
          <w:lang w:val="bg-BG"/>
        </w:rPr>
        <w:t>.</w:t>
      </w:r>
      <w:r w:rsidRPr="005A040A">
        <w:t>2</w:t>
      </w:r>
      <w:r w:rsidRPr="005A040A">
        <w:rPr>
          <w:lang w:val="bg-BG"/>
        </w:rPr>
        <w:t>. Р</w:t>
      </w:r>
      <w:proofErr w:type="spellStart"/>
      <w:r w:rsidRPr="005A040A">
        <w:t>азгръщане</w:t>
      </w:r>
      <w:proofErr w:type="spellEnd"/>
      <w:r w:rsidRPr="005A040A">
        <w:t xml:space="preserve"> </w:t>
      </w:r>
      <w:proofErr w:type="spellStart"/>
      <w:r w:rsidRPr="005A040A">
        <w:t>на</w:t>
      </w:r>
      <w:proofErr w:type="spellEnd"/>
      <w:r w:rsidRPr="005A040A">
        <w:rPr>
          <w:lang w:val="bg-BG"/>
        </w:rPr>
        <w:t xml:space="preserve"> микро-услугите на</w:t>
      </w:r>
      <w:r w:rsidRPr="005A040A">
        <w:t xml:space="preserve"> </w:t>
      </w:r>
      <w:proofErr w:type="spellStart"/>
      <w:r w:rsidRPr="005A040A">
        <w:t>системата</w:t>
      </w:r>
      <w:bookmarkEnd w:id="73"/>
      <w:proofErr w:type="spellEnd"/>
    </w:p>
    <w:p w14:paraId="3E676D69" w14:textId="77777777" w:rsidR="00D770CD" w:rsidRPr="005A040A" w:rsidRDefault="00D770CD" w:rsidP="0090603D">
      <w:pPr>
        <w:pStyle w:val="disbody"/>
        <w:ind w:firstLine="567"/>
      </w:pPr>
      <w:r w:rsidRPr="005A040A">
        <w:t xml:space="preserve">Съвременните стратегии за внедряване се поддържат от технологии за непрекъсната интеграция (CI), непрекъсната доставка (CD) и технологии за </w:t>
      </w:r>
      <w:proofErr w:type="spellStart"/>
      <w:r w:rsidRPr="005A040A">
        <w:t>контейнеризация</w:t>
      </w:r>
      <w:proofErr w:type="spellEnd"/>
      <w:r w:rsidRPr="005A040A">
        <w:t xml:space="preserve">, като </w:t>
      </w:r>
      <w:proofErr w:type="spellStart"/>
      <w:r w:rsidRPr="005A040A">
        <w:t>Docker</w:t>
      </w:r>
      <w:proofErr w:type="spellEnd"/>
      <w:r w:rsidRPr="005A040A">
        <w:t xml:space="preserve"> и </w:t>
      </w:r>
      <w:proofErr w:type="spellStart"/>
      <w:r w:rsidRPr="005A040A">
        <w:t>Kubernetes</w:t>
      </w:r>
      <w:proofErr w:type="spellEnd"/>
      <w:r w:rsidRPr="005A040A">
        <w:t xml:space="preserve">, които позволяват рационализиран и ефективен процес на внедряване. При непрекъсната интеграция разработчиците се сливат обратно към главния клон толкова често, колкото е възможно, обикновено няколко пъти на ден. Автоматизираните процедури за изграждане и тестване гарантират, че всяка интеграция е валидирана, като по този начин намалява вероятността от проблеми с интеграцията и ускорява цикъла на разработка. Тази практика за разработка се интегрира добре с </w:t>
      </w:r>
      <w:proofErr w:type="spellStart"/>
      <w:r w:rsidRPr="005A040A">
        <w:t>Azure</w:t>
      </w:r>
      <w:proofErr w:type="spellEnd"/>
      <w:r w:rsidRPr="005A040A">
        <w:t xml:space="preserve"> </w:t>
      </w:r>
      <w:proofErr w:type="spellStart"/>
      <w:r w:rsidRPr="005A040A">
        <w:t>DevOps</w:t>
      </w:r>
      <w:proofErr w:type="spellEnd"/>
      <w:r w:rsidRPr="005A040A">
        <w:t>, изчерпателен набор от инструменти за разработка, услуги и функции, които улесняват ефективното сътрудничество и повишената продуктивност.</w:t>
      </w:r>
    </w:p>
    <w:p w14:paraId="20DD2326" w14:textId="77777777" w:rsidR="00D770CD" w:rsidRPr="005A040A" w:rsidRDefault="00D770CD" w:rsidP="0090603D">
      <w:pPr>
        <w:pStyle w:val="disbody"/>
        <w:ind w:firstLine="567"/>
      </w:pPr>
      <w:r w:rsidRPr="005A040A">
        <w:t xml:space="preserve">Интеграцията е допълнително подобрена от CD, който автоматично подготвя модификации за производствено пускане. Този непрекъснат поток от </w:t>
      </w:r>
      <w:r w:rsidRPr="005A040A">
        <w:lastRenderedPageBreak/>
        <w:t xml:space="preserve">производствени актуализации намалява времето за изпълнение и ускорява цикъла на обратна връзка. </w:t>
      </w:r>
    </w:p>
    <w:p w14:paraId="5E9A1FA7" w14:textId="77777777" w:rsidR="00D770CD" w:rsidRPr="005A040A" w:rsidRDefault="00D770CD" w:rsidP="0090603D">
      <w:pPr>
        <w:pStyle w:val="disbody"/>
        <w:ind w:firstLine="567"/>
      </w:pPr>
      <w:proofErr w:type="spellStart"/>
      <w:r w:rsidRPr="005A040A">
        <w:rPr>
          <w:color w:val="222222"/>
          <w:szCs w:val="28"/>
          <w:shd w:val="clear" w:color="auto" w:fill="FFFFFF"/>
        </w:rPr>
        <w:t>Azure</w:t>
      </w:r>
      <w:proofErr w:type="spellEnd"/>
      <w:r w:rsidRPr="005A040A">
        <w:rPr>
          <w:color w:val="222222"/>
          <w:szCs w:val="28"/>
          <w:shd w:val="clear" w:color="auto" w:fill="FFFFFF"/>
        </w:rPr>
        <w:t xml:space="preserve"> предоставя услуги, които могат да помогнат за постигане на много неща, варирайки от обикновени, като създаване на ново приложение с база от данни – до по-развити  като създаване на работни потоци за непрекъсната интеграция (CI) и внедряване (CD). Това са само няколко примера за някои често срещани работни похвати. Много от тях трябва да бъдат създадени индивидуално, но облачната инфраструктура предлага  всичко това като услуги. Силата на облака е, че ресурсите са невероятно устойчиви, малко вероятно е аварийно да спрат работа, тъй като центровете за данни са разположени по целия свят, състоящи се от десетки хиляди сървъри. Ако един сървър се повреди, друг поема управлението. Един от най-убедителните аргументи в полза на облака е, че може да разширява мащаба на услуги и ресурси почти безкрайно, в определени моменти, като например "Черен Петък" или голяма маркетингова кампания с промоции и намаления на артикули. Също така, когато натоварването намалее, мащабът може да се намали до обикновените си параметри. Уважавани и опитни облачни доставчици като Microsoft разпознават моделите на използване на нормалните потребители и тези на злонамерените. Инфраструктурата е предпазена от най-често срещаните атаки. Интелигентни инструменти за наблюдение, алгоритми за обучение и изкуственият интелект предоставят възможност да откриват атаки в реално време.</w:t>
      </w:r>
    </w:p>
    <w:p w14:paraId="59BD2202" w14:textId="18221667" w:rsidR="00D770CD" w:rsidRPr="005A040A" w:rsidRDefault="00D770CD" w:rsidP="0090603D">
      <w:pPr>
        <w:pStyle w:val="disbody"/>
        <w:ind w:firstLine="567"/>
      </w:pPr>
      <w:proofErr w:type="spellStart"/>
      <w:r w:rsidRPr="005A040A">
        <w:t>Azure</w:t>
      </w:r>
      <w:proofErr w:type="spellEnd"/>
      <w:r w:rsidRPr="005A040A">
        <w:t xml:space="preserve"> </w:t>
      </w:r>
      <w:proofErr w:type="spellStart"/>
      <w:r w:rsidRPr="005A040A">
        <w:t>Pipelines</w:t>
      </w:r>
      <w:proofErr w:type="spellEnd"/>
      <w:r w:rsidRPr="005A040A">
        <w:t xml:space="preserve">, компонент на </w:t>
      </w:r>
      <w:proofErr w:type="spellStart"/>
      <w:r w:rsidRPr="005A040A">
        <w:t>Azure</w:t>
      </w:r>
      <w:proofErr w:type="spellEnd"/>
      <w:r w:rsidRPr="005A040A">
        <w:t xml:space="preserve"> </w:t>
      </w:r>
      <w:proofErr w:type="spellStart"/>
      <w:r w:rsidRPr="005A040A">
        <w:t>DevOps</w:t>
      </w:r>
      <w:proofErr w:type="spellEnd"/>
      <w:r w:rsidRPr="005A040A">
        <w:t xml:space="preserve">, илюстриран на </w:t>
      </w:r>
      <w:proofErr w:type="spellStart"/>
      <w:r w:rsidRPr="005A040A">
        <w:t>фиг</w:t>
      </w:r>
      <w:proofErr w:type="spellEnd"/>
      <w:r w:rsidRPr="005A040A">
        <w:t xml:space="preserve"> </w:t>
      </w:r>
      <w:r w:rsidR="0092502F" w:rsidRPr="005A040A">
        <w:t>63</w:t>
      </w:r>
      <w:r w:rsidRPr="005A040A">
        <w:t>, може ефективно да управлява това автоматизирано внедряване, като гарантира, че всяка компилация е готова за производство, след като бъде валидирана.</w:t>
      </w:r>
    </w:p>
    <w:p w14:paraId="47CE867C" w14:textId="77777777" w:rsidR="00D770CD" w:rsidRPr="005A040A" w:rsidRDefault="00D770CD" w:rsidP="0090603D">
      <w:pPr>
        <w:pStyle w:val="disbody"/>
        <w:ind w:firstLine="567"/>
        <w:rPr>
          <w:szCs w:val="28"/>
        </w:rPr>
      </w:pPr>
      <w:r w:rsidRPr="005A040A">
        <w:rPr>
          <w:noProof/>
        </w:rPr>
        <w:lastRenderedPageBreak/>
        <w:drawing>
          <wp:inline distT="0" distB="0" distL="0" distR="0" wp14:anchorId="6A4D53A3" wp14:editId="338E8834">
            <wp:extent cx="4733925" cy="2419742"/>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792381" cy="2449622"/>
                    </a:xfrm>
                    <a:prstGeom prst="rect">
                      <a:avLst/>
                    </a:prstGeom>
                  </pic:spPr>
                </pic:pic>
              </a:graphicData>
            </a:graphic>
          </wp:inline>
        </w:drawing>
      </w:r>
    </w:p>
    <w:p w14:paraId="590A2221" w14:textId="275FA714" w:rsidR="00D770CD" w:rsidRPr="005A040A" w:rsidRDefault="00D770CD" w:rsidP="0090603D">
      <w:pPr>
        <w:pStyle w:val="disbody"/>
        <w:ind w:firstLine="567"/>
        <w:rPr>
          <w:b/>
          <w:bCs/>
          <w:i/>
          <w:iCs/>
        </w:rPr>
      </w:pPr>
      <w:r w:rsidRPr="005A040A">
        <w:rPr>
          <w:b/>
          <w:bCs/>
          <w:i/>
          <w:iCs/>
        </w:rPr>
        <w:t xml:space="preserve">Фиг. </w:t>
      </w:r>
      <w:r w:rsidR="00467D66" w:rsidRPr="005A040A">
        <w:rPr>
          <w:b/>
          <w:bCs/>
          <w:i/>
          <w:iCs/>
        </w:rPr>
        <w:t>3.8</w:t>
      </w:r>
      <w:r w:rsidRPr="005A040A">
        <w:rPr>
          <w:b/>
          <w:bCs/>
          <w:i/>
          <w:iCs/>
        </w:rPr>
        <w:t>. Представя отделните компоненти и стъпки при процеса на интеграция и внедряване</w:t>
      </w:r>
    </w:p>
    <w:p w14:paraId="702E5834" w14:textId="77777777" w:rsidR="00D770CD" w:rsidRPr="005A040A" w:rsidRDefault="00D770CD" w:rsidP="0090603D">
      <w:pPr>
        <w:pStyle w:val="disbody"/>
        <w:ind w:firstLine="567"/>
      </w:pPr>
      <w:proofErr w:type="spellStart"/>
      <w:r w:rsidRPr="005A040A">
        <w:t>Docker</w:t>
      </w:r>
      <w:proofErr w:type="spellEnd"/>
      <w:r w:rsidRPr="005A040A">
        <w:t xml:space="preserve"> и </w:t>
      </w:r>
      <w:proofErr w:type="spellStart"/>
      <w:r w:rsidRPr="005A040A">
        <w:t>Kubernetes</w:t>
      </w:r>
      <w:proofErr w:type="spellEnd"/>
      <w:r w:rsidRPr="005A040A">
        <w:t xml:space="preserve"> са платформи, които се използват за улесняване на стратегии за внедряване, представени в таблица . </w:t>
      </w:r>
      <w:proofErr w:type="spellStart"/>
      <w:r w:rsidRPr="005A040A">
        <w:t>deployment</w:t>
      </w:r>
      <w:proofErr w:type="spellEnd"/>
      <w:r w:rsidRPr="005A040A">
        <w:t xml:space="preserve"> </w:t>
      </w:r>
      <w:proofErr w:type="spellStart"/>
      <w:r w:rsidRPr="005A040A">
        <w:t>strategies</w:t>
      </w:r>
      <w:proofErr w:type="spellEnd"/>
      <w:r w:rsidRPr="005A040A">
        <w:t xml:space="preserve">: </w:t>
      </w:r>
      <w:proofErr w:type="spellStart"/>
      <w:r w:rsidRPr="005A040A">
        <w:t>blue</w:t>
      </w:r>
      <w:proofErr w:type="spellEnd"/>
      <w:r w:rsidRPr="005A040A">
        <w:t xml:space="preserve"> </w:t>
      </w:r>
      <w:proofErr w:type="spellStart"/>
      <w:r w:rsidRPr="005A040A">
        <w:t>green</w:t>
      </w:r>
      <w:proofErr w:type="spellEnd"/>
      <w:r w:rsidRPr="005A040A">
        <w:t xml:space="preserve"> </w:t>
      </w:r>
      <w:proofErr w:type="spellStart"/>
      <w:r w:rsidRPr="005A040A">
        <w:t>deployment</w:t>
      </w:r>
      <w:proofErr w:type="spellEnd"/>
      <w:r w:rsidRPr="005A040A">
        <w:t xml:space="preserve">, </w:t>
      </w:r>
      <w:proofErr w:type="spellStart"/>
      <w:r w:rsidRPr="005A040A">
        <w:t>rolling</w:t>
      </w:r>
      <w:proofErr w:type="spellEnd"/>
      <w:r w:rsidRPr="005A040A">
        <w:t xml:space="preserve"> </w:t>
      </w:r>
      <w:proofErr w:type="spellStart"/>
      <w:r w:rsidRPr="005A040A">
        <w:t>deployment</w:t>
      </w:r>
      <w:proofErr w:type="spellEnd"/>
      <w:r w:rsidRPr="005A040A">
        <w:t xml:space="preserve">, </w:t>
      </w:r>
      <w:proofErr w:type="spellStart"/>
      <w:r w:rsidRPr="005A040A">
        <w:t>and</w:t>
      </w:r>
      <w:proofErr w:type="spellEnd"/>
      <w:r w:rsidRPr="005A040A">
        <w:t xml:space="preserve"> </w:t>
      </w:r>
      <w:proofErr w:type="spellStart"/>
      <w:r w:rsidRPr="005A040A">
        <w:t>canary</w:t>
      </w:r>
      <w:proofErr w:type="spellEnd"/>
      <w:r w:rsidRPr="005A040A">
        <w:t xml:space="preserve"> </w:t>
      </w:r>
      <w:proofErr w:type="spellStart"/>
      <w:r w:rsidRPr="005A040A">
        <w:t>deployment</w:t>
      </w:r>
      <w:proofErr w:type="spellEnd"/>
      <w:r w:rsidRPr="005A040A">
        <w:t>.</w:t>
      </w:r>
      <w:r w:rsidRPr="005A040A">
        <w:br w:type="page"/>
      </w:r>
    </w:p>
    <w:tbl>
      <w:tblPr>
        <w:tblStyle w:val="TableGrid"/>
        <w:tblW w:w="0" w:type="auto"/>
        <w:tblInd w:w="0" w:type="dxa"/>
        <w:tblLook w:val="04A0" w:firstRow="1" w:lastRow="0" w:firstColumn="1" w:lastColumn="0" w:noHBand="0" w:noVBand="1"/>
      </w:tblPr>
      <w:tblGrid>
        <w:gridCol w:w="4643"/>
        <w:gridCol w:w="4644"/>
      </w:tblGrid>
      <w:tr w:rsidR="00D770CD" w:rsidRPr="005A040A" w14:paraId="13718AC0" w14:textId="77777777" w:rsidTr="00F7707A">
        <w:tc>
          <w:tcPr>
            <w:tcW w:w="4643" w:type="dxa"/>
          </w:tcPr>
          <w:p w14:paraId="3CFAA7AB" w14:textId="77777777" w:rsidR="00D770CD" w:rsidRPr="005A040A" w:rsidRDefault="00D770CD" w:rsidP="0090603D">
            <w:pPr>
              <w:pStyle w:val="disbody"/>
              <w:ind w:firstLine="567"/>
            </w:pPr>
            <w:r w:rsidRPr="005A040A">
              <w:lastRenderedPageBreak/>
              <w:t>Синьо-зелено внедряване</w:t>
            </w:r>
          </w:p>
          <w:p w14:paraId="76FF30CC" w14:textId="77777777" w:rsidR="00D770CD" w:rsidRPr="005A040A" w:rsidRDefault="00D770CD" w:rsidP="0090603D">
            <w:pPr>
              <w:pStyle w:val="disbody"/>
              <w:ind w:firstLine="567"/>
              <w:rPr>
                <w:lang w:val="en-US"/>
              </w:rPr>
            </w:pPr>
            <w:r w:rsidRPr="005A040A">
              <w:rPr>
                <w:lang w:val="en-US"/>
              </w:rPr>
              <w:t>(</w:t>
            </w:r>
            <w:proofErr w:type="gramStart"/>
            <w:r w:rsidRPr="005A040A">
              <w:rPr>
                <w:lang w:val="en-US"/>
              </w:rPr>
              <w:t>blue</w:t>
            </w:r>
            <w:proofErr w:type="gramEnd"/>
            <w:r w:rsidRPr="005A040A">
              <w:rPr>
                <w:lang w:val="en-US"/>
              </w:rPr>
              <w:t>-green deployment)</w:t>
            </w:r>
          </w:p>
        </w:tc>
        <w:tc>
          <w:tcPr>
            <w:tcW w:w="4644" w:type="dxa"/>
          </w:tcPr>
          <w:p w14:paraId="36FFEE9B" w14:textId="77777777" w:rsidR="00D770CD" w:rsidRPr="005A040A" w:rsidRDefault="00D770CD" w:rsidP="0090603D">
            <w:pPr>
              <w:pStyle w:val="disbody"/>
              <w:ind w:firstLine="567"/>
            </w:pPr>
            <w:r w:rsidRPr="005A040A">
              <w:t>Тази стратегия включва две идентични производствени среди, „Синя“ и „Зелена“. По всяко време само една от тези среди е активна. Да кажем, че "Синята" среда е жива и обслужва трафик. Ако искате да внедрите нова версия на вашето приложение, вие го внедрявате в „зелена“ среда. След това можете да го тествате обстойно в тази отделна среда. След като сте доволни от стабилността и производителността, превключвате рутера към „зелена“ среда, която след това става активна. „Синята“ среда остава неактивна до следващото издание, като ви дава възможност за бързо връщане назад, ако е необходимо.</w:t>
            </w:r>
          </w:p>
        </w:tc>
      </w:tr>
      <w:tr w:rsidR="00D770CD" w:rsidRPr="005A040A" w14:paraId="0DF2D970" w14:textId="77777777" w:rsidTr="00F7707A">
        <w:tc>
          <w:tcPr>
            <w:tcW w:w="4643" w:type="dxa"/>
          </w:tcPr>
          <w:p w14:paraId="05E4A472" w14:textId="77777777" w:rsidR="00D770CD" w:rsidRPr="005A040A" w:rsidRDefault="00D770CD" w:rsidP="0090603D">
            <w:pPr>
              <w:pStyle w:val="disbody"/>
              <w:ind w:firstLine="567"/>
            </w:pPr>
            <w:r w:rsidRPr="005A040A">
              <w:t>Постепенно внедряване</w:t>
            </w:r>
          </w:p>
          <w:p w14:paraId="2F8561D6" w14:textId="77777777" w:rsidR="00D770CD" w:rsidRPr="005A040A" w:rsidRDefault="00D770CD" w:rsidP="0090603D">
            <w:pPr>
              <w:pStyle w:val="disbody"/>
              <w:ind w:firstLine="567"/>
              <w:rPr>
                <w:lang w:val="en-US"/>
              </w:rPr>
            </w:pPr>
            <w:r w:rsidRPr="005A040A">
              <w:rPr>
                <w:lang w:val="en-US"/>
              </w:rPr>
              <w:t>(</w:t>
            </w:r>
            <w:proofErr w:type="gramStart"/>
            <w:r w:rsidRPr="005A040A">
              <w:rPr>
                <w:lang w:val="en-US"/>
              </w:rPr>
              <w:t>rolling</w:t>
            </w:r>
            <w:proofErr w:type="gramEnd"/>
            <w:r w:rsidRPr="005A040A">
              <w:rPr>
                <w:lang w:val="en-US"/>
              </w:rPr>
              <w:t xml:space="preserve"> deployment)</w:t>
            </w:r>
          </w:p>
        </w:tc>
        <w:tc>
          <w:tcPr>
            <w:tcW w:w="4644" w:type="dxa"/>
          </w:tcPr>
          <w:p w14:paraId="2B071FF7" w14:textId="77777777" w:rsidR="00D770CD" w:rsidRPr="005A040A" w:rsidRDefault="00D770CD" w:rsidP="0090603D">
            <w:pPr>
              <w:pStyle w:val="disbody"/>
              <w:ind w:firstLine="567"/>
            </w:pPr>
            <w:r w:rsidRPr="005A040A">
              <w:t xml:space="preserve">При непрекъснато внедряване нова версия на приложението се внедрява постепенно в няколко екземпляра наведнъж, а не всички наведнъж, докато останалите екземпляри все още държат старата версия. Това позволява внимателно внедряване и също така поддържа наличността на услугата по време на внедряването. Ако възникнат проблеми, процесът на внедряване може да бъде спрян и ще бъдат </w:t>
            </w:r>
            <w:r w:rsidRPr="005A040A">
              <w:lastRenderedPageBreak/>
              <w:t>засегнати само подгрупа от екземпляри.</w:t>
            </w:r>
          </w:p>
          <w:p w14:paraId="4B621CAC" w14:textId="77777777" w:rsidR="00D770CD" w:rsidRPr="005A040A" w:rsidRDefault="00D770CD" w:rsidP="0090603D">
            <w:pPr>
              <w:pStyle w:val="disbody"/>
              <w:ind w:firstLine="567"/>
            </w:pPr>
          </w:p>
        </w:tc>
      </w:tr>
      <w:tr w:rsidR="00D770CD" w:rsidRPr="005A040A" w14:paraId="0684AE59" w14:textId="77777777" w:rsidTr="00F7707A">
        <w:tc>
          <w:tcPr>
            <w:tcW w:w="4643" w:type="dxa"/>
          </w:tcPr>
          <w:p w14:paraId="388C6731" w14:textId="77777777" w:rsidR="00D770CD" w:rsidRPr="005A040A" w:rsidRDefault="00D770CD" w:rsidP="0090603D">
            <w:pPr>
              <w:pStyle w:val="disbody"/>
              <w:ind w:firstLine="567"/>
            </w:pPr>
            <w:r w:rsidRPr="005A040A">
              <w:lastRenderedPageBreak/>
              <w:t xml:space="preserve">Внедряване на </w:t>
            </w:r>
            <w:proofErr w:type="spellStart"/>
            <w:r w:rsidRPr="005A040A">
              <w:t>Canary</w:t>
            </w:r>
            <w:proofErr w:type="spellEnd"/>
          </w:p>
          <w:p w14:paraId="7D5FA3E8" w14:textId="77777777" w:rsidR="00D770CD" w:rsidRPr="005A040A" w:rsidRDefault="00D770CD" w:rsidP="0090603D">
            <w:pPr>
              <w:pStyle w:val="disbody"/>
              <w:ind w:firstLine="567"/>
              <w:rPr>
                <w:lang w:val="en-US"/>
              </w:rPr>
            </w:pPr>
            <w:r w:rsidRPr="005A040A">
              <w:rPr>
                <w:lang w:val="en-US"/>
              </w:rPr>
              <w:t>(Canary release)</w:t>
            </w:r>
          </w:p>
        </w:tc>
        <w:tc>
          <w:tcPr>
            <w:tcW w:w="4644" w:type="dxa"/>
          </w:tcPr>
          <w:p w14:paraId="591FE4B4" w14:textId="77777777" w:rsidR="00D770CD" w:rsidRPr="005A040A" w:rsidRDefault="00D770CD" w:rsidP="0090603D">
            <w:pPr>
              <w:pStyle w:val="disbody"/>
              <w:ind w:firstLine="567"/>
            </w:pPr>
            <w:r w:rsidRPr="005A040A">
              <w:t xml:space="preserve">Наименувано след практиката на изпращане на канарче в мина за проверка за опасни газове, внедряването на </w:t>
            </w:r>
            <w:proofErr w:type="spellStart"/>
            <w:r w:rsidRPr="005A040A">
              <w:t>Canary</w:t>
            </w:r>
            <w:proofErr w:type="spellEnd"/>
            <w:r w:rsidRPr="005A040A">
              <w:t xml:space="preserve"> включва въвеждане на промяна в малка подгрупа от потребители, преди да я приложи към цялата инфраструктура. Целта е да се тества новото издание върху малка част от трафика, като се гарантира, че работи според очакванията, преди да се разпространи към по-широката потребителска база. Ако нещо се обърка, само екземплярите на </w:t>
            </w:r>
            <w:proofErr w:type="spellStart"/>
            <w:r w:rsidRPr="005A040A">
              <w:t>Canary</w:t>
            </w:r>
            <w:proofErr w:type="spellEnd"/>
            <w:r w:rsidRPr="005A040A">
              <w:t xml:space="preserve"> са засегнати и можете да върнете промените назад, без да засягате всички потребители.</w:t>
            </w:r>
          </w:p>
          <w:p w14:paraId="3795BD1C" w14:textId="77777777" w:rsidR="00D770CD" w:rsidRPr="005A040A" w:rsidRDefault="00D770CD" w:rsidP="0090603D">
            <w:pPr>
              <w:pStyle w:val="disbody"/>
              <w:ind w:firstLine="567"/>
            </w:pPr>
          </w:p>
        </w:tc>
      </w:tr>
    </w:tbl>
    <w:p w14:paraId="2B213146" w14:textId="77777777" w:rsidR="00D770CD" w:rsidRPr="005A040A" w:rsidRDefault="00D770CD" w:rsidP="0090603D">
      <w:pPr>
        <w:pStyle w:val="disbody"/>
        <w:ind w:firstLine="567"/>
      </w:pPr>
    </w:p>
    <w:p w14:paraId="336C12F6" w14:textId="77777777" w:rsidR="00D770CD" w:rsidRPr="005A040A" w:rsidRDefault="00D770CD" w:rsidP="0090603D">
      <w:pPr>
        <w:pStyle w:val="disbody"/>
        <w:ind w:firstLine="567"/>
      </w:pPr>
      <w:r w:rsidRPr="005A040A">
        <w:t>Всички тези стратегии предоставят различни начини за намаляване на риска и минимизиране на времето за престой по време на внедряване и могат да бъдат избрани въз основа на специфичните нужди и обстоятелства на вашия проект.</w:t>
      </w:r>
    </w:p>
    <w:p w14:paraId="54203A9D" w14:textId="77777777" w:rsidR="00D770CD" w:rsidRPr="005A040A" w:rsidRDefault="00D770CD" w:rsidP="0090603D">
      <w:pPr>
        <w:pStyle w:val="disbody"/>
        <w:ind w:firstLine="567"/>
      </w:pPr>
      <w:r w:rsidRPr="005A040A">
        <w:t xml:space="preserve">Когато става въпрос за стратегии за внедряване, </w:t>
      </w:r>
      <w:proofErr w:type="spellStart"/>
      <w:r w:rsidRPr="005A040A">
        <w:t>Docker</w:t>
      </w:r>
      <w:proofErr w:type="spellEnd"/>
      <w:r w:rsidRPr="005A040A">
        <w:t xml:space="preserve"> може да бъде полезен при синьо-зелени внедрявания, тъй като може да се настрои нов контейнер с новата версия на приложението и трафикът може да бъде насочен към него, когато е готов. При подвижни и </w:t>
      </w:r>
      <w:proofErr w:type="spellStart"/>
      <w:r w:rsidRPr="005A040A">
        <w:t>канарични</w:t>
      </w:r>
      <w:proofErr w:type="spellEnd"/>
      <w:r w:rsidRPr="005A040A">
        <w:t xml:space="preserve"> внедрявания </w:t>
      </w:r>
      <w:proofErr w:type="spellStart"/>
      <w:r w:rsidRPr="005A040A">
        <w:t>Docker</w:t>
      </w:r>
      <w:proofErr w:type="spellEnd"/>
      <w:r w:rsidRPr="005A040A">
        <w:t xml:space="preserve"> </w:t>
      </w:r>
      <w:r w:rsidRPr="005A040A">
        <w:lastRenderedPageBreak/>
        <w:t xml:space="preserve">позволява лесно създаване и управление на необходимите отделни екземпляри. </w:t>
      </w:r>
      <w:proofErr w:type="spellStart"/>
      <w:r w:rsidRPr="005A040A">
        <w:t>Kubernetes</w:t>
      </w:r>
      <w:proofErr w:type="spellEnd"/>
      <w:r w:rsidRPr="005A040A">
        <w:t xml:space="preserve"> може да помогне, като управлява два различни комплекта подове (син и зелен). Сервизните обекти могат да се използват за превключване на трафика между двете среди. </w:t>
      </w:r>
      <w:proofErr w:type="spellStart"/>
      <w:r w:rsidRPr="005A040A">
        <w:t>Kubernetes</w:t>
      </w:r>
      <w:proofErr w:type="spellEnd"/>
      <w:r w:rsidRPr="005A040A">
        <w:t xml:space="preserve"> първоначално поддържа тази стратегия чрез своята стратегия за внедряване </w:t>
      </w:r>
      <w:proofErr w:type="spellStart"/>
      <w:r w:rsidRPr="005A040A">
        <w:t>RollingUpdate</w:t>
      </w:r>
      <w:proofErr w:type="spellEnd"/>
      <w:r w:rsidRPr="005A040A">
        <w:t xml:space="preserve">. Позволява актуализиране на внедряване чрез постепенна замяна на стари модули с нови. Тази функция гарантира, че поне определен брой пакети са винаги налични по време на актуализацията и най-много определен брой пакети са създадени над желаното количество. </w:t>
      </w:r>
      <w:proofErr w:type="spellStart"/>
      <w:r w:rsidRPr="005A040A">
        <w:t>Kubernetes</w:t>
      </w:r>
      <w:proofErr w:type="spellEnd"/>
      <w:r w:rsidRPr="005A040A">
        <w:t xml:space="preserve"> може постепенно да прехвърлите трафика към новата версия на приложението и да наблюдавате ефективността. Ако новата версия работи добре, можете да продължите да пренасочвате трафика, докато новата версия не обработи всички заявки. Ако нещо се обърка, можете да насочите трафика обратно към по-старата, стабилна версия.</w:t>
      </w:r>
    </w:p>
    <w:p w14:paraId="73756B4E" w14:textId="57298349" w:rsidR="00D770CD" w:rsidRPr="005A040A" w:rsidRDefault="00F21AB3" w:rsidP="0090603D">
      <w:pPr>
        <w:pStyle w:val="Heading4"/>
        <w:ind w:firstLine="567"/>
      </w:pPr>
      <w:r w:rsidRPr="005A040A">
        <w:rPr>
          <w:lang w:val="bg-BG"/>
        </w:rPr>
        <w:t>М</w:t>
      </w:r>
      <w:proofErr w:type="spellStart"/>
      <w:r w:rsidR="00D770CD" w:rsidRPr="005A040A">
        <w:t>одели</w:t>
      </w:r>
      <w:proofErr w:type="spellEnd"/>
      <w:r w:rsidR="00D770CD" w:rsidRPr="005A040A">
        <w:t xml:space="preserve"> </w:t>
      </w:r>
      <w:proofErr w:type="spellStart"/>
      <w:r w:rsidR="00D770CD" w:rsidRPr="005A040A">
        <w:t>за</w:t>
      </w:r>
      <w:proofErr w:type="spellEnd"/>
      <w:r w:rsidR="00D770CD" w:rsidRPr="005A040A">
        <w:t xml:space="preserve"> </w:t>
      </w:r>
      <w:proofErr w:type="spellStart"/>
      <w:r w:rsidR="00D770CD" w:rsidRPr="005A040A">
        <w:t>производствено</w:t>
      </w:r>
      <w:proofErr w:type="spellEnd"/>
      <w:r w:rsidR="00D770CD" w:rsidRPr="005A040A">
        <w:t xml:space="preserve"> </w:t>
      </w:r>
      <w:proofErr w:type="spellStart"/>
      <w:r w:rsidR="00D770CD" w:rsidRPr="005A040A">
        <w:t>тестване</w:t>
      </w:r>
      <w:proofErr w:type="spellEnd"/>
    </w:p>
    <w:p w14:paraId="7AA27A1B" w14:textId="77777777" w:rsidR="00D770CD" w:rsidRPr="005A040A" w:rsidRDefault="00D770CD" w:rsidP="0090603D">
      <w:pPr>
        <w:pStyle w:val="disbody"/>
        <w:ind w:firstLine="567"/>
      </w:pPr>
      <w:r w:rsidRPr="005A040A">
        <w:t>Моделите за производствено тестване са стратегии, използвани при разработването на софтуер, за да се гарантира, че софтуерът функционира според очакванията в производствена среда. Тези модели могат да помогнат за предотвратяване на софтуерни дефекти, подобряване на устойчивостта на системата и поддържане на качество и надеждност.</w:t>
      </w:r>
    </w:p>
    <w:p w14:paraId="463357DE" w14:textId="77777777" w:rsidR="00D770CD" w:rsidRPr="005A040A" w:rsidRDefault="00D770CD" w:rsidP="0090603D">
      <w:pPr>
        <w:pStyle w:val="disbody"/>
        <w:ind w:firstLine="567"/>
      </w:pPr>
      <w:r w:rsidRPr="005A040A">
        <w:t xml:space="preserve">A/B тестването е един от тези модели, който в контекста на базирана в облака система за управление на поръчки дава възможност за вземане на решения, базирани на данни, като позволява едновременното внедряване на различни версии на системни подобрения или нови функции за подгрупи от потребители, като по този начин позволяващи сравнителни оценки на ефективността. Промените в потребителския интерфейс или агрегирането на данни от ERP, управление на автопарк и системи за наблюдение, например, могат да бъдат оценени, за да се определи техният ефект върху производителността на системата и потребителското изживяване. Тази </w:t>
      </w:r>
      <w:r w:rsidRPr="005A040A">
        <w:lastRenderedPageBreak/>
        <w:t>процедура позволява оптимизирани модификации чрез разчитане на емпирични данни, а не на спекулации.</w:t>
      </w:r>
    </w:p>
    <w:p w14:paraId="3ABEB571" w14:textId="77777777" w:rsidR="00D770CD" w:rsidRPr="005A040A" w:rsidRDefault="00D770CD" w:rsidP="0090603D">
      <w:pPr>
        <w:pStyle w:val="disbody"/>
        <w:ind w:firstLine="567"/>
      </w:pPr>
      <w:r w:rsidRPr="005A040A">
        <w:rPr>
          <w:noProof/>
        </w:rPr>
        <w:drawing>
          <wp:inline distT="0" distB="0" distL="0" distR="0" wp14:anchorId="7A83A8C9" wp14:editId="27EF25A6">
            <wp:extent cx="5200650" cy="2539839"/>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05836" cy="2542371"/>
                    </a:xfrm>
                    <a:prstGeom prst="rect">
                      <a:avLst/>
                    </a:prstGeom>
                  </pic:spPr>
                </pic:pic>
              </a:graphicData>
            </a:graphic>
          </wp:inline>
        </w:drawing>
      </w:r>
    </w:p>
    <w:p w14:paraId="41438911" w14:textId="66962DF3" w:rsidR="00D770CD" w:rsidRPr="005A040A" w:rsidRDefault="00D770CD" w:rsidP="00467D66">
      <w:pPr>
        <w:pStyle w:val="disbody"/>
        <w:ind w:firstLine="567"/>
        <w:jc w:val="center"/>
      </w:pPr>
      <w:r w:rsidRPr="005A040A">
        <w:t xml:space="preserve">Фиг. </w:t>
      </w:r>
      <w:r w:rsidR="00467D66" w:rsidRPr="005A040A">
        <w:t>3.9.</w:t>
      </w:r>
      <w:r w:rsidRPr="005A040A">
        <w:t xml:space="preserve"> тестване</w:t>
      </w:r>
    </w:p>
    <w:p w14:paraId="4E1F6C4E" w14:textId="77777777" w:rsidR="00467D66" w:rsidRPr="005A040A" w:rsidRDefault="00467D66" w:rsidP="0090603D">
      <w:pPr>
        <w:pStyle w:val="disbody"/>
        <w:ind w:firstLine="567"/>
      </w:pPr>
    </w:p>
    <w:p w14:paraId="56EE22EC" w14:textId="2A6DB758" w:rsidR="00D770CD" w:rsidRPr="005A040A" w:rsidRDefault="00D770CD" w:rsidP="0090603D">
      <w:pPr>
        <w:pStyle w:val="disbody"/>
        <w:ind w:firstLine="567"/>
      </w:pPr>
      <w:proofErr w:type="spellStart"/>
      <w:r w:rsidRPr="005A040A">
        <w:t>Chaos</w:t>
      </w:r>
      <w:proofErr w:type="spellEnd"/>
      <w:r w:rsidRPr="005A040A">
        <w:t xml:space="preserve"> </w:t>
      </w:r>
      <w:proofErr w:type="spellStart"/>
      <w:r w:rsidRPr="005A040A">
        <w:t>Engineering</w:t>
      </w:r>
      <w:proofErr w:type="spellEnd"/>
      <w:r w:rsidRPr="005A040A">
        <w:t xml:space="preserve">, когато се прилага към толкова важна система, подкрепя стремежа към устойчивост на системата. Тъй като тази система е център за безброй потоци от данни от различни страни и управлява чувствителна клиентска информация, трябва да се гарантира нейната надеждност. </w:t>
      </w:r>
      <w:proofErr w:type="spellStart"/>
      <w:r w:rsidRPr="005A040A">
        <w:t>Chaos</w:t>
      </w:r>
      <w:proofErr w:type="spellEnd"/>
      <w:r w:rsidRPr="005A040A">
        <w:t xml:space="preserve"> </w:t>
      </w:r>
      <w:proofErr w:type="spellStart"/>
      <w:r w:rsidRPr="005A040A">
        <w:t>Engineering</w:t>
      </w:r>
      <w:proofErr w:type="spellEnd"/>
      <w:r w:rsidRPr="005A040A">
        <w:t xml:space="preserve"> дава възможност за умишлено инжектиране на дефекти в системата по време на нейната работа, принуждавайки я в състояния на стрес и след това наблюдавайки реакциите на системата. Това може да включва симулиране на грешки при въвеждане на данни от системи за управление на флота в една страна или симулиране на латентност при предаване на данни от ERP системи и оценка на способността на системата да се справя елегантно с тези повреди. Чрез проактивно идентифициране на уязвимостите на системата в контролирана среда, екипите могат проактивно да измислят решения за подобряване на устойчивостта и устойчивостта на системата. Хармоничното интегриране на A/B тестване и </w:t>
      </w:r>
      <w:proofErr w:type="spellStart"/>
      <w:r w:rsidRPr="005A040A">
        <w:t>Chaos</w:t>
      </w:r>
      <w:proofErr w:type="spellEnd"/>
      <w:r w:rsidRPr="005A040A">
        <w:t xml:space="preserve"> </w:t>
      </w:r>
      <w:proofErr w:type="spellStart"/>
      <w:r w:rsidRPr="005A040A">
        <w:t>Engineering</w:t>
      </w:r>
      <w:proofErr w:type="spellEnd"/>
      <w:r w:rsidRPr="005A040A">
        <w:t xml:space="preserve"> позволява на базираната в облака система за управление на поръчките не само да оцелее в динамичния, взискателен пейзаж на глобалното управление на веригата за доставки, но и да процъфтява.</w:t>
      </w:r>
    </w:p>
    <w:p w14:paraId="08BE9819" w14:textId="77777777" w:rsidR="00D770CD" w:rsidRPr="005A040A" w:rsidRDefault="00D770CD" w:rsidP="0090603D">
      <w:pPr>
        <w:pStyle w:val="disbody"/>
        <w:ind w:firstLine="567"/>
      </w:pPr>
      <w:r w:rsidRPr="005A040A">
        <w:br w:type="page"/>
      </w:r>
      <w:r w:rsidRPr="005A040A">
        <w:rPr>
          <w:noProof/>
        </w:rPr>
        <w:lastRenderedPageBreak/>
        <w:drawing>
          <wp:inline distT="0" distB="0" distL="0" distR="0" wp14:anchorId="1C842A3F" wp14:editId="15557DAB">
            <wp:extent cx="5124450" cy="3177713"/>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139787" cy="3187224"/>
                    </a:xfrm>
                    <a:prstGeom prst="rect">
                      <a:avLst/>
                    </a:prstGeom>
                  </pic:spPr>
                </pic:pic>
              </a:graphicData>
            </a:graphic>
          </wp:inline>
        </w:drawing>
      </w:r>
    </w:p>
    <w:p w14:paraId="12DD9AD3" w14:textId="29FC1188" w:rsidR="00D770CD" w:rsidRPr="005A040A" w:rsidRDefault="00D770CD" w:rsidP="00467D66">
      <w:pPr>
        <w:pStyle w:val="disbody"/>
        <w:ind w:firstLine="567"/>
        <w:jc w:val="center"/>
      </w:pPr>
      <w:r w:rsidRPr="005A040A">
        <w:rPr>
          <w:rFonts w:ascii="Cambria" w:eastAsia="Times New Roman" w:hAnsi="Cambria"/>
          <w:b/>
          <w:bCs/>
          <w:szCs w:val="26"/>
        </w:rPr>
        <w:t xml:space="preserve">Фиг. </w:t>
      </w:r>
      <w:r w:rsidR="00467D66" w:rsidRPr="005A040A">
        <w:rPr>
          <w:rFonts w:ascii="Cambria" w:eastAsia="Times New Roman" w:hAnsi="Cambria"/>
          <w:b/>
          <w:bCs/>
          <w:szCs w:val="26"/>
        </w:rPr>
        <w:t>3.10.</w:t>
      </w:r>
      <w:r w:rsidR="0092502F" w:rsidRPr="005A040A">
        <w:rPr>
          <w:rFonts w:ascii="Cambria" w:eastAsia="Times New Roman" w:hAnsi="Cambria"/>
          <w:b/>
          <w:bCs/>
          <w:szCs w:val="26"/>
        </w:rPr>
        <w:t xml:space="preserve"> </w:t>
      </w:r>
      <w:proofErr w:type="spellStart"/>
      <w:r w:rsidRPr="005A040A">
        <w:t>Chaos</w:t>
      </w:r>
      <w:proofErr w:type="spellEnd"/>
      <w:r w:rsidRPr="005A040A">
        <w:t xml:space="preserve"> </w:t>
      </w:r>
      <w:proofErr w:type="spellStart"/>
      <w:r w:rsidRPr="005A040A">
        <w:t>Engineering</w:t>
      </w:r>
      <w:proofErr w:type="spellEnd"/>
      <w:r w:rsidRPr="005A040A">
        <w:t>,</w:t>
      </w:r>
    </w:p>
    <w:p w14:paraId="23BFE64B" w14:textId="77777777" w:rsidR="00467D66" w:rsidRPr="005A040A" w:rsidRDefault="00467D66" w:rsidP="0090603D">
      <w:pPr>
        <w:pStyle w:val="disbody"/>
        <w:ind w:firstLine="567"/>
      </w:pPr>
    </w:p>
    <w:p w14:paraId="5A895CC7" w14:textId="46396AB8" w:rsidR="00D770CD" w:rsidRPr="005A040A" w:rsidRDefault="00D770CD" w:rsidP="0090603D">
      <w:pPr>
        <w:pStyle w:val="disbody"/>
        <w:ind w:firstLine="567"/>
      </w:pPr>
      <w:r w:rsidRPr="005A040A">
        <w:t xml:space="preserve">Моделът за внедряване на </w:t>
      </w:r>
      <w:proofErr w:type="spellStart"/>
      <w:r w:rsidRPr="005A040A">
        <w:t>Canary</w:t>
      </w:r>
      <w:proofErr w:type="spellEnd"/>
      <w:r w:rsidRPr="005A040A">
        <w:t xml:space="preserve"> </w:t>
      </w:r>
      <w:proofErr w:type="spellStart"/>
      <w:r w:rsidRPr="005A040A">
        <w:t>Release</w:t>
      </w:r>
      <w:proofErr w:type="spellEnd"/>
      <w:r w:rsidRPr="005A040A">
        <w:t xml:space="preserve"> може да е особено подходящ за базирана в облак система за управление на поръчки. Тази стратегия включва прогресивно прилагане на промени към подгрупа от потребители, преди да ги приложите към цялата система. Чрез сегментиране на внедряването по този начин е възможно да се наблюдава въздействието на промените в системата в реално време, като по този начин се намалява рискът от повсеместно прекъсване. Той предлага цялостна тестова среда за нови функции или модификации на системата за управление на поръчки, планиране на ресурсите на предприятието (ERP), управление на автопарка и системи за наблюдение, което позволява на екипа да идентифицира потенциални проблеми, преди те да засегнат всички крайни потребители.</w:t>
      </w:r>
    </w:p>
    <w:p w14:paraId="62B92D1C" w14:textId="77777777" w:rsidR="00D770CD" w:rsidRPr="005A040A" w:rsidRDefault="00D770CD" w:rsidP="0090603D">
      <w:pPr>
        <w:pStyle w:val="disbody"/>
        <w:ind w:firstLine="567"/>
      </w:pPr>
      <w:r w:rsidRPr="005A040A">
        <w:t xml:space="preserve">Прилагането на принципите на </w:t>
      </w:r>
      <w:proofErr w:type="spellStart"/>
      <w:r w:rsidRPr="005A040A">
        <w:t>Chaos</w:t>
      </w:r>
      <w:proofErr w:type="spellEnd"/>
      <w:r w:rsidRPr="005A040A">
        <w:t xml:space="preserve"> </w:t>
      </w:r>
      <w:proofErr w:type="spellStart"/>
      <w:r w:rsidRPr="005A040A">
        <w:t>Engineering</w:t>
      </w:r>
      <w:proofErr w:type="spellEnd"/>
      <w:r w:rsidRPr="005A040A">
        <w:t xml:space="preserve"> може допълнително да подобри устойчивостта на системата поради нейното глобално разпространение и управлението на данни с високи залози. Чрез умишлено въвеждане на грешки екипът може проактивно да идентифицира и адресира уязвимостите на системата, като по този начин повишава устойчивостта и надеждността на системата като цяло.</w:t>
      </w:r>
    </w:p>
    <w:p w14:paraId="485B6AF4" w14:textId="6E9E615B" w:rsidR="00D770CD" w:rsidRPr="005A040A" w:rsidRDefault="00D770CD" w:rsidP="00F21AB3">
      <w:pPr>
        <w:pStyle w:val="disbody"/>
        <w:ind w:firstLine="567"/>
      </w:pPr>
      <w:r w:rsidRPr="005A040A">
        <w:lastRenderedPageBreak/>
        <w:t xml:space="preserve">В заключение, въпреки факта, че всеки от гореспоменатите модели има предимства, комбинацията от </w:t>
      </w:r>
      <w:proofErr w:type="spellStart"/>
      <w:r w:rsidRPr="005A040A">
        <w:t>Canary</w:t>
      </w:r>
      <w:proofErr w:type="spellEnd"/>
      <w:r w:rsidRPr="005A040A">
        <w:t xml:space="preserve"> </w:t>
      </w:r>
      <w:proofErr w:type="spellStart"/>
      <w:r w:rsidRPr="005A040A">
        <w:t>Release</w:t>
      </w:r>
      <w:proofErr w:type="spellEnd"/>
      <w:r w:rsidRPr="005A040A">
        <w:t xml:space="preserve"> и </w:t>
      </w:r>
      <w:proofErr w:type="spellStart"/>
      <w:r w:rsidRPr="005A040A">
        <w:t>Chaos</w:t>
      </w:r>
      <w:proofErr w:type="spellEnd"/>
      <w:r w:rsidRPr="005A040A">
        <w:t xml:space="preserve"> </w:t>
      </w:r>
      <w:proofErr w:type="spellStart"/>
      <w:r w:rsidRPr="005A040A">
        <w:t>Engineering</w:t>
      </w:r>
      <w:proofErr w:type="spellEnd"/>
      <w:r w:rsidRPr="005A040A">
        <w:t xml:space="preserve"> може да осигури балансиран подход за поддържане на стабилност, като същевременно непрекъснато подобрява системата за управление на поръчки, базирана в облака.</w:t>
      </w:r>
    </w:p>
    <w:p w14:paraId="7622FD1C" w14:textId="77777777" w:rsidR="00D770CD" w:rsidRPr="005A040A" w:rsidRDefault="00D770CD" w:rsidP="0090603D">
      <w:pPr>
        <w:pStyle w:val="Heading3"/>
        <w:ind w:firstLine="567"/>
        <w:rPr>
          <w:lang w:val="bg-BG"/>
        </w:rPr>
      </w:pPr>
      <w:bookmarkStart w:id="74" w:name="_Toc152403738"/>
      <w:r w:rsidRPr="005A040A">
        <w:rPr>
          <w:lang w:val="bg-BG"/>
        </w:rPr>
        <w:t>3.3.4. Мониторинг и системен дневник</w:t>
      </w:r>
      <w:bookmarkEnd w:id="74"/>
    </w:p>
    <w:p w14:paraId="6A3422EE" w14:textId="2B239F1C" w:rsidR="00D1297A" w:rsidRPr="005A040A" w:rsidRDefault="00D770CD" w:rsidP="0090603D">
      <w:pPr>
        <w:pStyle w:val="disbody"/>
        <w:ind w:firstLine="567"/>
        <w:rPr>
          <w:lang w:val="en-US"/>
        </w:rPr>
      </w:pPr>
      <w:proofErr w:type="spellStart"/>
      <w:r w:rsidRPr="005A040A">
        <w:rPr>
          <w:lang w:val="en-US"/>
        </w:rPr>
        <w:t>Ефективното</w:t>
      </w:r>
      <w:proofErr w:type="spellEnd"/>
      <w:r w:rsidRPr="005A040A">
        <w:rPr>
          <w:lang w:val="en-US"/>
        </w:rPr>
        <w:t xml:space="preserve"> </w:t>
      </w:r>
      <w:r w:rsidRPr="005A040A">
        <w:t>водене на системен дневник</w:t>
      </w:r>
      <w:r w:rsidRPr="005A040A">
        <w:rPr>
          <w:lang w:val="en-US"/>
        </w:rPr>
        <w:t xml:space="preserve"> и </w:t>
      </w:r>
      <w:r w:rsidRPr="005A040A">
        <w:t xml:space="preserve">мониторинга </w:t>
      </w:r>
      <w:proofErr w:type="spellStart"/>
      <w:r w:rsidRPr="005A040A">
        <w:rPr>
          <w:lang w:val="en-US"/>
        </w:rPr>
        <w:t>са</w:t>
      </w:r>
      <w:proofErr w:type="spellEnd"/>
      <w:r w:rsidRPr="005A040A">
        <w:rPr>
          <w:lang w:val="en-US"/>
        </w:rPr>
        <w:t xml:space="preserve"> </w:t>
      </w:r>
      <w:proofErr w:type="spellStart"/>
      <w:r w:rsidRPr="005A040A">
        <w:rPr>
          <w:lang w:val="en-US"/>
        </w:rPr>
        <w:t>основни</w:t>
      </w:r>
      <w:proofErr w:type="spellEnd"/>
      <w:r w:rsidRPr="005A040A">
        <w:rPr>
          <w:lang w:val="en-US"/>
        </w:rPr>
        <w:t xml:space="preserve"> </w:t>
      </w:r>
      <w:proofErr w:type="spellStart"/>
      <w:r w:rsidRPr="005A040A">
        <w:rPr>
          <w:lang w:val="en-US"/>
        </w:rPr>
        <w:t>компоненти</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всяка</w:t>
      </w:r>
      <w:proofErr w:type="spellEnd"/>
      <w:r w:rsidRPr="005A040A">
        <w:rPr>
          <w:lang w:val="en-US"/>
        </w:rPr>
        <w:t xml:space="preserve"> </w:t>
      </w:r>
      <w:proofErr w:type="spellStart"/>
      <w:r w:rsidRPr="005A040A">
        <w:rPr>
          <w:lang w:val="en-US"/>
        </w:rPr>
        <w:t>система</w:t>
      </w:r>
      <w:proofErr w:type="spellEnd"/>
      <w:r w:rsidRPr="005A040A">
        <w:rPr>
          <w:lang w:val="en-US"/>
        </w:rPr>
        <w:t xml:space="preserve">, </w:t>
      </w:r>
      <w:proofErr w:type="spellStart"/>
      <w:r w:rsidRPr="005A040A">
        <w:rPr>
          <w:lang w:val="en-US"/>
        </w:rPr>
        <w:t>базирана</w:t>
      </w:r>
      <w:proofErr w:type="spellEnd"/>
      <w:r w:rsidRPr="005A040A">
        <w:rPr>
          <w:lang w:val="en-US"/>
        </w:rPr>
        <w:t xml:space="preserve"> </w:t>
      </w:r>
      <w:r w:rsidRPr="005A040A">
        <w:t>в облачна среда</w:t>
      </w:r>
      <w:r w:rsidRPr="005A040A">
        <w:rPr>
          <w:lang w:val="en-US"/>
        </w:rPr>
        <w:t xml:space="preserve">. </w:t>
      </w:r>
      <w:proofErr w:type="spellStart"/>
      <w:r w:rsidRPr="005A040A">
        <w:rPr>
          <w:lang w:val="en-US"/>
        </w:rPr>
        <w:t>Разбирането</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техните</w:t>
      </w:r>
      <w:proofErr w:type="spellEnd"/>
      <w:r w:rsidRPr="005A040A">
        <w:rPr>
          <w:lang w:val="en-US"/>
        </w:rPr>
        <w:t xml:space="preserve"> </w:t>
      </w:r>
      <w:proofErr w:type="spellStart"/>
      <w:r w:rsidRPr="005A040A">
        <w:rPr>
          <w:lang w:val="en-US"/>
        </w:rPr>
        <w:t>сложни</w:t>
      </w:r>
      <w:proofErr w:type="spellEnd"/>
      <w:r w:rsidRPr="005A040A">
        <w:rPr>
          <w:lang w:val="en-US"/>
        </w:rPr>
        <w:t xml:space="preserve"> </w:t>
      </w:r>
      <w:proofErr w:type="spellStart"/>
      <w:r w:rsidRPr="005A040A">
        <w:rPr>
          <w:lang w:val="en-US"/>
        </w:rPr>
        <w:t>задължения</w:t>
      </w:r>
      <w:proofErr w:type="spellEnd"/>
      <w:r w:rsidRPr="005A040A">
        <w:rPr>
          <w:lang w:val="en-US"/>
        </w:rPr>
        <w:t xml:space="preserve"> и </w:t>
      </w:r>
      <w:proofErr w:type="spellStart"/>
      <w:r w:rsidRPr="005A040A">
        <w:rPr>
          <w:lang w:val="en-US"/>
        </w:rPr>
        <w:t>огромния</w:t>
      </w:r>
      <w:proofErr w:type="spellEnd"/>
      <w:r w:rsidRPr="005A040A">
        <w:rPr>
          <w:lang w:val="en-US"/>
        </w:rPr>
        <w:t xml:space="preserve"> </w:t>
      </w:r>
      <w:proofErr w:type="spellStart"/>
      <w:r w:rsidRPr="005A040A">
        <w:rPr>
          <w:lang w:val="en-US"/>
        </w:rPr>
        <w:t>набор</w:t>
      </w:r>
      <w:proofErr w:type="spellEnd"/>
      <w:r w:rsidRPr="005A040A">
        <w:rPr>
          <w:lang w:val="en-US"/>
        </w:rPr>
        <w:t xml:space="preserve"> </w:t>
      </w:r>
      <w:proofErr w:type="spellStart"/>
      <w:r w:rsidRPr="005A040A">
        <w:rPr>
          <w:lang w:val="en-US"/>
        </w:rPr>
        <w:t>от</w:t>
      </w:r>
      <w:proofErr w:type="spellEnd"/>
      <w:r w:rsidRPr="005A040A">
        <w:rPr>
          <w:lang w:val="en-US"/>
        </w:rPr>
        <w:t xml:space="preserve"> </w:t>
      </w:r>
      <w:proofErr w:type="spellStart"/>
      <w:r w:rsidRPr="005A040A">
        <w:rPr>
          <w:lang w:val="en-US"/>
        </w:rPr>
        <w:t>налични</w:t>
      </w:r>
      <w:proofErr w:type="spellEnd"/>
      <w:r w:rsidRPr="005A040A">
        <w:rPr>
          <w:lang w:val="en-US"/>
        </w:rPr>
        <w:t xml:space="preserve"> </w:t>
      </w:r>
      <w:proofErr w:type="spellStart"/>
      <w:r w:rsidRPr="005A040A">
        <w:rPr>
          <w:lang w:val="en-US"/>
        </w:rPr>
        <w:t>инструменти</w:t>
      </w:r>
      <w:proofErr w:type="spellEnd"/>
      <w:r w:rsidRPr="005A040A">
        <w:rPr>
          <w:lang w:val="en-US"/>
        </w:rPr>
        <w:t xml:space="preserve"> е </w:t>
      </w:r>
      <w:proofErr w:type="spellStart"/>
      <w:r w:rsidRPr="005A040A">
        <w:rPr>
          <w:lang w:val="en-US"/>
        </w:rPr>
        <w:t>от</w:t>
      </w:r>
      <w:proofErr w:type="spellEnd"/>
      <w:r w:rsidRPr="005A040A">
        <w:rPr>
          <w:lang w:val="en-US"/>
        </w:rPr>
        <w:t xml:space="preserve"> </w:t>
      </w:r>
      <w:r w:rsidRPr="005A040A">
        <w:t>важно</w:t>
      </w:r>
      <w:r w:rsidRPr="005A040A">
        <w:rPr>
          <w:lang w:val="en-US"/>
        </w:rPr>
        <w:t xml:space="preserve"> </w:t>
      </w:r>
      <w:proofErr w:type="spellStart"/>
      <w:r w:rsidRPr="005A040A">
        <w:rPr>
          <w:lang w:val="en-US"/>
        </w:rPr>
        <w:t>значение</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осигуряване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оптимална</w:t>
      </w:r>
      <w:proofErr w:type="spellEnd"/>
      <w:r w:rsidRPr="005A040A">
        <w:rPr>
          <w:lang w:val="en-US"/>
        </w:rPr>
        <w:t xml:space="preserve"> </w:t>
      </w:r>
      <w:proofErr w:type="spellStart"/>
      <w:r w:rsidRPr="005A040A">
        <w:rPr>
          <w:lang w:val="en-US"/>
        </w:rPr>
        <w:t>функционалност</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системата</w:t>
      </w:r>
      <w:proofErr w:type="spellEnd"/>
      <w:r w:rsidRPr="005A040A">
        <w:rPr>
          <w:lang w:val="en-US"/>
        </w:rPr>
        <w:t>.</w:t>
      </w:r>
      <w:r w:rsidR="00D1297A" w:rsidRPr="005A040A">
        <w:t xml:space="preserve"> </w:t>
      </w:r>
      <w:proofErr w:type="spellStart"/>
      <w:r w:rsidR="00D1297A" w:rsidRPr="005A040A">
        <w:rPr>
          <w:lang w:val="en-US"/>
        </w:rPr>
        <w:t>Мониторинг</w:t>
      </w:r>
      <w:proofErr w:type="spellEnd"/>
      <w:r w:rsidR="00D1297A" w:rsidRPr="005A040A">
        <w:rPr>
          <w:lang w:val="en-US"/>
        </w:rPr>
        <w:t xml:space="preserve"> и </w:t>
      </w:r>
      <w:proofErr w:type="spellStart"/>
      <w:r w:rsidR="00D1297A" w:rsidRPr="005A040A">
        <w:rPr>
          <w:lang w:val="en-US"/>
        </w:rPr>
        <w:t>системен</w:t>
      </w:r>
      <w:proofErr w:type="spellEnd"/>
      <w:r w:rsidR="00D1297A" w:rsidRPr="005A040A">
        <w:rPr>
          <w:lang w:val="en-US"/>
        </w:rPr>
        <w:t xml:space="preserve"> </w:t>
      </w:r>
      <w:proofErr w:type="spellStart"/>
      <w:r w:rsidR="00D1297A" w:rsidRPr="005A040A">
        <w:rPr>
          <w:lang w:val="en-US"/>
        </w:rPr>
        <w:t>дневник</w:t>
      </w:r>
      <w:proofErr w:type="spellEnd"/>
      <w:r w:rsidR="00D1297A" w:rsidRPr="005A040A">
        <w:t xml:space="preserve"> </w:t>
      </w:r>
      <w:proofErr w:type="spellStart"/>
      <w:r w:rsidR="00D1297A" w:rsidRPr="005A040A">
        <w:rPr>
          <w:lang w:val="en-US"/>
        </w:rPr>
        <w:t>два</w:t>
      </w:r>
      <w:proofErr w:type="spellEnd"/>
      <w:r w:rsidR="00D1297A" w:rsidRPr="005A040A">
        <w:rPr>
          <w:lang w:val="en-US"/>
        </w:rPr>
        <w:t xml:space="preserve"> </w:t>
      </w:r>
      <w:proofErr w:type="spellStart"/>
      <w:r w:rsidR="00D1297A" w:rsidRPr="005A040A">
        <w:rPr>
          <w:lang w:val="en-US"/>
        </w:rPr>
        <w:t>термина</w:t>
      </w:r>
      <w:proofErr w:type="spellEnd"/>
      <w:r w:rsidR="00D1297A" w:rsidRPr="005A040A">
        <w:rPr>
          <w:lang w:val="en-US"/>
        </w:rPr>
        <w:t xml:space="preserve">, </w:t>
      </w:r>
      <w:proofErr w:type="spellStart"/>
      <w:r w:rsidR="00D1297A" w:rsidRPr="005A040A">
        <w:rPr>
          <w:lang w:val="en-US"/>
        </w:rPr>
        <w:t>които</w:t>
      </w:r>
      <w:proofErr w:type="spellEnd"/>
      <w:r w:rsidR="00D1297A" w:rsidRPr="005A040A">
        <w:rPr>
          <w:lang w:val="en-US"/>
        </w:rPr>
        <w:t xml:space="preserve"> </w:t>
      </w:r>
      <w:proofErr w:type="spellStart"/>
      <w:r w:rsidR="00D1297A" w:rsidRPr="005A040A">
        <w:rPr>
          <w:lang w:val="en-US"/>
        </w:rPr>
        <w:t>често</w:t>
      </w:r>
      <w:proofErr w:type="spellEnd"/>
      <w:r w:rsidR="00D1297A" w:rsidRPr="005A040A">
        <w:rPr>
          <w:lang w:val="en-US"/>
        </w:rPr>
        <w:t xml:space="preserve"> </w:t>
      </w:r>
      <w:proofErr w:type="spellStart"/>
      <w:r w:rsidR="00D1297A" w:rsidRPr="005A040A">
        <w:rPr>
          <w:lang w:val="en-US"/>
        </w:rPr>
        <w:t>се</w:t>
      </w:r>
      <w:proofErr w:type="spellEnd"/>
      <w:r w:rsidR="00D1297A" w:rsidRPr="005A040A">
        <w:rPr>
          <w:lang w:val="en-US"/>
        </w:rPr>
        <w:t xml:space="preserve"> </w:t>
      </w:r>
      <w:proofErr w:type="spellStart"/>
      <w:r w:rsidR="00D1297A" w:rsidRPr="005A040A">
        <w:rPr>
          <w:lang w:val="en-US"/>
        </w:rPr>
        <w:t>бъркат</w:t>
      </w:r>
      <w:proofErr w:type="spellEnd"/>
      <w:r w:rsidR="00D1297A" w:rsidRPr="005A040A">
        <w:rPr>
          <w:lang w:val="en-US"/>
        </w:rPr>
        <w:t xml:space="preserve">. </w:t>
      </w:r>
    </w:p>
    <w:p w14:paraId="37551FA5" w14:textId="0FF25BA0" w:rsidR="00D770CD" w:rsidRPr="005A040A" w:rsidRDefault="004A0577" w:rsidP="0090603D">
      <w:pPr>
        <w:pStyle w:val="disbody"/>
        <w:ind w:firstLine="567"/>
        <w:rPr>
          <w:lang w:val="en-US"/>
        </w:rPr>
      </w:pPr>
      <w:r w:rsidRPr="005A040A">
        <w:t>П</w:t>
      </w:r>
      <w:r w:rsidR="00D770CD" w:rsidRPr="005A040A">
        <w:t>оддържането на системен дневник</w:t>
      </w:r>
      <w:r w:rsidR="00D770CD" w:rsidRPr="005A040A">
        <w:rPr>
          <w:lang w:val="en-US"/>
        </w:rPr>
        <w:t xml:space="preserve"> е </w:t>
      </w:r>
      <w:proofErr w:type="spellStart"/>
      <w:r w:rsidR="00D770CD" w:rsidRPr="005A040A">
        <w:rPr>
          <w:lang w:val="en-US"/>
        </w:rPr>
        <w:t>мощно</w:t>
      </w:r>
      <w:proofErr w:type="spellEnd"/>
      <w:r w:rsidR="00D770CD" w:rsidRPr="005A040A">
        <w:rPr>
          <w:lang w:val="en-US"/>
        </w:rPr>
        <w:t xml:space="preserve"> </w:t>
      </w:r>
      <w:proofErr w:type="spellStart"/>
      <w:r w:rsidR="00D770CD" w:rsidRPr="005A040A">
        <w:rPr>
          <w:lang w:val="en-US"/>
        </w:rPr>
        <w:t>допълнение</w:t>
      </w:r>
      <w:proofErr w:type="spellEnd"/>
      <w:r w:rsidR="00D770CD" w:rsidRPr="005A040A">
        <w:rPr>
          <w:lang w:val="en-US"/>
        </w:rPr>
        <w:t xml:space="preserve"> </w:t>
      </w:r>
      <w:proofErr w:type="spellStart"/>
      <w:r w:rsidR="00D770CD" w:rsidRPr="005A040A">
        <w:rPr>
          <w:lang w:val="en-US"/>
        </w:rPr>
        <w:t>към</w:t>
      </w:r>
      <w:proofErr w:type="spellEnd"/>
      <w:r w:rsidR="00D770CD" w:rsidRPr="005A040A">
        <w:rPr>
          <w:lang w:val="en-US"/>
        </w:rPr>
        <w:t xml:space="preserve"> </w:t>
      </w:r>
      <w:proofErr w:type="spellStart"/>
      <w:r w:rsidR="00D770CD" w:rsidRPr="005A040A">
        <w:rPr>
          <w:lang w:val="en-US"/>
        </w:rPr>
        <w:t>мониторинга</w:t>
      </w:r>
      <w:proofErr w:type="spellEnd"/>
      <w:r w:rsidR="00D770CD" w:rsidRPr="005A040A">
        <w:rPr>
          <w:lang w:val="en-US"/>
        </w:rPr>
        <w:t xml:space="preserve">. </w:t>
      </w:r>
      <w:proofErr w:type="spellStart"/>
      <w:r w:rsidR="00D770CD" w:rsidRPr="005A040A">
        <w:rPr>
          <w:lang w:val="en-US"/>
        </w:rPr>
        <w:t>Той</w:t>
      </w:r>
      <w:proofErr w:type="spellEnd"/>
      <w:r w:rsidR="00D770CD" w:rsidRPr="005A040A">
        <w:rPr>
          <w:lang w:val="en-US"/>
        </w:rPr>
        <w:t xml:space="preserve"> </w:t>
      </w:r>
      <w:proofErr w:type="spellStart"/>
      <w:r w:rsidR="00D770CD" w:rsidRPr="005A040A">
        <w:rPr>
          <w:lang w:val="en-US"/>
        </w:rPr>
        <w:t>помага</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разработчиците</w:t>
      </w:r>
      <w:proofErr w:type="spellEnd"/>
      <w:r w:rsidR="00D770CD" w:rsidRPr="005A040A">
        <w:rPr>
          <w:lang w:val="en-US"/>
        </w:rPr>
        <w:t xml:space="preserve"> </w:t>
      </w:r>
      <w:proofErr w:type="spellStart"/>
      <w:r w:rsidR="00D770CD" w:rsidRPr="005A040A">
        <w:rPr>
          <w:lang w:val="en-US"/>
        </w:rPr>
        <w:t>при</w:t>
      </w:r>
      <w:proofErr w:type="spellEnd"/>
      <w:r w:rsidR="00D770CD" w:rsidRPr="005A040A">
        <w:rPr>
          <w:lang w:val="en-US"/>
        </w:rPr>
        <w:t xml:space="preserve"> </w:t>
      </w:r>
      <w:proofErr w:type="spellStart"/>
      <w:r w:rsidR="00D770CD" w:rsidRPr="005A040A">
        <w:rPr>
          <w:lang w:val="en-US"/>
        </w:rPr>
        <w:t>проследяване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грешки</w:t>
      </w:r>
      <w:proofErr w:type="spellEnd"/>
      <w:r w:rsidR="00D770CD" w:rsidRPr="005A040A">
        <w:rPr>
          <w:lang w:val="en-US"/>
        </w:rPr>
        <w:t xml:space="preserve"> и </w:t>
      </w:r>
      <w:proofErr w:type="spellStart"/>
      <w:r w:rsidR="00D770CD" w:rsidRPr="005A040A">
        <w:rPr>
          <w:lang w:val="en-US"/>
        </w:rPr>
        <w:t>разбиране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последователността</w:t>
      </w:r>
      <w:proofErr w:type="spellEnd"/>
      <w:r w:rsidR="00D770CD" w:rsidRPr="005A040A">
        <w:rPr>
          <w:lang w:val="en-US"/>
        </w:rPr>
        <w:t xml:space="preserve"> </w:t>
      </w:r>
      <w:proofErr w:type="spellStart"/>
      <w:r w:rsidR="00D770CD" w:rsidRPr="005A040A">
        <w:rPr>
          <w:lang w:val="en-US"/>
        </w:rPr>
        <w:t>от</w:t>
      </w:r>
      <w:proofErr w:type="spellEnd"/>
      <w:r w:rsidR="00D770CD" w:rsidRPr="005A040A">
        <w:rPr>
          <w:lang w:val="en-US"/>
        </w:rPr>
        <w:t xml:space="preserve"> </w:t>
      </w:r>
      <w:proofErr w:type="spellStart"/>
      <w:r w:rsidR="00D770CD" w:rsidRPr="005A040A">
        <w:rPr>
          <w:lang w:val="en-US"/>
        </w:rPr>
        <w:t>събития</w:t>
      </w:r>
      <w:proofErr w:type="spellEnd"/>
      <w:r w:rsidR="00D770CD" w:rsidRPr="005A040A">
        <w:rPr>
          <w:lang w:val="en-US"/>
        </w:rPr>
        <w:t xml:space="preserve">, </w:t>
      </w:r>
      <w:proofErr w:type="spellStart"/>
      <w:r w:rsidR="00D770CD" w:rsidRPr="005A040A">
        <w:rPr>
          <w:lang w:val="en-US"/>
        </w:rPr>
        <w:t>довели</w:t>
      </w:r>
      <w:proofErr w:type="spellEnd"/>
      <w:r w:rsidR="00D770CD" w:rsidRPr="005A040A">
        <w:rPr>
          <w:lang w:val="en-US"/>
        </w:rPr>
        <w:t xml:space="preserve"> </w:t>
      </w:r>
      <w:proofErr w:type="spellStart"/>
      <w:r w:rsidR="00D770CD" w:rsidRPr="005A040A">
        <w:rPr>
          <w:lang w:val="en-US"/>
        </w:rPr>
        <w:t>до</w:t>
      </w:r>
      <w:proofErr w:type="spellEnd"/>
      <w:r w:rsidR="00D770CD" w:rsidRPr="005A040A">
        <w:rPr>
          <w:lang w:val="en-US"/>
        </w:rPr>
        <w:t xml:space="preserve"> </w:t>
      </w:r>
      <w:proofErr w:type="spellStart"/>
      <w:r w:rsidR="00D770CD" w:rsidRPr="005A040A">
        <w:rPr>
          <w:lang w:val="en-US"/>
        </w:rPr>
        <w:t>повреда</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системата</w:t>
      </w:r>
      <w:proofErr w:type="spellEnd"/>
      <w:r w:rsidR="00D770CD" w:rsidRPr="005A040A">
        <w:rPr>
          <w:lang w:val="en-US"/>
        </w:rPr>
        <w:t xml:space="preserve">. ELK (Elasticsearch, Logstash, Kibana) Stack е </w:t>
      </w:r>
      <w:proofErr w:type="spellStart"/>
      <w:r w:rsidR="00D770CD" w:rsidRPr="005A040A">
        <w:rPr>
          <w:lang w:val="en-US"/>
        </w:rPr>
        <w:t>система</w:t>
      </w:r>
      <w:proofErr w:type="spellEnd"/>
      <w:r w:rsidR="00D770CD" w:rsidRPr="005A040A">
        <w:rPr>
          <w:lang w:val="en-US"/>
        </w:rPr>
        <w:t xml:space="preserve"> </w:t>
      </w:r>
      <w:proofErr w:type="spellStart"/>
      <w:r w:rsidR="00D770CD" w:rsidRPr="005A040A">
        <w:rPr>
          <w:lang w:val="en-US"/>
        </w:rPr>
        <w:t>за</w:t>
      </w:r>
      <w:proofErr w:type="spellEnd"/>
      <w:r w:rsidR="00D770CD" w:rsidRPr="005A040A">
        <w:rPr>
          <w:lang w:val="en-US"/>
        </w:rPr>
        <w:t xml:space="preserve"> </w:t>
      </w:r>
      <w:proofErr w:type="spellStart"/>
      <w:r w:rsidR="00D770CD" w:rsidRPr="005A040A">
        <w:rPr>
          <w:lang w:val="en-US"/>
        </w:rPr>
        <w:t>регистриране</w:t>
      </w:r>
      <w:proofErr w:type="spellEnd"/>
      <w:r w:rsidR="00D770CD" w:rsidRPr="005A040A">
        <w:rPr>
          <w:lang w:val="en-US"/>
        </w:rPr>
        <w:t xml:space="preserve"> с </w:t>
      </w:r>
      <w:proofErr w:type="spellStart"/>
      <w:r w:rsidR="00D770CD" w:rsidRPr="005A040A">
        <w:rPr>
          <w:lang w:val="en-US"/>
        </w:rPr>
        <w:t>отворен</w:t>
      </w:r>
      <w:proofErr w:type="spellEnd"/>
      <w:r w:rsidR="00D770CD" w:rsidRPr="005A040A">
        <w:rPr>
          <w:lang w:val="en-US"/>
        </w:rPr>
        <w:t xml:space="preserve"> </w:t>
      </w:r>
      <w:proofErr w:type="spellStart"/>
      <w:r w:rsidR="00D770CD" w:rsidRPr="005A040A">
        <w:rPr>
          <w:lang w:val="en-US"/>
        </w:rPr>
        <w:t>код</w:t>
      </w:r>
      <w:proofErr w:type="spellEnd"/>
      <w:r w:rsidR="00D770CD" w:rsidRPr="005A040A">
        <w:rPr>
          <w:lang w:val="en-US"/>
        </w:rPr>
        <w:t xml:space="preserve">, </w:t>
      </w:r>
      <w:proofErr w:type="spellStart"/>
      <w:r w:rsidR="00D770CD" w:rsidRPr="005A040A">
        <w:rPr>
          <w:lang w:val="en-US"/>
        </w:rPr>
        <w:t>която</w:t>
      </w:r>
      <w:proofErr w:type="spellEnd"/>
      <w:r w:rsidR="00D770CD" w:rsidRPr="005A040A">
        <w:rPr>
          <w:lang w:val="en-US"/>
        </w:rPr>
        <w:t xml:space="preserve"> </w:t>
      </w:r>
      <w:proofErr w:type="spellStart"/>
      <w:r w:rsidR="00D770CD" w:rsidRPr="005A040A">
        <w:rPr>
          <w:lang w:val="en-US"/>
        </w:rPr>
        <w:t>събира</w:t>
      </w:r>
      <w:proofErr w:type="spellEnd"/>
      <w:r w:rsidR="00D770CD" w:rsidRPr="005A040A">
        <w:rPr>
          <w:lang w:val="en-US"/>
        </w:rPr>
        <w:t xml:space="preserve"> </w:t>
      </w:r>
      <w:proofErr w:type="spellStart"/>
      <w:r w:rsidR="00D770CD" w:rsidRPr="005A040A">
        <w:rPr>
          <w:lang w:val="en-US"/>
        </w:rPr>
        <w:t>регистрационни</w:t>
      </w:r>
      <w:proofErr w:type="spellEnd"/>
      <w:r w:rsidR="00D770CD" w:rsidRPr="005A040A">
        <w:rPr>
          <w:lang w:val="en-US"/>
        </w:rPr>
        <w:t xml:space="preserve"> </w:t>
      </w:r>
      <w:proofErr w:type="spellStart"/>
      <w:r w:rsidR="00D770CD" w:rsidRPr="005A040A">
        <w:rPr>
          <w:lang w:val="en-US"/>
        </w:rPr>
        <w:t>файлове</w:t>
      </w:r>
      <w:proofErr w:type="spellEnd"/>
      <w:r w:rsidR="00D770CD" w:rsidRPr="005A040A">
        <w:rPr>
          <w:lang w:val="en-US"/>
        </w:rPr>
        <w:t xml:space="preserve"> </w:t>
      </w:r>
      <w:proofErr w:type="spellStart"/>
      <w:r w:rsidR="00D770CD" w:rsidRPr="005A040A">
        <w:rPr>
          <w:lang w:val="en-US"/>
        </w:rPr>
        <w:t>от</w:t>
      </w:r>
      <w:proofErr w:type="spellEnd"/>
      <w:r w:rsidR="00D770CD" w:rsidRPr="005A040A">
        <w:rPr>
          <w:lang w:val="en-US"/>
        </w:rPr>
        <w:t xml:space="preserve"> </w:t>
      </w:r>
      <w:proofErr w:type="spellStart"/>
      <w:r w:rsidR="00D770CD" w:rsidRPr="005A040A">
        <w:rPr>
          <w:lang w:val="en-US"/>
        </w:rPr>
        <w:t>различни</w:t>
      </w:r>
      <w:proofErr w:type="spellEnd"/>
      <w:r w:rsidR="00D770CD" w:rsidRPr="005A040A">
        <w:rPr>
          <w:lang w:val="en-US"/>
        </w:rPr>
        <w:t xml:space="preserve"> </w:t>
      </w:r>
      <w:proofErr w:type="spellStart"/>
      <w:r w:rsidR="00D770CD" w:rsidRPr="005A040A">
        <w:rPr>
          <w:lang w:val="en-US"/>
        </w:rPr>
        <w:t>източници</w:t>
      </w:r>
      <w:proofErr w:type="spellEnd"/>
      <w:r w:rsidR="00D770CD" w:rsidRPr="005A040A">
        <w:rPr>
          <w:lang w:val="en-US"/>
        </w:rPr>
        <w:t xml:space="preserve">, </w:t>
      </w:r>
      <w:proofErr w:type="spellStart"/>
      <w:r w:rsidR="00D770CD" w:rsidRPr="005A040A">
        <w:rPr>
          <w:lang w:val="en-US"/>
        </w:rPr>
        <w:t>съхранява</w:t>
      </w:r>
      <w:proofErr w:type="spellEnd"/>
      <w:r w:rsidR="00D770CD" w:rsidRPr="005A040A">
        <w:rPr>
          <w:lang w:val="en-US"/>
        </w:rPr>
        <w:t xml:space="preserve"> </w:t>
      </w:r>
      <w:proofErr w:type="spellStart"/>
      <w:r w:rsidR="00D770CD" w:rsidRPr="005A040A">
        <w:rPr>
          <w:lang w:val="en-US"/>
        </w:rPr>
        <w:t>ги</w:t>
      </w:r>
      <w:proofErr w:type="spellEnd"/>
      <w:r w:rsidR="00D770CD" w:rsidRPr="005A040A">
        <w:rPr>
          <w:lang w:val="en-US"/>
        </w:rPr>
        <w:t xml:space="preserve"> </w:t>
      </w:r>
      <w:proofErr w:type="spellStart"/>
      <w:r w:rsidR="00D770CD" w:rsidRPr="005A040A">
        <w:rPr>
          <w:lang w:val="en-US"/>
        </w:rPr>
        <w:t>за</w:t>
      </w:r>
      <w:proofErr w:type="spellEnd"/>
      <w:r w:rsidR="00D770CD" w:rsidRPr="005A040A">
        <w:rPr>
          <w:lang w:val="en-US"/>
        </w:rPr>
        <w:t xml:space="preserve"> </w:t>
      </w:r>
      <w:proofErr w:type="spellStart"/>
      <w:r w:rsidR="00D770CD" w:rsidRPr="005A040A">
        <w:rPr>
          <w:lang w:val="en-US"/>
        </w:rPr>
        <w:t>бързо</w:t>
      </w:r>
      <w:proofErr w:type="spellEnd"/>
      <w:r w:rsidR="00D770CD" w:rsidRPr="005A040A">
        <w:rPr>
          <w:lang w:val="en-US"/>
        </w:rPr>
        <w:t xml:space="preserve"> </w:t>
      </w:r>
      <w:proofErr w:type="spellStart"/>
      <w:r w:rsidR="00D770CD" w:rsidRPr="005A040A">
        <w:rPr>
          <w:lang w:val="en-US"/>
        </w:rPr>
        <w:t>извличане</w:t>
      </w:r>
      <w:proofErr w:type="spellEnd"/>
      <w:r w:rsidR="00D770CD" w:rsidRPr="005A040A">
        <w:rPr>
          <w:lang w:val="en-US"/>
        </w:rPr>
        <w:t xml:space="preserve"> (Elasticsearch), </w:t>
      </w:r>
      <w:proofErr w:type="spellStart"/>
      <w:r w:rsidR="00D770CD" w:rsidRPr="005A040A">
        <w:rPr>
          <w:lang w:val="en-US"/>
        </w:rPr>
        <w:t>обработва</w:t>
      </w:r>
      <w:proofErr w:type="spellEnd"/>
      <w:r w:rsidR="00D770CD" w:rsidRPr="005A040A">
        <w:rPr>
          <w:lang w:val="en-US"/>
        </w:rPr>
        <w:t xml:space="preserve"> </w:t>
      </w:r>
      <w:proofErr w:type="spellStart"/>
      <w:r w:rsidR="00D770CD" w:rsidRPr="005A040A">
        <w:rPr>
          <w:lang w:val="en-US"/>
        </w:rPr>
        <w:t>ги</w:t>
      </w:r>
      <w:proofErr w:type="spellEnd"/>
      <w:r w:rsidR="00D770CD" w:rsidRPr="005A040A">
        <w:rPr>
          <w:lang w:val="en-US"/>
        </w:rPr>
        <w:t xml:space="preserve"> и </w:t>
      </w:r>
      <w:proofErr w:type="spellStart"/>
      <w:r w:rsidR="00D770CD" w:rsidRPr="005A040A">
        <w:rPr>
          <w:lang w:val="en-US"/>
        </w:rPr>
        <w:t>ги</w:t>
      </w:r>
      <w:proofErr w:type="spellEnd"/>
      <w:r w:rsidR="00D770CD" w:rsidRPr="005A040A">
        <w:rPr>
          <w:lang w:val="en-US"/>
        </w:rPr>
        <w:t xml:space="preserve"> </w:t>
      </w:r>
      <w:proofErr w:type="spellStart"/>
      <w:r w:rsidR="00D770CD" w:rsidRPr="005A040A">
        <w:rPr>
          <w:lang w:val="en-US"/>
        </w:rPr>
        <w:t>трансформира</w:t>
      </w:r>
      <w:proofErr w:type="spellEnd"/>
      <w:r w:rsidR="00D770CD" w:rsidRPr="005A040A">
        <w:rPr>
          <w:lang w:val="en-US"/>
        </w:rPr>
        <w:t xml:space="preserve"> (Logstash) и </w:t>
      </w:r>
      <w:proofErr w:type="spellStart"/>
      <w:r w:rsidR="00D770CD" w:rsidRPr="005A040A">
        <w:rPr>
          <w:lang w:val="en-US"/>
        </w:rPr>
        <w:t>след</w:t>
      </w:r>
      <w:proofErr w:type="spellEnd"/>
      <w:r w:rsidR="00D770CD" w:rsidRPr="005A040A">
        <w:rPr>
          <w:lang w:val="en-US"/>
        </w:rPr>
        <w:t xml:space="preserve"> </w:t>
      </w:r>
      <w:proofErr w:type="spellStart"/>
      <w:r w:rsidR="00D770CD" w:rsidRPr="005A040A">
        <w:rPr>
          <w:lang w:val="en-US"/>
        </w:rPr>
        <w:t>това</w:t>
      </w:r>
      <w:proofErr w:type="spellEnd"/>
      <w:r w:rsidR="00D770CD" w:rsidRPr="005A040A">
        <w:rPr>
          <w:lang w:val="en-US"/>
        </w:rPr>
        <w:t xml:space="preserve"> </w:t>
      </w:r>
      <w:proofErr w:type="spellStart"/>
      <w:r w:rsidR="00D770CD" w:rsidRPr="005A040A">
        <w:rPr>
          <w:lang w:val="en-US"/>
        </w:rPr>
        <w:t>ги</w:t>
      </w:r>
      <w:proofErr w:type="spellEnd"/>
      <w:r w:rsidR="00D770CD" w:rsidRPr="005A040A">
        <w:rPr>
          <w:lang w:val="en-US"/>
        </w:rPr>
        <w:t xml:space="preserve"> </w:t>
      </w:r>
      <w:proofErr w:type="spellStart"/>
      <w:r w:rsidR="00D770CD" w:rsidRPr="005A040A">
        <w:rPr>
          <w:lang w:val="en-US"/>
        </w:rPr>
        <w:t>визуализира</w:t>
      </w:r>
      <w:proofErr w:type="spellEnd"/>
      <w:r w:rsidR="00D770CD" w:rsidRPr="005A040A">
        <w:rPr>
          <w:lang w:val="en-US"/>
        </w:rPr>
        <w:t xml:space="preserve"> в </w:t>
      </w:r>
      <w:proofErr w:type="spellStart"/>
      <w:r w:rsidR="00D770CD" w:rsidRPr="005A040A">
        <w:rPr>
          <w:lang w:val="en-US"/>
        </w:rPr>
        <w:t>удобен</w:t>
      </w:r>
      <w:proofErr w:type="spellEnd"/>
      <w:r w:rsidR="00D770CD" w:rsidRPr="005A040A">
        <w:rPr>
          <w:lang w:val="en-US"/>
        </w:rPr>
        <w:t xml:space="preserve"> </w:t>
      </w:r>
      <w:proofErr w:type="spellStart"/>
      <w:r w:rsidR="00D770CD" w:rsidRPr="005A040A">
        <w:rPr>
          <w:lang w:val="en-US"/>
        </w:rPr>
        <w:t>за</w:t>
      </w:r>
      <w:proofErr w:type="spellEnd"/>
      <w:r w:rsidR="00D770CD" w:rsidRPr="005A040A">
        <w:rPr>
          <w:lang w:val="en-US"/>
        </w:rPr>
        <w:t xml:space="preserve"> </w:t>
      </w:r>
      <w:proofErr w:type="spellStart"/>
      <w:r w:rsidR="00D770CD" w:rsidRPr="005A040A">
        <w:rPr>
          <w:lang w:val="en-US"/>
        </w:rPr>
        <w:t>потребителя</w:t>
      </w:r>
      <w:proofErr w:type="spellEnd"/>
      <w:r w:rsidR="00D770CD" w:rsidRPr="005A040A">
        <w:rPr>
          <w:lang w:val="en-US"/>
        </w:rPr>
        <w:t xml:space="preserve"> </w:t>
      </w:r>
      <w:proofErr w:type="spellStart"/>
      <w:r w:rsidR="00D770CD" w:rsidRPr="005A040A">
        <w:rPr>
          <w:lang w:val="en-US"/>
        </w:rPr>
        <w:t>маниер</w:t>
      </w:r>
      <w:proofErr w:type="spellEnd"/>
      <w:r w:rsidR="00D770CD" w:rsidRPr="005A040A">
        <w:rPr>
          <w:lang w:val="en-US"/>
        </w:rPr>
        <w:t xml:space="preserve"> (</w:t>
      </w:r>
      <w:proofErr w:type="spellStart"/>
      <w:r w:rsidR="00D770CD" w:rsidRPr="005A040A">
        <w:rPr>
          <w:lang w:val="en-US"/>
        </w:rPr>
        <w:t>Кибана</w:t>
      </w:r>
      <w:proofErr w:type="spellEnd"/>
      <w:r w:rsidR="00D770CD" w:rsidRPr="005A040A">
        <w:rPr>
          <w:lang w:val="en-US"/>
        </w:rPr>
        <w:t xml:space="preserve">). </w:t>
      </w:r>
      <w:proofErr w:type="spellStart"/>
      <w:r w:rsidR="00D770CD" w:rsidRPr="005A040A">
        <w:rPr>
          <w:lang w:val="en-US"/>
        </w:rPr>
        <w:t>Това</w:t>
      </w:r>
      <w:proofErr w:type="spellEnd"/>
      <w:r w:rsidR="00D770CD" w:rsidRPr="005A040A">
        <w:rPr>
          <w:lang w:val="en-US"/>
        </w:rPr>
        <w:t xml:space="preserve"> </w:t>
      </w:r>
      <w:proofErr w:type="spellStart"/>
      <w:r w:rsidR="00D770CD" w:rsidRPr="005A040A">
        <w:rPr>
          <w:lang w:val="en-US"/>
        </w:rPr>
        <w:t>използване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ресурсите</w:t>
      </w:r>
      <w:proofErr w:type="spellEnd"/>
      <w:r w:rsidR="00D770CD" w:rsidRPr="005A040A">
        <w:rPr>
          <w:lang w:val="en-US"/>
        </w:rPr>
        <w:t xml:space="preserve"> </w:t>
      </w:r>
      <w:proofErr w:type="spellStart"/>
      <w:r w:rsidR="00D770CD" w:rsidRPr="005A040A">
        <w:rPr>
          <w:lang w:val="en-US"/>
        </w:rPr>
        <w:t>полага</w:t>
      </w:r>
      <w:proofErr w:type="spellEnd"/>
      <w:r w:rsidR="00D770CD" w:rsidRPr="005A040A">
        <w:rPr>
          <w:lang w:val="en-US"/>
        </w:rPr>
        <w:t xml:space="preserve"> </w:t>
      </w:r>
      <w:proofErr w:type="spellStart"/>
      <w:r w:rsidR="00D770CD" w:rsidRPr="005A040A">
        <w:rPr>
          <w:lang w:val="en-US"/>
        </w:rPr>
        <w:t>основата</w:t>
      </w:r>
      <w:proofErr w:type="spellEnd"/>
      <w:r w:rsidR="00D770CD" w:rsidRPr="005A040A">
        <w:rPr>
          <w:lang w:val="en-US"/>
        </w:rPr>
        <w:t xml:space="preserve"> </w:t>
      </w:r>
      <w:proofErr w:type="spellStart"/>
      <w:r w:rsidR="00D770CD" w:rsidRPr="005A040A">
        <w:rPr>
          <w:lang w:val="en-US"/>
        </w:rPr>
        <w:t>за</w:t>
      </w:r>
      <w:proofErr w:type="spellEnd"/>
      <w:r w:rsidR="00D770CD" w:rsidRPr="005A040A">
        <w:rPr>
          <w:lang w:val="en-US"/>
        </w:rPr>
        <w:t xml:space="preserve"> </w:t>
      </w:r>
      <w:proofErr w:type="spellStart"/>
      <w:r w:rsidR="00D770CD" w:rsidRPr="005A040A">
        <w:rPr>
          <w:lang w:val="en-US"/>
        </w:rPr>
        <w:t>стабилна</w:t>
      </w:r>
      <w:proofErr w:type="spellEnd"/>
      <w:r w:rsidR="00D770CD" w:rsidRPr="005A040A">
        <w:rPr>
          <w:lang w:val="en-US"/>
        </w:rPr>
        <w:t xml:space="preserve">, </w:t>
      </w:r>
      <w:proofErr w:type="spellStart"/>
      <w:r w:rsidR="00D770CD" w:rsidRPr="005A040A">
        <w:rPr>
          <w:lang w:val="en-US"/>
        </w:rPr>
        <w:t>надеждна</w:t>
      </w:r>
      <w:proofErr w:type="spellEnd"/>
      <w:r w:rsidR="00D770CD" w:rsidRPr="005A040A">
        <w:rPr>
          <w:lang w:val="en-US"/>
        </w:rPr>
        <w:t xml:space="preserve"> и </w:t>
      </w:r>
      <w:proofErr w:type="spellStart"/>
      <w:r w:rsidR="00D770CD" w:rsidRPr="005A040A">
        <w:rPr>
          <w:lang w:val="en-US"/>
        </w:rPr>
        <w:t>ефективна</w:t>
      </w:r>
      <w:proofErr w:type="spellEnd"/>
      <w:r w:rsidR="00D770CD" w:rsidRPr="005A040A">
        <w:rPr>
          <w:lang w:val="en-US"/>
        </w:rPr>
        <w:t xml:space="preserve"> </w:t>
      </w:r>
      <w:proofErr w:type="spellStart"/>
      <w:r w:rsidR="00D770CD" w:rsidRPr="005A040A">
        <w:rPr>
          <w:lang w:val="en-US"/>
        </w:rPr>
        <w:t>система</w:t>
      </w:r>
      <w:proofErr w:type="spellEnd"/>
      <w:r w:rsidR="00D770CD" w:rsidRPr="005A040A">
        <w:rPr>
          <w:lang w:val="en-US"/>
        </w:rPr>
        <w:t xml:space="preserve"> </w:t>
      </w:r>
      <w:proofErr w:type="spellStart"/>
      <w:r w:rsidR="00D770CD" w:rsidRPr="005A040A">
        <w:rPr>
          <w:lang w:val="en-US"/>
        </w:rPr>
        <w:t>за</w:t>
      </w:r>
      <w:proofErr w:type="spellEnd"/>
      <w:r w:rsidR="00D770CD" w:rsidRPr="005A040A">
        <w:rPr>
          <w:lang w:val="en-US"/>
        </w:rPr>
        <w:t xml:space="preserve"> </w:t>
      </w:r>
      <w:proofErr w:type="spellStart"/>
      <w:r w:rsidR="00D770CD" w:rsidRPr="005A040A">
        <w:rPr>
          <w:lang w:val="en-US"/>
        </w:rPr>
        <w:t>управление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поръчките</w:t>
      </w:r>
      <w:proofErr w:type="spellEnd"/>
      <w:r w:rsidR="00D770CD" w:rsidRPr="005A040A">
        <w:rPr>
          <w:lang w:val="en-US"/>
        </w:rPr>
        <w:t xml:space="preserve">. ELK </w:t>
      </w:r>
      <w:proofErr w:type="spellStart"/>
      <w:r w:rsidR="00D770CD" w:rsidRPr="005A040A">
        <w:rPr>
          <w:lang w:val="en-US"/>
        </w:rPr>
        <w:t>позволява</w:t>
      </w:r>
      <w:proofErr w:type="spellEnd"/>
      <w:r w:rsidR="00D770CD" w:rsidRPr="005A040A">
        <w:rPr>
          <w:lang w:val="en-US"/>
        </w:rPr>
        <w:t xml:space="preserve"> </w:t>
      </w:r>
      <w:proofErr w:type="spellStart"/>
      <w:r w:rsidR="00D770CD" w:rsidRPr="005A040A">
        <w:rPr>
          <w:lang w:val="en-US"/>
        </w:rPr>
        <w:t>не</w:t>
      </w:r>
      <w:proofErr w:type="spellEnd"/>
      <w:r w:rsidR="00D770CD" w:rsidRPr="005A040A">
        <w:rPr>
          <w:lang w:val="en-US"/>
        </w:rPr>
        <w:t xml:space="preserve"> </w:t>
      </w:r>
      <w:proofErr w:type="spellStart"/>
      <w:r w:rsidR="00D770CD" w:rsidRPr="005A040A">
        <w:rPr>
          <w:lang w:val="en-US"/>
        </w:rPr>
        <w:t>само</w:t>
      </w:r>
      <w:proofErr w:type="spellEnd"/>
      <w:r w:rsidR="00D770CD" w:rsidRPr="005A040A">
        <w:rPr>
          <w:lang w:val="en-US"/>
        </w:rPr>
        <w:t xml:space="preserve"> </w:t>
      </w:r>
      <w:proofErr w:type="spellStart"/>
      <w:r w:rsidR="00D770CD" w:rsidRPr="005A040A">
        <w:rPr>
          <w:lang w:val="en-US"/>
        </w:rPr>
        <w:t>бързо</w:t>
      </w:r>
      <w:proofErr w:type="spellEnd"/>
      <w:r w:rsidR="00D770CD" w:rsidRPr="005A040A">
        <w:rPr>
          <w:lang w:val="en-US"/>
        </w:rPr>
        <w:t xml:space="preserve"> </w:t>
      </w:r>
      <w:proofErr w:type="spellStart"/>
      <w:r w:rsidR="00D770CD" w:rsidRPr="005A040A">
        <w:rPr>
          <w:lang w:val="en-US"/>
        </w:rPr>
        <w:t>идентифициране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системни</w:t>
      </w:r>
      <w:proofErr w:type="spellEnd"/>
      <w:r w:rsidR="00D770CD" w:rsidRPr="005A040A">
        <w:rPr>
          <w:lang w:val="en-US"/>
        </w:rPr>
        <w:t xml:space="preserve"> </w:t>
      </w:r>
      <w:proofErr w:type="spellStart"/>
      <w:r w:rsidR="00D770CD" w:rsidRPr="005A040A">
        <w:rPr>
          <w:lang w:val="en-US"/>
        </w:rPr>
        <w:t>грешки</w:t>
      </w:r>
      <w:proofErr w:type="spellEnd"/>
      <w:r w:rsidR="00D770CD" w:rsidRPr="005A040A">
        <w:rPr>
          <w:lang w:val="en-US"/>
        </w:rPr>
        <w:t xml:space="preserve">, </w:t>
      </w:r>
      <w:proofErr w:type="spellStart"/>
      <w:r w:rsidR="00D770CD" w:rsidRPr="005A040A">
        <w:rPr>
          <w:lang w:val="en-US"/>
        </w:rPr>
        <w:t>но</w:t>
      </w:r>
      <w:proofErr w:type="spellEnd"/>
      <w:r w:rsidR="00D770CD" w:rsidRPr="005A040A">
        <w:rPr>
          <w:lang w:val="en-US"/>
        </w:rPr>
        <w:t xml:space="preserve"> и </w:t>
      </w:r>
      <w:proofErr w:type="spellStart"/>
      <w:r w:rsidR="00D770CD" w:rsidRPr="005A040A">
        <w:rPr>
          <w:lang w:val="en-US"/>
        </w:rPr>
        <w:t>проактивно</w:t>
      </w:r>
      <w:proofErr w:type="spellEnd"/>
      <w:r w:rsidR="00D770CD" w:rsidRPr="005A040A">
        <w:rPr>
          <w:lang w:val="en-US"/>
        </w:rPr>
        <w:t xml:space="preserve"> </w:t>
      </w:r>
      <w:proofErr w:type="spellStart"/>
      <w:r w:rsidR="00D770CD" w:rsidRPr="005A040A">
        <w:rPr>
          <w:lang w:val="en-US"/>
        </w:rPr>
        <w:t>решаване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проблеми</w:t>
      </w:r>
      <w:proofErr w:type="spellEnd"/>
      <w:r w:rsidR="00D770CD" w:rsidRPr="005A040A">
        <w:rPr>
          <w:lang w:val="en-US"/>
        </w:rPr>
        <w:t xml:space="preserve">, </w:t>
      </w:r>
      <w:proofErr w:type="spellStart"/>
      <w:r w:rsidR="00D770CD" w:rsidRPr="005A040A">
        <w:rPr>
          <w:lang w:val="en-US"/>
        </w:rPr>
        <w:t>като</w:t>
      </w:r>
      <w:proofErr w:type="spellEnd"/>
      <w:r w:rsidR="00D770CD" w:rsidRPr="005A040A">
        <w:rPr>
          <w:lang w:val="en-US"/>
        </w:rPr>
        <w:t xml:space="preserve"> </w:t>
      </w:r>
      <w:proofErr w:type="spellStart"/>
      <w:r w:rsidR="00D770CD" w:rsidRPr="005A040A">
        <w:rPr>
          <w:lang w:val="en-US"/>
        </w:rPr>
        <w:t>по</w:t>
      </w:r>
      <w:proofErr w:type="spellEnd"/>
      <w:r w:rsidR="00D770CD" w:rsidRPr="005A040A">
        <w:rPr>
          <w:lang w:val="en-US"/>
        </w:rPr>
        <w:t xml:space="preserve"> </w:t>
      </w:r>
      <w:proofErr w:type="spellStart"/>
      <w:r w:rsidR="00D770CD" w:rsidRPr="005A040A">
        <w:rPr>
          <w:lang w:val="en-US"/>
        </w:rPr>
        <w:t>този</w:t>
      </w:r>
      <w:proofErr w:type="spellEnd"/>
      <w:r w:rsidR="00D770CD" w:rsidRPr="005A040A">
        <w:rPr>
          <w:lang w:val="en-US"/>
        </w:rPr>
        <w:t xml:space="preserve"> </w:t>
      </w:r>
      <w:proofErr w:type="spellStart"/>
      <w:r w:rsidR="00D770CD" w:rsidRPr="005A040A">
        <w:rPr>
          <w:lang w:val="en-US"/>
        </w:rPr>
        <w:t>начин</w:t>
      </w:r>
      <w:proofErr w:type="spellEnd"/>
      <w:r w:rsidR="00D770CD" w:rsidRPr="005A040A">
        <w:rPr>
          <w:lang w:val="en-US"/>
        </w:rPr>
        <w:t xml:space="preserve"> </w:t>
      </w:r>
      <w:proofErr w:type="spellStart"/>
      <w:r w:rsidR="00D770CD" w:rsidRPr="005A040A">
        <w:rPr>
          <w:lang w:val="en-US"/>
        </w:rPr>
        <w:t>улеснява</w:t>
      </w:r>
      <w:proofErr w:type="spellEnd"/>
      <w:r w:rsidR="00D770CD" w:rsidRPr="005A040A">
        <w:rPr>
          <w:lang w:val="en-US"/>
        </w:rPr>
        <w:t xml:space="preserve"> </w:t>
      </w:r>
      <w:proofErr w:type="spellStart"/>
      <w:r w:rsidR="00D770CD" w:rsidRPr="005A040A">
        <w:rPr>
          <w:lang w:val="en-US"/>
        </w:rPr>
        <w:t>предоставянето</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r w:rsidR="00D770CD" w:rsidRPr="005A040A">
        <w:t>качествен продукт</w:t>
      </w:r>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крайния</w:t>
      </w:r>
      <w:proofErr w:type="spellEnd"/>
      <w:r w:rsidR="00D770CD" w:rsidRPr="005A040A">
        <w:rPr>
          <w:lang w:val="en-US"/>
        </w:rPr>
        <w:t xml:space="preserve"> </w:t>
      </w:r>
      <w:proofErr w:type="spellStart"/>
      <w:r w:rsidR="00D770CD" w:rsidRPr="005A040A">
        <w:rPr>
          <w:lang w:val="en-US"/>
        </w:rPr>
        <w:t>потребител</w:t>
      </w:r>
      <w:proofErr w:type="spellEnd"/>
      <w:r w:rsidR="00D770CD" w:rsidRPr="005A040A">
        <w:rPr>
          <w:lang w:val="en-US"/>
        </w:rPr>
        <w:t>.</w:t>
      </w:r>
    </w:p>
    <w:p w14:paraId="57ABDC2D" w14:textId="6B82A76A" w:rsidR="00D770CD" w:rsidRPr="005A040A" w:rsidRDefault="007F6DD7" w:rsidP="0090603D">
      <w:pPr>
        <w:pStyle w:val="disbody"/>
        <w:ind w:firstLine="567"/>
        <w:rPr>
          <w:lang w:val="en-US"/>
        </w:rPr>
      </w:pPr>
      <w:r w:rsidRPr="005A040A">
        <w:t>Воденето на системен дневник</w:t>
      </w:r>
      <w:r w:rsidR="00D770CD" w:rsidRPr="005A040A">
        <w:rPr>
          <w:lang w:val="en-US"/>
        </w:rPr>
        <w:t xml:space="preserve"> </w:t>
      </w:r>
      <w:proofErr w:type="spellStart"/>
      <w:r w:rsidR="00D770CD" w:rsidRPr="005A040A">
        <w:rPr>
          <w:lang w:val="en-US"/>
        </w:rPr>
        <w:t>включва</w:t>
      </w:r>
      <w:proofErr w:type="spellEnd"/>
      <w:r w:rsidR="00D770CD" w:rsidRPr="005A040A">
        <w:rPr>
          <w:lang w:val="en-US"/>
        </w:rPr>
        <w:t xml:space="preserve"> </w:t>
      </w:r>
      <w:proofErr w:type="spellStart"/>
      <w:r w:rsidR="00D770CD" w:rsidRPr="005A040A">
        <w:rPr>
          <w:lang w:val="en-US"/>
        </w:rPr>
        <w:t>проследяване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действията</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потребителите</w:t>
      </w:r>
      <w:proofErr w:type="spellEnd"/>
      <w:r w:rsidR="00D770CD" w:rsidRPr="005A040A">
        <w:rPr>
          <w:lang w:val="en-US"/>
        </w:rPr>
        <w:t xml:space="preserve"> и </w:t>
      </w:r>
      <w:proofErr w:type="spellStart"/>
      <w:r w:rsidR="00D770CD" w:rsidRPr="005A040A">
        <w:rPr>
          <w:lang w:val="en-US"/>
        </w:rPr>
        <w:t>поведението</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системата</w:t>
      </w:r>
      <w:proofErr w:type="spellEnd"/>
      <w:r w:rsidR="00D770CD" w:rsidRPr="005A040A">
        <w:rPr>
          <w:lang w:val="en-US"/>
        </w:rPr>
        <w:t xml:space="preserve"> </w:t>
      </w:r>
      <w:proofErr w:type="spellStart"/>
      <w:r w:rsidR="00D770CD" w:rsidRPr="005A040A">
        <w:rPr>
          <w:lang w:val="en-US"/>
        </w:rPr>
        <w:t>чрез</w:t>
      </w:r>
      <w:proofErr w:type="spellEnd"/>
      <w:r w:rsidR="00D770CD" w:rsidRPr="005A040A">
        <w:rPr>
          <w:lang w:val="en-US"/>
        </w:rPr>
        <w:t xml:space="preserve"> </w:t>
      </w:r>
      <w:proofErr w:type="spellStart"/>
      <w:r w:rsidR="00D770CD" w:rsidRPr="005A040A">
        <w:rPr>
          <w:lang w:val="en-US"/>
        </w:rPr>
        <w:t>документиране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дейността</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системата</w:t>
      </w:r>
      <w:proofErr w:type="spellEnd"/>
      <w:r w:rsidR="00D770CD" w:rsidRPr="005A040A">
        <w:rPr>
          <w:lang w:val="en-US"/>
        </w:rPr>
        <w:t xml:space="preserve"> и </w:t>
      </w:r>
      <w:proofErr w:type="spellStart"/>
      <w:r w:rsidR="00D770CD" w:rsidRPr="005A040A">
        <w:rPr>
          <w:lang w:val="en-US"/>
        </w:rPr>
        <w:t>записване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действията</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потребителите</w:t>
      </w:r>
      <w:proofErr w:type="spellEnd"/>
      <w:r w:rsidR="00D770CD" w:rsidRPr="005A040A">
        <w:rPr>
          <w:lang w:val="en-US"/>
        </w:rPr>
        <w:t xml:space="preserve">. </w:t>
      </w:r>
      <w:proofErr w:type="spellStart"/>
      <w:r w:rsidR="00D770CD" w:rsidRPr="005A040A">
        <w:rPr>
          <w:lang w:val="en-US"/>
        </w:rPr>
        <w:t>Той</w:t>
      </w:r>
      <w:proofErr w:type="spellEnd"/>
      <w:r w:rsidR="00D770CD" w:rsidRPr="005A040A">
        <w:rPr>
          <w:lang w:val="en-US"/>
        </w:rPr>
        <w:t xml:space="preserve"> е </w:t>
      </w:r>
      <w:proofErr w:type="spellStart"/>
      <w:r w:rsidR="00D770CD" w:rsidRPr="005A040A">
        <w:rPr>
          <w:lang w:val="en-US"/>
        </w:rPr>
        <w:t>незаменим</w:t>
      </w:r>
      <w:proofErr w:type="spellEnd"/>
      <w:r w:rsidR="00D770CD" w:rsidRPr="005A040A">
        <w:rPr>
          <w:lang w:val="en-US"/>
        </w:rPr>
        <w:t xml:space="preserve"> </w:t>
      </w:r>
      <w:proofErr w:type="spellStart"/>
      <w:r w:rsidR="00D770CD" w:rsidRPr="005A040A">
        <w:rPr>
          <w:lang w:val="en-US"/>
        </w:rPr>
        <w:t>за</w:t>
      </w:r>
      <w:proofErr w:type="spellEnd"/>
      <w:r w:rsidR="00D770CD" w:rsidRPr="005A040A">
        <w:rPr>
          <w:lang w:val="en-US"/>
        </w:rPr>
        <w:t xml:space="preserve"> </w:t>
      </w:r>
      <w:proofErr w:type="spellStart"/>
      <w:r w:rsidR="00D770CD" w:rsidRPr="005A040A">
        <w:rPr>
          <w:lang w:val="en-US"/>
        </w:rPr>
        <w:t>системен</w:t>
      </w:r>
      <w:proofErr w:type="spellEnd"/>
      <w:r w:rsidR="00D770CD" w:rsidRPr="005A040A">
        <w:rPr>
          <w:lang w:val="en-US"/>
        </w:rPr>
        <w:t xml:space="preserve"> </w:t>
      </w:r>
      <w:proofErr w:type="spellStart"/>
      <w:r w:rsidR="00D770CD" w:rsidRPr="005A040A">
        <w:rPr>
          <w:lang w:val="en-US"/>
        </w:rPr>
        <w:t>анализ</w:t>
      </w:r>
      <w:proofErr w:type="spellEnd"/>
      <w:r w:rsidR="00D770CD" w:rsidRPr="005A040A">
        <w:rPr>
          <w:lang w:val="en-US"/>
        </w:rPr>
        <w:t xml:space="preserve">, </w:t>
      </w:r>
      <w:proofErr w:type="spellStart"/>
      <w:r w:rsidR="00D770CD" w:rsidRPr="005A040A">
        <w:rPr>
          <w:lang w:val="en-US"/>
        </w:rPr>
        <w:t>откриване</w:t>
      </w:r>
      <w:proofErr w:type="spellEnd"/>
      <w:r w:rsidR="00D770CD" w:rsidRPr="005A040A">
        <w:rPr>
          <w:lang w:val="en-US"/>
        </w:rPr>
        <w:t xml:space="preserve"> и </w:t>
      </w:r>
      <w:proofErr w:type="spellStart"/>
      <w:r w:rsidR="00D770CD" w:rsidRPr="005A040A">
        <w:rPr>
          <w:lang w:val="en-US"/>
        </w:rPr>
        <w:t>проверка</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грешки</w:t>
      </w:r>
      <w:proofErr w:type="spellEnd"/>
      <w:r w:rsidR="00D770CD" w:rsidRPr="005A040A">
        <w:rPr>
          <w:lang w:val="en-US"/>
        </w:rPr>
        <w:t xml:space="preserve"> и </w:t>
      </w:r>
      <w:proofErr w:type="spellStart"/>
      <w:r w:rsidR="00D770CD" w:rsidRPr="005A040A">
        <w:rPr>
          <w:lang w:val="en-US"/>
        </w:rPr>
        <w:t>одит</w:t>
      </w:r>
      <w:proofErr w:type="spellEnd"/>
      <w:r w:rsidR="00D770CD" w:rsidRPr="005A040A">
        <w:rPr>
          <w:lang w:val="en-US"/>
        </w:rPr>
        <w:t xml:space="preserve">. </w:t>
      </w:r>
      <w:proofErr w:type="spellStart"/>
      <w:r w:rsidR="00D770CD" w:rsidRPr="005A040A">
        <w:rPr>
          <w:lang w:val="en-US"/>
        </w:rPr>
        <w:t>Тази</w:t>
      </w:r>
      <w:proofErr w:type="spellEnd"/>
      <w:r w:rsidR="00D770CD" w:rsidRPr="005A040A">
        <w:rPr>
          <w:lang w:val="en-US"/>
        </w:rPr>
        <w:t xml:space="preserve"> </w:t>
      </w:r>
      <w:proofErr w:type="spellStart"/>
      <w:r w:rsidR="00D770CD" w:rsidRPr="005A040A">
        <w:rPr>
          <w:lang w:val="en-US"/>
        </w:rPr>
        <w:t>практика</w:t>
      </w:r>
      <w:proofErr w:type="spellEnd"/>
      <w:r w:rsidR="00D770CD" w:rsidRPr="005A040A">
        <w:rPr>
          <w:lang w:val="en-US"/>
        </w:rPr>
        <w:t xml:space="preserve"> </w:t>
      </w:r>
      <w:proofErr w:type="spellStart"/>
      <w:r w:rsidR="00D770CD" w:rsidRPr="005A040A">
        <w:rPr>
          <w:lang w:val="en-US"/>
        </w:rPr>
        <w:t>помага</w:t>
      </w:r>
      <w:proofErr w:type="spellEnd"/>
      <w:r w:rsidR="00D770CD" w:rsidRPr="005A040A">
        <w:rPr>
          <w:lang w:val="en-US"/>
        </w:rPr>
        <w:t xml:space="preserve"> </w:t>
      </w:r>
      <w:proofErr w:type="spellStart"/>
      <w:r w:rsidR="00D770CD" w:rsidRPr="005A040A">
        <w:rPr>
          <w:lang w:val="en-US"/>
        </w:rPr>
        <w:t>при</w:t>
      </w:r>
      <w:proofErr w:type="spellEnd"/>
      <w:r w:rsidR="00D770CD" w:rsidRPr="005A040A">
        <w:rPr>
          <w:lang w:val="en-US"/>
        </w:rPr>
        <w:t xml:space="preserve"> </w:t>
      </w:r>
      <w:proofErr w:type="spellStart"/>
      <w:r w:rsidR="00D770CD" w:rsidRPr="005A040A">
        <w:rPr>
          <w:lang w:val="en-US"/>
        </w:rPr>
        <w:t>проследяване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поведението</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потребителите</w:t>
      </w:r>
      <w:proofErr w:type="spellEnd"/>
      <w:r w:rsidR="00D770CD" w:rsidRPr="005A040A">
        <w:rPr>
          <w:lang w:val="en-US"/>
        </w:rPr>
        <w:t xml:space="preserve">, </w:t>
      </w:r>
      <w:proofErr w:type="spellStart"/>
      <w:r w:rsidR="00D770CD" w:rsidRPr="005A040A">
        <w:rPr>
          <w:lang w:val="en-US"/>
        </w:rPr>
        <w:t>което</w:t>
      </w:r>
      <w:proofErr w:type="spellEnd"/>
      <w:r w:rsidR="00D770CD" w:rsidRPr="005A040A">
        <w:rPr>
          <w:lang w:val="en-US"/>
        </w:rPr>
        <w:t xml:space="preserve"> е </w:t>
      </w:r>
      <w:proofErr w:type="spellStart"/>
      <w:r w:rsidR="00D770CD" w:rsidRPr="005A040A">
        <w:rPr>
          <w:lang w:val="en-US"/>
        </w:rPr>
        <w:t>от</w:t>
      </w:r>
      <w:proofErr w:type="spellEnd"/>
      <w:r w:rsidR="00D770CD" w:rsidRPr="005A040A">
        <w:rPr>
          <w:lang w:val="en-US"/>
        </w:rPr>
        <w:t xml:space="preserve"> </w:t>
      </w:r>
      <w:proofErr w:type="spellStart"/>
      <w:r w:rsidR="00D770CD" w:rsidRPr="005A040A">
        <w:rPr>
          <w:lang w:val="en-US"/>
        </w:rPr>
        <w:t>съществено</w:t>
      </w:r>
      <w:proofErr w:type="spellEnd"/>
      <w:r w:rsidR="00D770CD" w:rsidRPr="005A040A">
        <w:rPr>
          <w:lang w:val="en-US"/>
        </w:rPr>
        <w:t xml:space="preserve"> </w:t>
      </w:r>
      <w:proofErr w:type="spellStart"/>
      <w:r w:rsidR="00D770CD" w:rsidRPr="005A040A">
        <w:rPr>
          <w:lang w:val="en-US"/>
        </w:rPr>
        <w:t>значение</w:t>
      </w:r>
      <w:proofErr w:type="spellEnd"/>
      <w:r w:rsidR="00D770CD" w:rsidRPr="005A040A">
        <w:rPr>
          <w:lang w:val="en-US"/>
        </w:rPr>
        <w:t xml:space="preserve"> </w:t>
      </w:r>
      <w:proofErr w:type="spellStart"/>
      <w:r w:rsidR="00D770CD" w:rsidRPr="005A040A">
        <w:rPr>
          <w:lang w:val="en-US"/>
        </w:rPr>
        <w:t>за</w:t>
      </w:r>
      <w:proofErr w:type="spellEnd"/>
      <w:r w:rsidR="00D770CD" w:rsidRPr="005A040A">
        <w:rPr>
          <w:lang w:val="en-US"/>
        </w:rPr>
        <w:t xml:space="preserve"> </w:t>
      </w:r>
      <w:proofErr w:type="spellStart"/>
      <w:r w:rsidR="00D770CD" w:rsidRPr="005A040A">
        <w:rPr>
          <w:lang w:val="en-US"/>
        </w:rPr>
        <w:t>регулаторни</w:t>
      </w:r>
      <w:proofErr w:type="spellEnd"/>
      <w:r w:rsidR="00D770CD" w:rsidRPr="005A040A">
        <w:rPr>
          <w:lang w:val="en-US"/>
        </w:rPr>
        <w:t xml:space="preserve"> </w:t>
      </w:r>
      <w:proofErr w:type="spellStart"/>
      <w:r w:rsidR="00D770CD" w:rsidRPr="005A040A">
        <w:rPr>
          <w:lang w:val="en-US"/>
        </w:rPr>
        <w:t>цели</w:t>
      </w:r>
      <w:proofErr w:type="spellEnd"/>
      <w:r w:rsidR="00D770CD" w:rsidRPr="005A040A">
        <w:rPr>
          <w:lang w:val="en-US"/>
        </w:rPr>
        <w:t xml:space="preserve"> в </w:t>
      </w:r>
      <w:proofErr w:type="spellStart"/>
      <w:r w:rsidR="00D770CD" w:rsidRPr="005A040A">
        <w:rPr>
          <w:lang w:val="en-US"/>
        </w:rPr>
        <w:t>индустрии</w:t>
      </w:r>
      <w:proofErr w:type="spellEnd"/>
      <w:r w:rsidR="00D770CD" w:rsidRPr="005A040A">
        <w:rPr>
          <w:lang w:val="en-US"/>
        </w:rPr>
        <w:t xml:space="preserve"> </w:t>
      </w:r>
      <w:proofErr w:type="spellStart"/>
      <w:r w:rsidR="00D770CD" w:rsidRPr="005A040A">
        <w:rPr>
          <w:lang w:val="en-US"/>
        </w:rPr>
        <w:t>като</w:t>
      </w:r>
      <w:proofErr w:type="spellEnd"/>
      <w:r w:rsidR="00D770CD" w:rsidRPr="005A040A">
        <w:rPr>
          <w:lang w:val="en-US"/>
        </w:rPr>
        <w:t xml:space="preserve"> </w:t>
      </w:r>
      <w:proofErr w:type="spellStart"/>
      <w:r w:rsidR="00D770CD" w:rsidRPr="005A040A">
        <w:rPr>
          <w:lang w:val="en-US"/>
        </w:rPr>
        <w:t>финанси</w:t>
      </w:r>
      <w:proofErr w:type="spellEnd"/>
      <w:r w:rsidR="00D770CD" w:rsidRPr="005A040A">
        <w:rPr>
          <w:lang w:val="en-US"/>
        </w:rPr>
        <w:t xml:space="preserve"> </w:t>
      </w:r>
      <w:proofErr w:type="spellStart"/>
      <w:r w:rsidR="00D770CD" w:rsidRPr="005A040A">
        <w:rPr>
          <w:lang w:val="en-US"/>
        </w:rPr>
        <w:t>или</w:t>
      </w:r>
      <w:proofErr w:type="spellEnd"/>
      <w:r w:rsidR="00D770CD" w:rsidRPr="005A040A">
        <w:rPr>
          <w:lang w:val="en-US"/>
        </w:rPr>
        <w:t xml:space="preserve"> </w:t>
      </w:r>
      <w:proofErr w:type="spellStart"/>
      <w:r w:rsidR="00D770CD" w:rsidRPr="005A040A">
        <w:rPr>
          <w:lang w:val="en-US"/>
        </w:rPr>
        <w:t>при</w:t>
      </w:r>
      <w:proofErr w:type="spellEnd"/>
      <w:r w:rsidR="00D770CD" w:rsidRPr="005A040A">
        <w:rPr>
          <w:lang w:val="en-US"/>
        </w:rPr>
        <w:t xml:space="preserve"> </w:t>
      </w:r>
      <w:proofErr w:type="spellStart"/>
      <w:r w:rsidR="00D770CD" w:rsidRPr="005A040A">
        <w:rPr>
          <w:lang w:val="en-US"/>
        </w:rPr>
        <w:lastRenderedPageBreak/>
        <w:t>възпроизвеждане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специфични</w:t>
      </w:r>
      <w:proofErr w:type="spellEnd"/>
      <w:r w:rsidR="00D770CD" w:rsidRPr="005A040A">
        <w:rPr>
          <w:lang w:val="en-US"/>
        </w:rPr>
        <w:t xml:space="preserve"> </w:t>
      </w:r>
      <w:proofErr w:type="spellStart"/>
      <w:r w:rsidR="00D770CD" w:rsidRPr="005A040A">
        <w:rPr>
          <w:lang w:val="en-US"/>
        </w:rPr>
        <w:t>потребителски</w:t>
      </w:r>
      <w:proofErr w:type="spellEnd"/>
      <w:r w:rsidR="00D770CD" w:rsidRPr="005A040A">
        <w:rPr>
          <w:lang w:val="en-US"/>
        </w:rPr>
        <w:t xml:space="preserve"> </w:t>
      </w:r>
      <w:proofErr w:type="spellStart"/>
      <w:r w:rsidR="00D770CD" w:rsidRPr="005A040A">
        <w:rPr>
          <w:lang w:val="en-US"/>
        </w:rPr>
        <w:t>действия</w:t>
      </w:r>
      <w:proofErr w:type="spellEnd"/>
      <w:r w:rsidR="00D770CD" w:rsidRPr="005A040A">
        <w:rPr>
          <w:lang w:val="en-US"/>
        </w:rPr>
        <w:t xml:space="preserve">, </w:t>
      </w:r>
      <w:proofErr w:type="spellStart"/>
      <w:r w:rsidR="00D770CD" w:rsidRPr="005A040A">
        <w:rPr>
          <w:lang w:val="en-US"/>
        </w:rPr>
        <w:t>които</w:t>
      </w:r>
      <w:proofErr w:type="spellEnd"/>
      <w:r w:rsidR="00D770CD" w:rsidRPr="005A040A">
        <w:rPr>
          <w:lang w:val="en-US"/>
        </w:rPr>
        <w:t xml:space="preserve"> </w:t>
      </w:r>
      <w:proofErr w:type="spellStart"/>
      <w:r w:rsidR="00D770CD" w:rsidRPr="005A040A">
        <w:rPr>
          <w:lang w:val="en-US"/>
        </w:rPr>
        <w:t>водят</w:t>
      </w:r>
      <w:proofErr w:type="spellEnd"/>
      <w:r w:rsidR="00D770CD" w:rsidRPr="005A040A">
        <w:rPr>
          <w:lang w:val="en-US"/>
        </w:rPr>
        <w:t xml:space="preserve"> </w:t>
      </w:r>
      <w:proofErr w:type="spellStart"/>
      <w:r w:rsidR="00D770CD" w:rsidRPr="005A040A">
        <w:rPr>
          <w:lang w:val="en-US"/>
        </w:rPr>
        <w:t>до</w:t>
      </w:r>
      <w:proofErr w:type="spellEnd"/>
      <w:r w:rsidR="00D770CD" w:rsidRPr="005A040A">
        <w:rPr>
          <w:lang w:val="en-US"/>
        </w:rPr>
        <w:t xml:space="preserve"> </w:t>
      </w:r>
      <w:proofErr w:type="spellStart"/>
      <w:r w:rsidR="00D770CD" w:rsidRPr="005A040A">
        <w:rPr>
          <w:lang w:val="en-US"/>
        </w:rPr>
        <w:t>грешки</w:t>
      </w:r>
      <w:proofErr w:type="spellEnd"/>
      <w:r w:rsidR="00D770CD" w:rsidRPr="005A040A">
        <w:rPr>
          <w:lang w:val="en-US"/>
        </w:rPr>
        <w:t xml:space="preserve">. </w:t>
      </w:r>
      <w:proofErr w:type="spellStart"/>
      <w:r w:rsidR="00D770CD" w:rsidRPr="005A040A">
        <w:rPr>
          <w:lang w:val="en-US"/>
        </w:rPr>
        <w:t>Регистрирането</w:t>
      </w:r>
      <w:proofErr w:type="spellEnd"/>
      <w:r w:rsidR="00D770CD" w:rsidRPr="005A040A">
        <w:rPr>
          <w:lang w:val="en-US"/>
        </w:rPr>
        <w:t xml:space="preserve"> </w:t>
      </w:r>
      <w:proofErr w:type="spellStart"/>
      <w:r w:rsidR="00D770CD" w:rsidRPr="005A040A">
        <w:rPr>
          <w:lang w:val="en-US"/>
        </w:rPr>
        <w:t>основно</w:t>
      </w:r>
      <w:proofErr w:type="spellEnd"/>
      <w:r w:rsidR="00D770CD" w:rsidRPr="005A040A">
        <w:rPr>
          <w:lang w:val="en-US"/>
        </w:rPr>
        <w:t xml:space="preserve"> </w:t>
      </w:r>
      <w:proofErr w:type="spellStart"/>
      <w:r w:rsidR="00D770CD" w:rsidRPr="005A040A">
        <w:rPr>
          <w:lang w:val="en-US"/>
        </w:rPr>
        <w:t>документира</w:t>
      </w:r>
      <w:proofErr w:type="spellEnd"/>
      <w:r w:rsidR="00D770CD" w:rsidRPr="005A040A">
        <w:rPr>
          <w:lang w:val="en-US"/>
        </w:rPr>
        <w:t xml:space="preserve"> </w:t>
      </w:r>
      <w:proofErr w:type="spellStart"/>
      <w:r w:rsidR="00D770CD" w:rsidRPr="005A040A">
        <w:rPr>
          <w:lang w:val="en-US"/>
        </w:rPr>
        <w:t>грешките</w:t>
      </w:r>
      <w:proofErr w:type="spellEnd"/>
      <w:r w:rsidR="00D770CD" w:rsidRPr="005A040A">
        <w:rPr>
          <w:lang w:val="en-US"/>
        </w:rPr>
        <w:t xml:space="preserve">, </w:t>
      </w:r>
      <w:proofErr w:type="spellStart"/>
      <w:r w:rsidR="00D770CD" w:rsidRPr="005A040A">
        <w:rPr>
          <w:lang w:val="en-US"/>
        </w:rPr>
        <w:t>като</w:t>
      </w:r>
      <w:proofErr w:type="spellEnd"/>
      <w:r w:rsidR="00D770CD" w:rsidRPr="005A040A">
        <w:rPr>
          <w:lang w:val="en-US"/>
        </w:rPr>
        <w:t xml:space="preserve"> </w:t>
      </w:r>
      <w:proofErr w:type="spellStart"/>
      <w:r w:rsidR="00D770CD" w:rsidRPr="005A040A">
        <w:rPr>
          <w:lang w:val="en-US"/>
        </w:rPr>
        <w:t>отбелязва</w:t>
      </w:r>
      <w:proofErr w:type="spellEnd"/>
      <w:r w:rsidR="00D770CD" w:rsidRPr="005A040A">
        <w:rPr>
          <w:lang w:val="en-US"/>
        </w:rPr>
        <w:t xml:space="preserve"> </w:t>
      </w:r>
      <w:proofErr w:type="spellStart"/>
      <w:r w:rsidR="00D770CD" w:rsidRPr="005A040A">
        <w:rPr>
          <w:lang w:val="en-US"/>
        </w:rPr>
        <w:t>всеки</w:t>
      </w:r>
      <w:proofErr w:type="spellEnd"/>
      <w:r w:rsidR="00D770CD" w:rsidRPr="005A040A">
        <w:rPr>
          <w:lang w:val="en-US"/>
        </w:rPr>
        <w:t xml:space="preserve"> </w:t>
      </w:r>
      <w:proofErr w:type="spellStart"/>
      <w:r w:rsidR="00D770CD" w:rsidRPr="005A040A">
        <w:rPr>
          <w:lang w:val="en-US"/>
        </w:rPr>
        <w:t>съответен</w:t>
      </w:r>
      <w:proofErr w:type="spellEnd"/>
      <w:r w:rsidR="00D770CD" w:rsidRPr="005A040A">
        <w:rPr>
          <w:lang w:val="en-US"/>
        </w:rPr>
        <w:t xml:space="preserve"> </w:t>
      </w:r>
      <w:proofErr w:type="spellStart"/>
      <w:r w:rsidR="00D770CD" w:rsidRPr="005A040A">
        <w:rPr>
          <w:lang w:val="en-US"/>
        </w:rPr>
        <w:t>детайл</w:t>
      </w:r>
      <w:proofErr w:type="spellEnd"/>
      <w:r w:rsidR="00D770CD" w:rsidRPr="005A040A">
        <w:rPr>
          <w:lang w:val="en-US"/>
        </w:rPr>
        <w:t xml:space="preserve">, </w:t>
      </w:r>
      <w:proofErr w:type="spellStart"/>
      <w:r w:rsidR="00D770CD" w:rsidRPr="005A040A">
        <w:rPr>
          <w:lang w:val="en-US"/>
        </w:rPr>
        <w:t>като</w:t>
      </w:r>
      <w:proofErr w:type="spellEnd"/>
      <w:r w:rsidR="00D770CD" w:rsidRPr="005A040A">
        <w:rPr>
          <w:lang w:val="en-US"/>
        </w:rPr>
        <w:t xml:space="preserve"> </w:t>
      </w:r>
      <w:proofErr w:type="spellStart"/>
      <w:r w:rsidR="00D770CD" w:rsidRPr="005A040A">
        <w:rPr>
          <w:lang w:val="en-US"/>
        </w:rPr>
        <w:t>клеймо</w:t>
      </w:r>
      <w:proofErr w:type="spellEnd"/>
      <w:r w:rsidR="00D770CD" w:rsidRPr="005A040A">
        <w:rPr>
          <w:lang w:val="en-US"/>
        </w:rPr>
        <w:t xml:space="preserve"> </w:t>
      </w:r>
      <w:proofErr w:type="spellStart"/>
      <w:r w:rsidR="00D770CD" w:rsidRPr="005A040A">
        <w:rPr>
          <w:lang w:val="en-US"/>
        </w:rPr>
        <w:t>за</w:t>
      </w:r>
      <w:proofErr w:type="spellEnd"/>
      <w:r w:rsidR="00D770CD" w:rsidRPr="005A040A">
        <w:rPr>
          <w:lang w:val="en-US"/>
        </w:rPr>
        <w:t xml:space="preserve"> </w:t>
      </w:r>
      <w:proofErr w:type="spellStart"/>
      <w:r w:rsidR="00D770CD" w:rsidRPr="005A040A">
        <w:rPr>
          <w:lang w:val="en-US"/>
        </w:rPr>
        <w:t>време</w:t>
      </w:r>
      <w:proofErr w:type="spellEnd"/>
      <w:r w:rsidR="00D770CD" w:rsidRPr="005A040A">
        <w:rPr>
          <w:lang w:val="en-US"/>
        </w:rPr>
        <w:t xml:space="preserve">, </w:t>
      </w:r>
      <w:proofErr w:type="spellStart"/>
      <w:r w:rsidR="00D770CD" w:rsidRPr="005A040A">
        <w:rPr>
          <w:lang w:val="en-US"/>
        </w:rPr>
        <w:t>тип</w:t>
      </w:r>
      <w:proofErr w:type="spellEnd"/>
      <w:r w:rsidR="00D770CD" w:rsidRPr="005A040A">
        <w:rPr>
          <w:lang w:val="en-US"/>
        </w:rPr>
        <w:t xml:space="preserve"> </w:t>
      </w:r>
      <w:proofErr w:type="spellStart"/>
      <w:r w:rsidR="00D770CD" w:rsidRPr="005A040A">
        <w:rPr>
          <w:lang w:val="en-US"/>
        </w:rPr>
        <w:t>грешка</w:t>
      </w:r>
      <w:proofErr w:type="spellEnd"/>
      <w:r w:rsidR="00D770CD" w:rsidRPr="005A040A">
        <w:rPr>
          <w:lang w:val="en-US"/>
        </w:rPr>
        <w:t xml:space="preserve">, </w:t>
      </w:r>
      <w:proofErr w:type="spellStart"/>
      <w:r w:rsidR="00D770CD" w:rsidRPr="005A040A">
        <w:rPr>
          <w:lang w:val="en-US"/>
        </w:rPr>
        <w:t>проследяване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стека</w:t>
      </w:r>
      <w:proofErr w:type="spellEnd"/>
      <w:r w:rsidR="00D770CD" w:rsidRPr="005A040A">
        <w:rPr>
          <w:lang w:val="en-US"/>
        </w:rPr>
        <w:t xml:space="preserve">, </w:t>
      </w:r>
      <w:proofErr w:type="spellStart"/>
      <w:r w:rsidR="00D770CD" w:rsidRPr="005A040A">
        <w:rPr>
          <w:lang w:val="en-US"/>
        </w:rPr>
        <w:t>вътрешни</w:t>
      </w:r>
      <w:proofErr w:type="spellEnd"/>
      <w:r w:rsidR="00D770CD" w:rsidRPr="005A040A">
        <w:rPr>
          <w:lang w:val="en-US"/>
        </w:rPr>
        <w:t xml:space="preserve"> </w:t>
      </w:r>
      <w:proofErr w:type="spellStart"/>
      <w:r w:rsidR="00D770CD" w:rsidRPr="005A040A">
        <w:rPr>
          <w:lang w:val="en-US"/>
        </w:rPr>
        <w:t>изключения</w:t>
      </w:r>
      <w:proofErr w:type="spellEnd"/>
      <w:r w:rsidR="00D770CD" w:rsidRPr="005A040A">
        <w:rPr>
          <w:lang w:val="en-US"/>
        </w:rPr>
        <w:t xml:space="preserve"> и </w:t>
      </w:r>
      <w:proofErr w:type="spellStart"/>
      <w:r w:rsidR="00D770CD" w:rsidRPr="005A040A">
        <w:rPr>
          <w:lang w:val="en-US"/>
        </w:rPr>
        <w:t>т.н</w:t>
      </w:r>
      <w:proofErr w:type="spellEnd"/>
      <w:r w:rsidR="00D770CD" w:rsidRPr="005A040A">
        <w:rPr>
          <w:lang w:val="en-US"/>
        </w:rPr>
        <w:t>.</w:t>
      </w:r>
    </w:p>
    <w:p w14:paraId="0E5D7D3B" w14:textId="209D3EDE" w:rsidR="00FF0B8A" w:rsidRPr="005A040A" w:rsidRDefault="00FF0B8A" w:rsidP="00FF0B8A">
      <w:pPr>
        <w:pStyle w:val="disbody"/>
        <w:ind w:firstLine="567"/>
        <w:rPr>
          <w:lang w:val="en-US"/>
        </w:rPr>
      </w:pPr>
      <w:proofErr w:type="spellStart"/>
      <w:r w:rsidRPr="005A040A">
        <w:rPr>
          <w:lang w:val="en-US"/>
        </w:rPr>
        <w:t>Мониторингът</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инфраструктурата</w:t>
      </w:r>
      <w:proofErr w:type="spellEnd"/>
      <w:r w:rsidRPr="005A040A">
        <w:rPr>
          <w:lang w:val="en-US"/>
        </w:rPr>
        <w:t xml:space="preserve"> и </w:t>
      </w:r>
      <w:proofErr w:type="spellStart"/>
      <w:r w:rsidRPr="005A040A">
        <w:rPr>
          <w:lang w:val="en-US"/>
        </w:rPr>
        <w:t>мониторингът</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приложенията</w:t>
      </w:r>
      <w:proofErr w:type="spellEnd"/>
      <w:r w:rsidRPr="005A040A">
        <w:rPr>
          <w:lang w:val="en-US"/>
        </w:rPr>
        <w:t xml:space="preserve"> </w:t>
      </w:r>
      <w:proofErr w:type="spellStart"/>
      <w:r w:rsidRPr="005A040A">
        <w:rPr>
          <w:lang w:val="en-US"/>
        </w:rPr>
        <w:t>са</w:t>
      </w:r>
      <w:proofErr w:type="spellEnd"/>
      <w:r w:rsidRPr="005A040A">
        <w:rPr>
          <w:lang w:val="en-US"/>
        </w:rPr>
        <w:t xml:space="preserve"> </w:t>
      </w:r>
      <w:proofErr w:type="spellStart"/>
      <w:r w:rsidRPr="005A040A">
        <w:rPr>
          <w:lang w:val="en-US"/>
        </w:rPr>
        <w:t>двете</w:t>
      </w:r>
      <w:proofErr w:type="spellEnd"/>
      <w:r w:rsidRPr="005A040A">
        <w:rPr>
          <w:lang w:val="en-US"/>
        </w:rPr>
        <w:t xml:space="preserve"> </w:t>
      </w:r>
      <w:proofErr w:type="spellStart"/>
      <w:r w:rsidRPr="005A040A">
        <w:rPr>
          <w:lang w:val="en-US"/>
        </w:rPr>
        <w:t>основни</w:t>
      </w:r>
      <w:proofErr w:type="spellEnd"/>
      <w:r w:rsidRPr="005A040A">
        <w:rPr>
          <w:lang w:val="en-US"/>
        </w:rPr>
        <w:t xml:space="preserve"> </w:t>
      </w:r>
      <w:proofErr w:type="spellStart"/>
      <w:r w:rsidRPr="005A040A">
        <w:rPr>
          <w:lang w:val="en-US"/>
        </w:rPr>
        <w:t>категории</w:t>
      </w:r>
      <w:proofErr w:type="spellEnd"/>
      <w:r w:rsidRPr="005A040A">
        <w:rPr>
          <w:lang w:val="en-US"/>
        </w:rPr>
        <w:t xml:space="preserve">. </w:t>
      </w:r>
      <w:r w:rsidRPr="005A040A">
        <w:t>Н</w:t>
      </w:r>
      <w:proofErr w:type="spellStart"/>
      <w:r w:rsidRPr="005A040A">
        <w:rPr>
          <w:lang w:val="en-US"/>
        </w:rPr>
        <w:t>аблюдение</w:t>
      </w:r>
      <w:proofErr w:type="spellEnd"/>
      <w:r w:rsidRPr="005A040A">
        <w:t>то на и</w:t>
      </w:r>
      <w:proofErr w:type="spellStart"/>
      <w:r w:rsidRPr="005A040A">
        <w:rPr>
          <w:lang w:val="en-US"/>
        </w:rPr>
        <w:t>нфраструктурата</w:t>
      </w:r>
      <w:proofErr w:type="spellEnd"/>
      <w:r w:rsidRPr="005A040A">
        <w:rPr>
          <w:lang w:val="en-US"/>
        </w:rPr>
        <w:t xml:space="preserve"> </w:t>
      </w:r>
      <w:proofErr w:type="spellStart"/>
      <w:r w:rsidRPr="005A040A">
        <w:rPr>
          <w:lang w:val="en-US"/>
        </w:rPr>
        <w:t>включва</w:t>
      </w:r>
      <w:proofErr w:type="spellEnd"/>
      <w:r w:rsidRPr="005A040A">
        <w:rPr>
          <w:lang w:val="en-US"/>
        </w:rPr>
        <w:t xml:space="preserve"> </w:t>
      </w:r>
      <w:proofErr w:type="spellStart"/>
      <w:r w:rsidRPr="005A040A">
        <w:rPr>
          <w:lang w:val="en-US"/>
        </w:rPr>
        <w:t>оценка</w:t>
      </w:r>
      <w:proofErr w:type="spellEnd"/>
      <w:r w:rsidRPr="005A040A">
        <w:rPr>
          <w:lang w:val="en-US"/>
        </w:rPr>
        <w:t xml:space="preserve"> и </w:t>
      </w:r>
      <w:proofErr w:type="spellStart"/>
      <w:r w:rsidRPr="005A040A">
        <w:rPr>
          <w:lang w:val="en-US"/>
        </w:rPr>
        <w:t>контролиране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системни</w:t>
      </w:r>
      <w:proofErr w:type="spellEnd"/>
      <w:r w:rsidRPr="005A040A">
        <w:rPr>
          <w:lang w:val="en-US"/>
        </w:rPr>
        <w:t xml:space="preserve"> </w:t>
      </w:r>
      <w:proofErr w:type="spellStart"/>
      <w:r w:rsidRPr="005A040A">
        <w:rPr>
          <w:lang w:val="en-US"/>
        </w:rPr>
        <w:t>ресурси</w:t>
      </w:r>
      <w:proofErr w:type="spellEnd"/>
      <w:r w:rsidRPr="005A040A">
        <w:rPr>
          <w:lang w:val="en-US"/>
        </w:rPr>
        <w:t xml:space="preserve"> </w:t>
      </w:r>
      <w:proofErr w:type="spellStart"/>
      <w:r w:rsidRPr="005A040A">
        <w:rPr>
          <w:lang w:val="en-US"/>
        </w:rPr>
        <w:t>като</w:t>
      </w:r>
      <w:proofErr w:type="spellEnd"/>
      <w:r w:rsidRPr="005A040A">
        <w:rPr>
          <w:lang w:val="en-US"/>
        </w:rPr>
        <w:t xml:space="preserve"> </w:t>
      </w:r>
      <w:proofErr w:type="spellStart"/>
      <w:r w:rsidRPr="005A040A">
        <w:rPr>
          <w:lang w:val="en-US"/>
        </w:rPr>
        <w:t>процесор</w:t>
      </w:r>
      <w:proofErr w:type="spellEnd"/>
      <w:r w:rsidRPr="005A040A">
        <w:rPr>
          <w:lang w:val="en-US"/>
        </w:rPr>
        <w:t xml:space="preserve">, </w:t>
      </w:r>
      <w:proofErr w:type="spellStart"/>
      <w:r w:rsidRPr="005A040A">
        <w:rPr>
          <w:lang w:val="en-US"/>
        </w:rPr>
        <w:t>памет</w:t>
      </w:r>
      <w:proofErr w:type="spellEnd"/>
      <w:r w:rsidRPr="005A040A">
        <w:rPr>
          <w:lang w:val="en-US"/>
        </w:rPr>
        <w:t xml:space="preserve">, </w:t>
      </w:r>
      <w:proofErr w:type="spellStart"/>
      <w:r w:rsidRPr="005A040A">
        <w:rPr>
          <w:lang w:val="en-US"/>
        </w:rPr>
        <w:t>дисково</w:t>
      </w:r>
      <w:proofErr w:type="spellEnd"/>
      <w:r w:rsidRPr="005A040A">
        <w:rPr>
          <w:lang w:val="en-US"/>
        </w:rPr>
        <w:t xml:space="preserve"> </w:t>
      </w:r>
      <w:proofErr w:type="spellStart"/>
      <w:r w:rsidRPr="005A040A">
        <w:rPr>
          <w:lang w:val="en-US"/>
        </w:rPr>
        <w:t>пространство</w:t>
      </w:r>
      <w:proofErr w:type="spellEnd"/>
      <w:r w:rsidRPr="005A040A">
        <w:rPr>
          <w:lang w:val="en-US"/>
        </w:rPr>
        <w:t xml:space="preserve"> и </w:t>
      </w:r>
      <w:proofErr w:type="spellStart"/>
      <w:r w:rsidRPr="005A040A">
        <w:rPr>
          <w:lang w:val="en-US"/>
        </w:rPr>
        <w:t>мрежов</w:t>
      </w:r>
      <w:proofErr w:type="spellEnd"/>
      <w:r w:rsidRPr="005A040A">
        <w:rPr>
          <w:lang w:val="en-US"/>
        </w:rPr>
        <w:t xml:space="preserve"> </w:t>
      </w:r>
      <w:proofErr w:type="spellStart"/>
      <w:r w:rsidRPr="005A040A">
        <w:rPr>
          <w:lang w:val="en-US"/>
        </w:rPr>
        <w:t>трафик</w:t>
      </w:r>
      <w:proofErr w:type="spellEnd"/>
      <w:r w:rsidRPr="005A040A">
        <w:rPr>
          <w:lang w:val="en-US"/>
        </w:rPr>
        <w:t xml:space="preserve">. </w:t>
      </w:r>
      <w:proofErr w:type="spellStart"/>
      <w:r w:rsidRPr="005A040A">
        <w:rPr>
          <w:lang w:val="en-US"/>
        </w:rPr>
        <w:t>Поради</w:t>
      </w:r>
      <w:proofErr w:type="spellEnd"/>
      <w:r w:rsidRPr="005A040A">
        <w:rPr>
          <w:lang w:val="en-US"/>
        </w:rPr>
        <w:t xml:space="preserve"> </w:t>
      </w:r>
      <w:proofErr w:type="spellStart"/>
      <w:r w:rsidRPr="005A040A">
        <w:rPr>
          <w:lang w:val="en-US"/>
        </w:rPr>
        <w:t>своите</w:t>
      </w:r>
      <w:proofErr w:type="spellEnd"/>
      <w:r w:rsidRPr="005A040A">
        <w:rPr>
          <w:lang w:val="en-US"/>
        </w:rPr>
        <w:t xml:space="preserve"> </w:t>
      </w:r>
      <w:proofErr w:type="spellStart"/>
      <w:r w:rsidRPr="005A040A">
        <w:rPr>
          <w:lang w:val="en-US"/>
        </w:rPr>
        <w:t>изчерпателни</w:t>
      </w:r>
      <w:proofErr w:type="spellEnd"/>
      <w:r w:rsidRPr="005A040A">
        <w:rPr>
          <w:lang w:val="en-US"/>
        </w:rPr>
        <w:t xml:space="preserve"> </w:t>
      </w:r>
      <w:proofErr w:type="spellStart"/>
      <w:r w:rsidRPr="005A040A">
        <w:rPr>
          <w:lang w:val="en-US"/>
        </w:rPr>
        <w:t>възможности</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наблюдение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ресурси</w:t>
      </w:r>
      <w:proofErr w:type="spellEnd"/>
      <w:r w:rsidRPr="005A040A">
        <w:rPr>
          <w:lang w:val="en-US"/>
        </w:rPr>
        <w:t xml:space="preserve"> и </w:t>
      </w:r>
      <w:proofErr w:type="spellStart"/>
      <w:r w:rsidRPr="005A040A">
        <w:rPr>
          <w:lang w:val="en-US"/>
        </w:rPr>
        <w:t>капацитет</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идентифициране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ограничения</w:t>
      </w:r>
      <w:proofErr w:type="spellEnd"/>
      <w:r w:rsidRPr="005A040A">
        <w:rPr>
          <w:lang w:val="en-US"/>
        </w:rPr>
        <w:t xml:space="preserve">, </w:t>
      </w:r>
      <w:proofErr w:type="spellStart"/>
      <w:r w:rsidRPr="005A040A">
        <w:rPr>
          <w:lang w:val="en-US"/>
        </w:rPr>
        <w:t>инструменти</w:t>
      </w:r>
      <w:proofErr w:type="spellEnd"/>
      <w:r w:rsidRPr="005A040A">
        <w:rPr>
          <w:lang w:val="en-US"/>
        </w:rPr>
        <w:t xml:space="preserve"> </w:t>
      </w:r>
      <w:proofErr w:type="spellStart"/>
      <w:r w:rsidRPr="005A040A">
        <w:rPr>
          <w:lang w:val="en-US"/>
        </w:rPr>
        <w:t>като</w:t>
      </w:r>
      <w:proofErr w:type="spellEnd"/>
      <w:r w:rsidRPr="005A040A">
        <w:rPr>
          <w:lang w:val="en-US"/>
        </w:rPr>
        <w:t xml:space="preserve"> Nagios </w:t>
      </w:r>
      <w:proofErr w:type="spellStart"/>
      <w:r w:rsidRPr="005A040A">
        <w:rPr>
          <w:lang w:val="en-US"/>
        </w:rPr>
        <w:t>са</w:t>
      </w:r>
      <w:proofErr w:type="spellEnd"/>
      <w:r w:rsidRPr="005A040A">
        <w:rPr>
          <w:lang w:val="en-US"/>
        </w:rPr>
        <w:t xml:space="preserve"> </w:t>
      </w:r>
      <w:proofErr w:type="spellStart"/>
      <w:r w:rsidRPr="005A040A">
        <w:rPr>
          <w:lang w:val="en-US"/>
        </w:rPr>
        <w:t>много</w:t>
      </w:r>
      <w:proofErr w:type="spellEnd"/>
      <w:r w:rsidRPr="005A040A">
        <w:rPr>
          <w:lang w:val="en-US"/>
        </w:rPr>
        <w:t xml:space="preserve"> </w:t>
      </w:r>
      <w:proofErr w:type="spellStart"/>
      <w:r w:rsidRPr="005A040A">
        <w:rPr>
          <w:lang w:val="en-US"/>
        </w:rPr>
        <w:t>подходящи</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тази</w:t>
      </w:r>
      <w:proofErr w:type="spellEnd"/>
      <w:r w:rsidRPr="005A040A">
        <w:rPr>
          <w:lang w:val="en-US"/>
        </w:rPr>
        <w:t xml:space="preserve"> </w:t>
      </w:r>
      <w:proofErr w:type="spellStart"/>
      <w:r w:rsidRPr="005A040A">
        <w:rPr>
          <w:lang w:val="en-US"/>
        </w:rPr>
        <w:t>цел</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разлика</w:t>
      </w:r>
      <w:proofErr w:type="spellEnd"/>
      <w:r w:rsidRPr="005A040A">
        <w:rPr>
          <w:lang w:val="en-US"/>
        </w:rPr>
        <w:t xml:space="preserve"> </w:t>
      </w:r>
      <w:proofErr w:type="spellStart"/>
      <w:r w:rsidRPr="005A040A">
        <w:rPr>
          <w:lang w:val="en-US"/>
        </w:rPr>
        <w:t>от</w:t>
      </w:r>
      <w:proofErr w:type="spellEnd"/>
      <w:r w:rsidRPr="005A040A">
        <w:rPr>
          <w:lang w:val="en-US"/>
        </w:rPr>
        <w:t xml:space="preserve"> </w:t>
      </w:r>
      <w:proofErr w:type="spellStart"/>
      <w:r w:rsidRPr="005A040A">
        <w:rPr>
          <w:lang w:val="en-US"/>
        </w:rPr>
        <w:t>това</w:t>
      </w:r>
      <w:proofErr w:type="spellEnd"/>
      <w:r w:rsidRPr="005A040A">
        <w:rPr>
          <w:lang w:val="en-US"/>
        </w:rPr>
        <w:t xml:space="preserve">, </w:t>
      </w:r>
      <w:proofErr w:type="spellStart"/>
      <w:r w:rsidRPr="005A040A">
        <w:rPr>
          <w:lang w:val="en-US"/>
        </w:rPr>
        <w:t>наблюдението</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приложения</w:t>
      </w:r>
      <w:proofErr w:type="spellEnd"/>
      <w:r w:rsidRPr="005A040A">
        <w:rPr>
          <w:lang w:val="en-US"/>
        </w:rPr>
        <w:t xml:space="preserve"> </w:t>
      </w:r>
      <w:proofErr w:type="spellStart"/>
      <w:r w:rsidRPr="005A040A">
        <w:rPr>
          <w:lang w:val="en-US"/>
        </w:rPr>
        <w:t>се</w:t>
      </w:r>
      <w:proofErr w:type="spellEnd"/>
      <w:r w:rsidRPr="005A040A">
        <w:rPr>
          <w:lang w:val="en-US"/>
        </w:rPr>
        <w:t xml:space="preserve"> </w:t>
      </w:r>
      <w:proofErr w:type="spellStart"/>
      <w:r w:rsidRPr="005A040A">
        <w:rPr>
          <w:lang w:val="en-US"/>
        </w:rPr>
        <w:t>фокусира</w:t>
      </w:r>
      <w:proofErr w:type="spellEnd"/>
      <w:r w:rsidRPr="005A040A">
        <w:rPr>
          <w:lang w:val="en-US"/>
        </w:rPr>
        <w:t xml:space="preserve"> </w:t>
      </w:r>
      <w:proofErr w:type="spellStart"/>
      <w:r w:rsidRPr="005A040A">
        <w:rPr>
          <w:lang w:val="en-US"/>
        </w:rPr>
        <w:t>върху</w:t>
      </w:r>
      <w:proofErr w:type="spellEnd"/>
      <w:r w:rsidRPr="005A040A">
        <w:rPr>
          <w:lang w:val="en-US"/>
        </w:rPr>
        <w:t xml:space="preserve"> </w:t>
      </w:r>
      <w:proofErr w:type="spellStart"/>
      <w:r w:rsidRPr="005A040A">
        <w:rPr>
          <w:lang w:val="en-US"/>
        </w:rPr>
        <w:t>функционалността</w:t>
      </w:r>
      <w:proofErr w:type="spellEnd"/>
      <w:r w:rsidRPr="005A040A">
        <w:rPr>
          <w:lang w:val="en-US"/>
        </w:rPr>
        <w:t xml:space="preserve"> и </w:t>
      </w:r>
      <w:proofErr w:type="spellStart"/>
      <w:r w:rsidRPr="005A040A">
        <w:rPr>
          <w:lang w:val="en-US"/>
        </w:rPr>
        <w:t>ефикасността</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приложението</w:t>
      </w:r>
      <w:proofErr w:type="spellEnd"/>
      <w:r w:rsidRPr="005A040A">
        <w:rPr>
          <w:lang w:val="en-US"/>
        </w:rPr>
        <w:t xml:space="preserve"> в </w:t>
      </w:r>
      <w:proofErr w:type="spellStart"/>
      <w:r w:rsidRPr="005A040A">
        <w:rPr>
          <w:lang w:val="en-US"/>
        </w:rPr>
        <w:t>системата</w:t>
      </w:r>
      <w:proofErr w:type="spellEnd"/>
      <w:r w:rsidRPr="005A040A">
        <w:rPr>
          <w:lang w:val="en-US"/>
        </w:rPr>
        <w:t xml:space="preserve">. </w:t>
      </w:r>
      <w:proofErr w:type="spellStart"/>
      <w:r w:rsidRPr="005A040A">
        <w:rPr>
          <w:lang w:val="en-US"/>
        </w:rPr>
        <w:t>Той</w:t>
      </w:r>
      <w:proofErr w:type="spellEnd"/>
      <w:r w:rsidRPr="005A040A">
        <w:rPr>
          <w:lang w:val="en-US"/>
        </w:rPr>
        <w:t xml:space="preserve"> </w:t>
      </w:r>
      <w:proofErr w:type="spellStart"/>
      <w:r w:rsidRPr="005A040A">
        <w:rPr>
          <w:lang w:val="en-US"/>
        </w:rPr>
        <w:t>разглежда</w:t>
      </w:r>
      <w:proofErr w:type="spellEnd"/>
      <w:r w:rsidRPr="005A040A">
        <w:rPr>
          <w:lang w:val="en-US"/>
        </w:rPr>
        <w:t xml:space="preserve"> </w:t>
      </w:r>
      <w:proofErr w:type="spellStart"/>
      <w:r w:rsidRPr="005A040A">
        <w:rPr>
          <w:lang w:val="en-US"/>
        </w:rPr>
        <w:t>аспекти</w:t>
      </w:r>
      <w:proofErr w:type="spellEnd"/>
      <w:r w:rsidRPr="005A040A">
        <w:rPr>
          <w:lang w:val="en-US"/>
        </w:rPr>
        <w:t xml:space="preserve"> </w:t>
      </w:r>
      <w:proofErr w:type="spellStart"/>
      <w:r w:rsidRPr="005A040A">
        <w:rPr>
          <w:lang w:val="en-US"/>
        </w:rPr>
        <w:t>като</w:t>
      </w:r>
      <w:proofErr w:type="spellEnd"/>
      <w:r w:rsidRPr="005A040A">
        <w:rPr>
          <w:lang w:val="en-US"/>
        </w:rPr>
        <w:t xml:space="preserve"> </w:t>
      </w:r>
      <w:proofErr w:type="spellStart"/>
      <w:r w:rsidRPr="005A040A">
        <w:rPr>
          <w:lang w:val="en-US"/>
        </w:rPr>
        <w:t>време</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реакция</w:t>
      </w:r>
      <w:proofErr w:type="spellEnd"/>
      <w:r w:rsidRPr="005A040A">
        <w:rPr>
          <w:lang w:val="en-US"/>
        </w:rPr>
        <w:t xml:space="preserve">, </w:t>
      </w:r>
      <w:proofErr w:type="spellStart"/>
      <w:r w:rsidRPr="005A040A">
        <w:rPr>
          <w:lang w:val="en-US"/>
        </w:rPr>
        <w:t>честота</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грешки</w:t>
      </w:r>
      <w:proofErr w:type="spellEnd"/>
      <w:r w:rsidRPr="005A040A">
        <w:rPr>
          <w:lang w:val="en-US"/>
        </w:rPr>
        <w:t xml:space="preserve"> и </w:t>
      </w:r>
      <w:proofErr w:type="spellStart"/>
      <w:r w:rsidRPr="005A040A">
        <w:rPr>
          <w:lang w:val="en-US"/>
        </w:rPr>
        <w:t>проследяване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транзакции</w:t>
      </w:r>
      <w:proofErr w:type="spellEnd"/>
      <w:r w:rsidRPr="005A040A">
        <w:rPr>
          <w:lang w:val="en-US"/>
        </w:rPr>
        <w:t xml:space="preserve">, </w:t>
      </w:r>
      <w:proofErr w:type="spellStart"/>
      <w:r w:rsidRPr="005A040A">
        <w:rPr>
          <w:lang w:val="en-US"/>
        </w:rPr>
        <w:t>които</w:t>
      </w:r>
      <w:proofErr w:type="spellEnd"/>
      <w:r w:rsidRPr="005A040A">
        <w:rPr>
          <w:lang w:val="en-US"/>
        </w:rPr>
        <w:t xml:space="preserve"> </w:t>
      </w:r>
      <w:proofErr w:type="spellStart"/>
      <w:r w:rsidRPr="005A040A">
        <w:rPr>
          <w:lang w:val="en-US"/>
        </w:rPr>
        <w:t>са</w:t>
      </w:r>
      <w:proofErr w:type="spellEnd"/>
      <w:r w:rsidRPr="005A040A">
        <w:rPr>
          <w:lang w:val="en-US"/>
        </w:rPr>
        <w:t xml:space="preserve"> </w:t>
      </w:r>
      <w:proofErr w:type="spellStart"/>
      <w:r w:rsidRPr="005A040A">
        <w:rPr>
          <w:lang w:val="en-US"/>
        </w:rPr>
        <w:t>от</w:t>
      </w:r>
      <w:proofErr w:type="spellEnd"/>
      <w:r w:rsidRPr="005A040A">
        <w:rPr>
          <w:lang w:val="en-US"/>
        </w:rPr>
        <w:t xml:space="preserve"> </w:t>
      </w:r>
      <w:proofErr w:type="spellStart"/>
      <w:r w:rsidRPr="005A040A">
        <w:rPr>
          <w:lang w:val="en-US"/>
        </w:rPr>
        <w:t>решаващо</w:t>
      </w:r>
      <w:proofErr w:type="spellEnd"/>
      <w:r w:rsidRPr="005A040A">
        <w:rPr>
          <w:lang w:val="en-US"/>
        </w:rPr>
        <w:t xml:space="preserve"> </w:t>
      </w:r>
      <w:proofErr w:type="spellStart"/>
      <w:r w:rsidRPr="005A040A">
        <w:rPr>
          <w:lang w:val="en-US"/>
        </w:rPr>
        <w:t>значение</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безупречното</w:t>
      </w:r>
      <w:proofErr w:type="spellEnd"/>
      <w:r w:rsidRPr="005A040A">
        <w:rPr>
          <w:lang w:val="en-US"/>
        </w:rPr>
        <w:t xml:space="preserve"> </w:t>
      </w:r>
      <w:proofErr w:type="spellStart"/>
      <w:r w:rsidRPr="005A040A">
        <w:rPr>
          <w:lang w:val="en-US"/>
        </w:rPr>
        <w:t>потребителско</w:t>
      </w:r>
      <w:proofErr w:type="spellEnd"/>
      <w:r w:rsidRPr="005A040A">
        <w:rPr>
          <w:lang w:val="en-US"/>
        </w:rPr>
        <w:t xml:space="preserve"> </w:t>
      </w:r>
      <w:proofErr w:type="spellStart"/>
      <w:r w:rsidRPr="005A040A">
        <w:rPr>
          <w:lang w:val="en-US"/>
        </w:rPr>
        <w:t>изживяване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системата</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управление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поръчки</w:t>
      </w:r>
      <w:proofErr w:type="spellEnd"/>
      <w:r w:rsidRPr="005A040A">
        <w:rPr>
          <w:lang w:val="en-US"/>
        </w:rPr>
        <w:t xml:space="preserve">. </w:t>
      </w:r>
      <w:proofErr w:type="spellStart"/>
      <w:r w:rsidRPr="005A040A">
        <w:rPr>
          <w:lang w:val="en-US"/>
        </w:rPr>
        <w:t>Всеобхватни</w:t>
      </w:r>
      <w:proofErr w:type="spellEnd"/>
      <w:r w:rsidRPr="005A040A">
        <w:rPr>
          <w:lang w:val="en-US"/>
        </w:rPr>
        <w:t xml:space="preserve"> </w:t>
      </w:r>
      <w:proofErr w:type="spellStart"/>
      <w:r w:rsidRPr="005A040A">
        <w:rPr>
          <w:lang w:val="en-US"/>
        </w:rPr>
        <w:t>решения</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наблюдение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производителността</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приложенията</w:t>
      </w:r>
      <w:proofErr w:type="spellEnd"/>
      <w:r w:rsidRPr="005A040A">
        <w:rPr>
          <w:lang w:val="en-US"/>
        </w:rPr>
        <w:t xml:space="preserve"> </w:t>
      </w:r>
      <w:proofErr w:type="spellStart"/>
      <w:r w:rsidRPr="005A040A">
        <w:rPr>
          <w:lang w:val="en-US"/>
        </w:rPr>
        <w:t>се</w:t>
      </w:r>
      <w:proofErr w:type="spellEnd"/>
      <w:r w:rsidRPr="005A040A">
        <w:rPr>
          <w:lang w:val="en-US"/>
        </w:rPr>
        <w:t xml:space="preserve"> </w:t>
      </w:r>
      <w:proofErr w:type="spellStart"/>
      <w:r w:rsidRPr="005A040A">
        <w:rPr>
          <w:lang w:val="en-US"/>
        </w:rPr>
        <w:t>предоставят</w:t>
      </w:r>
      <w:proofErr w:type="spellEnd"/>
      <w:r w:rsidRPr="005A040A">
        <w:rPr>
          <w:lang w:val="en-US"/>
        </w:rPr>
        <w:t xml:space="preserve"> </w:t>
      </w:r>
      <w:proofErr w:type="spellStart"/>
      <w:r w:rsidRPr="005A040A">
        <w:rPr>
          <w:lang w:val="en-US"/>
        </w:rPr>
        <w:t>от</w:t>
      </w:r>
      <w:proofErr w:type="spellEnd"/>
      <w:r w:rsidRPr="005A040A">
        <w:rPr>
          <w:lang w:val="en-US"/>
        </w:rPr>
        <w:t xml:space="preserve"> </w:t>
      </w:r>
      <w:proofErr w:type="spellStart"/>
      <w:r w:rsidRPr="005A040A">
        <w:rPr>
          <w:lang w:val="en-US"/>
        </w:rPr>
        <w:t>продукти</w:t>
      </w:r>
      <w:proofErr w:type="spellEnd"/>
      <w:r w:rsidRPr="005A040A">
        <w:rPr>
          <w:lang w:val="en-US"/>
        </w:rPr>
        <w:t xml:space="preserve"> </w:t>
      </w:r>
      <w:proofErr w:type="spellStart"/>
      <w:r w:rsidRPr="005A040A">
        <w:rPr>
          <w:lang w:val="en-US"/>
        </w:rPr>
        <w:t>като</w:t>
      </w:r>
      <w:proofErr w:type="spellEnd"/>
      <w:r w:rsidRPr="005A040A">
        <w:rPr>
          <w:lang w:val="en-US"/>
        </w:rPr>
        <w:t xml:space="preserve"> New Relic и Azure Application Insights. </w:t>
      </w:r>
      <w:proofErr w:type="spellStart"/>
      <w:r w:rsidRPr="005A040A">
        <w:rPr>
          <w:lang w:val="en-US"/>
        </w:rPr>
        <w:t>Те</w:t>
      </w:r>
      <w:proofErr w:type="spellEnd"/>
      <w:r w:rsidRPr="005A040A">
        <w:rPr>
          <w:lang w:val="en-US"/>
        </w:rPr>
        <w:t xml:space="preserve"> </w:t>
      </w:r>
      <w:proofErr w:type="spellStart"/>
      <w:r w:rsidRPr="005A040A">
        <w:rPr>
          <w:lang w:val="en-US"/>
        </w:rPr>
        <w:t>предоставят</w:t>
      </w:r>
      <w:proofErr w:type="spellEnd"/>
      <w:r w:rsidRPr="005A040A">
        <w:rPr>
          <w:lang w:val="en-US"/>
        </w:rPr>
        <w:t xml:space="preserve"> </w:t>
      </w:r>
      <w:proofErr w:type="spellStart"/>
      <w:r w:rsidRPr="005A040A">
        <w:rPr>
          <w:lang w:val="en-US"/>
        </w:rPr>
        <w:t>прозрения</w:t>
      </w:r>
      <w:proofErr w:type="spellEnd"/>
      <w:r w:rsidRPr="005A040A">
        <w:rPr>
          <w:lang w:val="en-US"/>
        </w:rPr>
        <w:t xml:space="preserve"> в </w:t>
      </w:r>
      <w:proofErr w:type="spellStart"/>
      <w:r w:rsidRPr="005A040A">
        <w:rPr>
          <w:lang w:val="en-US"/>
        </w:rPr>
        <w:t>реално</w:t>
      </w:r>
      <w:proofErr w:type="spellEnd"/>
      <w:r w:rsidRPr="005A040A">
        <w:rPr>
          <w:lang w:val="en-US"/>
        </w:rPr>
        <w:t xml:space="preserve"> </w:t>
      </w:r>
      <w:proofErr w:type="spellStart"/>
      <w:r w:rsidRPr="005A040A">
        <w:rPr>
          <w:lang w:val="en-US"/>
        </w:rPr>
        <w:t>време</w:t>
      </w:r>
      <w:proofErr w:type="spellEnd"/>
      <w:r w:rsidRPr="005A040A">
        <w:rPr>
          <w:lang w:val="en-US"/>
        </w:rPr>
        <w:t xml:space="preserve">, </w:t>
      </w:r>
      <w:proofErr w:type="spellStart"/>
      <w:r w:rsidRPr="005A040A">
        <w:rPr>
          <w:lang w:val="en-US"/>
        </w:rPr>
        <w:t>улесняват</w:t>
      </w:r>
      <w:proofErr w:type="spellEnd"/>
      <w:r w:rsidRPr="005A040A">
        <w:rPr>
          <w:lang w:val="en-US"/>
        </w:rPr>
        <w:t xml:space="preserve"> </w:t>
      </w:r>
      <w:proofErr w:type="spellStart"/>
      <w:r w:rsidRPr="005A040A">
        <w:rPr>
          <w:lang w:val="en-US"/>
        </w:rPr>
        <w:t>диагностиката</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проблема</w:t>
      </w:r>
      <w:proofErr w:type="spellEnd"/>
      <w:r w:rsidRPr="005A040A">
        <w:rPr>
          <w:lang w:val="en-US"/>
        </w:rPr>
        <w:t xml:space="preserve"> и </w:t>
      </w:r>
      <w:proofErr w:type="spellStart"/>
      <w:r w:rsidRPr="005A040A">
        <w:rPr>
          <w:lang w:val="en-US"/>
        </w:rPr>
        <w:t>минимизират</w:t>
      </w:r>
      <w:proofErr w:type="spellEnd"/>
      <w:r w:rsidRPr="005A040A">
        <w:rPr>
          <w:lang w:val="en-US"/>
        </w:rPr>
        <w:t xml:space="preserve"> </w:t>
      </w:r>
      <w:proofErr w:type="spellStart"/>
      <w:r w:rsidRPr="005A040A">
        <w:rPr>
          <w:lang w:val="en-US"/>
        </w:rPr>
        <w:t>забавянето</w:t>
      </w:r>
      <w:proofErr w:type="spellEnd"/>
      <w:r w:rsidRPr="005A040A">
        <w:rPr>
          <w:lang w:val="en-US"/>
        </w:rPr>
        <w:t xml:space="preserve">. </w:t>
      </w:r>
    </w:p>
    <w:p w14:paraId="772A7F03" w14:textId="3236B6F8" w:rsidR="00D770CD" w:rsidRPr="005A040A" w:rsidRDefault="00D770CD" w:rsidP="0090603D">
      <w:pPr>
        <w:pStyle w:val="disbody"/>
        <w:ind w:firstLine="567"/>
        <w:rPr>
          <w:lang w:val="en-US"/>
        </w:rPr>
      </w:pPr>
      <w:proofErr w:type="spellStart"/>
      <w:proofErr w:type="gramStart"/>
      <w:r w:rsidRPr="005A040A">
        <w:rPr>
          <w:lang w:val="en-US"/>
        </w:rPr>
        <w:t>Мониторингът</w:t>
      </w:r>
      <w:proofErr w:type="spellEnd"/>
      <w:r w:rsidRPr="005A040A">
        <w:rPr>
          <w:lang w:val="en-US"/>
        </w:rPr>
        <w:t xml:space="preserve">,  </w:t>
      </w:r>
      <w:proofErr w:type="spellStart"/>
      <w:r w:rsidRPr="005A040A">
        <w:rPr>
          <w:lang w:val="en-US"/>
        </w:rPr>
        <w:t>изследва</w:t>
      </w:r>
      <w:proofErr w:type="spellEnd"/>
      <w:proofErr w:type="gramEnd"/>
      <w:r w:rsidRPr="005A040A">
        <w:rPr>
          <w:lang w:val="en-US"/>
        </w:rPr>
        <w:t xml:space="preserve"> </w:t>
      </w:r>
      <w:proofErr w:type="spellStart"/>
      <w:r w:rsidRPr="005A040A">
        <w:rPr>
          <w:lang w:val="en-US"/>
        </w:rPr>
        <w:t>показатели</w:t>
      </w:r>
      <w:proofErr w:type="spellEnd"/>
      <w:r w:rsidRPr="005A040A">
        <w:rPr>
          <w:lang w:val="en-US"/>
        </w:rPr>
        <w:t xml:space="preserve">, </w:t>
      </w:r>
      <w:proofErr w:type="spellStart"/>
      <w:r w:rsidRPr="005A040A">
        <w:rPr>
          <w:lang w:val="en-US"/>
        </w:rPr>
        <w:t>свързани</w:t>
      </w:r>
      <w:proofErr w:type="spellEnd"/>
      <w:r w:rsidRPr="005A040A">
        <w:rPr>
          <w:lang w:val="en-US"/>
        </w:rPr>
        <w:t xml:space="preserve"> с </w:t>
      </w:r>
      <w:proofErr w:type="spellStart"/>
      <w:r w:rsidRPr="005A040A">
        <w:rPr>
          <w:lang w:val="en-US"/>
        </w:rPr>
        <w:t>инфраструктурата</w:t>
      </w:r>
      <w:proofErr w:type="spellEnd"/>
      <w:r w:rsidRPr="005A040A">
        <w:rPr>
          <w:lang w:val="en-US"/>
        </w:rPr>
        <w:t xml:space="preserve"> (</w:t>
      </w:r>
      <w:proofErr w:type="spellStart"/>
      <w:r w:rsidRPr="005A040A">
        <w:rPr>
          <w:lang w:val="en-US"/>
        </w:rPr>
        <w:t>като</w:t>
      </w:r>
      <w:proofErr w:type="spellEnd"/>
      <w:r w:rsidRPr="005A040A">
        <w:rPr>
          <w:lang w:val="en-US"/>
        </w:rPr>
        <w:t xml:space="preserve"> CPU, RAM и </w:t>
      </w:r>
      <w:proofErr w:type="spellStart"/>
      <w:r w:rsidRPr="005A040A">
        <w:rPr>
          <w:lang w:val="en-US"/>
        </w:rPr>
        <w:t>използване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диска</w:t>
      </w:r>
      <w:proofErr w:type="spellEnd"/>
      <w:r w:rsidRPr="005A040A">
        <w:rPr>
          <w:lang w:val="en-US"/>
        </w:rPr>
        <w:t xml:space="preserve">) и </w:t>
      </w:r>
      <w:proofErr w:type="spellStart"/>
      <w:r w:rsidRPr="005A040A">
        <w:rPr>
          <w:lang w:val="en-US"/>
        </w:rPr>
        <w:t>показатели</w:t>
      </w:r>
      <w:proofErr w:type="spellEnd"/>
      <w:r w:rsidRPr="005A040A">
        <w:rPr>
          <w:lang w:val="en-US"/>
        </w:rPr>
        <w:t xml:space="preserve">, </w:t>
      </w:r>
      <w:proofErr w:type="spellStart"/>
      <w:r w:rsidRPr="005A040A">
        <w:rPr>
          <w:lang w:val="en-US"/>
        </w:rPr>
        <w:t>свързани</w:t>
      </w:r>
      <w:proofErr w:type="spellEnd"/>
      <w:r w:rsidRPr="005A040A">
        <w:rPr>
          <w:lang w:val="en-US"/>
        </w:rPr>
        <w:t xml:space="preserve"> с </w:t>
      </w:r>
      <w:proofErr w:type="spellStart"/>
      <w:r w:rsidRPr="005A040A">
        <w:rPr>
          <w:lang w:val="en-US"/>
        </w:rPr>
        <w:t>приложението</w:t>
      </w:r>
      <w:proofErr w:type="spellEnd"/>
      <w:r w:rsidRPr="005A040A">
        <w:rPr>
          <w:lang w:val="en-US"/>
        </w:rPr>
        <w:t xml:space="preserve"> (</w:t>
      </w:r>
      <w:proofErr w:type="spellStart"/>
      <w:r w:rsidRPr="005A040A">
        <w:rPr>
          <w:lang w:val="en-US"/>
        </w:rPr>
        <w:t>като</w:t>
      </w:r>
      <w:proofErr w:type="spellEnd"/>
      <w:r w:rsidRPr="005A040A">
        <w:rPr>
          <w:lang w:val="en-US"/>
        </w:rPr>
        <w:t xml:space="preserve"> </w:t>
      </w:r>
      <w:proofErr w:type="spellStart"/>
      <w:r w:rsidRPr="005A040A">
        <w:rPr>
          <w:lang w:val="en-US"/>
        </w:rPr>
        <w:t>заявки</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минута</w:t>
      </w:r>
      <w:proofErr w:type="spellEnd"/>
      <w:r w:rsidRPr="005A040A">
        <w:rPr>
          <w:lang w:val="en-US"/>
        </w:rPr>
        <w:t xml:space="preserve"> и </w:t>
      </w:r>
      <w:proofErr w:type="spellStart"/>
      <w:r w:rsidRPr="005A040A">
        <w:rPr>
          <w:lang w:val="en-US"/>
        </w:rPr>
        <w:t>поръчки</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ден</w:t>
      </w:r>
      <w:proofErr w:type="spellEnd"/>
      <w:r w:rsidRPr="005A040A">
        <w:rPr>
          <w:lang w:val="en-US"/>
        </w:rPr>
        <w:t xml:space="preserve">). </w:t>
      </w:r>
      <w:proofErr w:type="spellStart"/>
      <w:r w:rsidRPr="005A040A">
        <w:rPr>
          <w:lang w:val="en-US"/>
        </w:rPr>
        <w:t>Тези</w:t>
      </w:r>
      <w:proofErr w:type="spellEnd"/>
      <w:r w:rsidRPr="005A040A">
        <w:rPr>
          <w:lang w:val="en-US"/>
        </w:rPr>
        <w:t xml:space="preserve"> </w:t>
      </w:r>
      <w:proofErr w:type="spellStart"/>
      <w:r w:rsidRPr="005A040A">
        <w:rPr>
          <w:lang w:val="en-US"/>
        </w:rPr>
        <w:t>показатели</w:t>
      </w:r>
      <w:proofErr w:type="spellEnd"/>
      <w:r w:rsidRPr="005A040A">
        <w:rPr>
          <w:lang w:val="en-US"/>
        </w:rPr>
        <w:t xml:space="preserve"> </w:t>
      </w:r>
      <w:proofErr w:type="spellStart"/>
      <w:r w:rsidRPr="005A040A">
        <w:rPr>
          <w:lang w:val="en-US"/>
        </w:rPr>
        <w:t>се</w:t>
      </w:r>
      <w:proofErr w:type="spellEnd"/>
      <w:r w:rsidRPr="005A040A">
        <w:rPr>
          <w:lang w:val="en-US"/>
        </w:rPr>
        <w:t xml:space="preserve"> </w:t>
      </w:r>
      <w:proofErr w:type="spellStart"/>
      <w:r w:rsidRPr="005A040A">
        <w:rPr>
          <w:lang w:val="en-US"/>
        </w:rPr>
        <w:t>представят</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потребителите</w:t>
      </w:r>
      <w:proofErr w:type="spellEnd"/>
      <w:r w:rsidRPr="005A040A">
        <w:rPr>
          <w:lang w:val="en-US"/>
        </w:rPr>
        <w:t xml:space="preserve"> </w:t>
      </w:r>
      <w:proofErr w:type="spellStart"/>
      <w:r w:rsidRPr="005A040A">
        <w:rPr>
          <w:lang w:val="en-US"/>
        </w:rPr>
        <w:t>чрез</w:t>
      </w:r>
      <w:proofErr w:type="spellEnd"/>
      <w:r w:rsidRPr="005A040A">
        <w:rPr>
          <w:lang w:val="en-US"/>
        </w:rPr>
        <w:t xml:space="preserve"> </w:t>
      </w:r>
      <w:proofErr w:type="spellStart"/>
      <w:r w:rsidRPr="005A040A">
        <w:rPr>
          <w:lang w:val="en-US"/>
        </w:rPr>
        <w:t>изчерпателни</w:t>
      </w:r>
      <w:proofErr w:type="spellEnd"/>
      <w:r w:rsidRPr="005A040A">
        <w:rPr>
          <w:lang w:val="en-US"/>
        </w:rPr>
        <w:t xml:space="preserve"> </w:t>
      </w:r>
      <w:proofErr w:type="spellStart"/>
      <w:r w:rsidRPr="005A040A">
        <w:rPr>
          <w:lang w:val="en-US"/>
        </w:rPr>
        <w:t>дисплеи</w:t>
      </w:r>
      <w:proofErr w:type="spellEnd"/>
      <w:r w:rsidRPr="005A040A">
        <w:rPr>
          <w:lang w:val="en-US"/>
        </w:rPr>
        <w:t xml:space="preserve">. </w:t>
      </w:r>
      <w:proofErr w:type="spellStart"/>
      <w:r w:rsidRPr="005A040A">
        <w:rPr>
          <w:lang w:val="en-US"/>
        </w:rPr>
        <w:t>Важен</w:t>
      </w:r>
      <w:proofErr w:type="spellEnd"/>
      <w:r w:rsidRPr="005A040A">
        <w:rPr>
          <w:lang w:val="en-US"/>
        </w:rPr>
        <w:t xml:space="preserve"> </w:t>
      </w:r>
      <w:proofErr w:type="spellStart"/>
      <w:r w:rsidRPr="005A040A">
        <w:rPr>
          <w:lang w:val="en-US"/>
        </w:rPr>
        <w:t>аспект</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мониторинга</w:t>
      </w:r>
      <w:proofErr w:type="spellEnd"/>
      <w:r w:rsidRPr="005A040A">
        <w:rPr>
          <w:lang w:val="en-US"/>
        </w:rPr>
        <w:t xml:space="preserve"> е </w:t>
      </w:r>
      <w:proofErr w:type="spellStart"/>
      <w:r w:rsidRPr="005A040A">
        <w:rPr>
          <w:lang w:val="en-US"/>
        </w:rPr>
        <w:t>системата</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предупреждение</w:t>
      </w:r>
      <w:proofErr w:type="spellEnd"/>
      <w:r w:rsidRPr="005A040A">
        <w:rPr>
          <w:lang w:val="en-US"/>
        </w:rPr>
        <w:t xml:space="preserve">, </w:t>
      </w:r>
      <w:proofErr w:type="spellStart"/>
      <w:r w:rsidRPr="005A040A">
        <w:rPr>
          <w:lang w:val="en-US"/>
        </w:rPr>
        <w:t>която</w:t>
      </w:r>
      <w:proofErr w:type="spellEnd"/>
      <w:r w:rsidRPr="005A040A">
        <w:rPr>
          <w:lang w:val="en-US"/>
        </w:rPr>
        <w:t xml:space="preserve"> </w:t>
      </w:r>
      <w:proofErr w:type="spellStart"/>
      <w:r w:rsidRPr="005A040A">
        <w:rPr>
          <w:lang w:val="en-US"/>
        </w:rPr>
        <w:t>задейства</w:t>
      </w:r>
      <w:proofErr w:type="spellEnd"/>
      <w:r w:rsidRPr="005A040A">
        <w:rPr>
          <w:lang w:val="en-US"/>
        </w:rPr>
        <w:t xml:space="preserve"> </w:t>
      </w:r>
      <w:proofErr w:type="spellStart"/>
      <w:r w:rsidRPr="005A040A">
        <w:rPr>
          <w:lang w:val="en-US"/>
        </w:rPr>
        <w:t>предупреждения</w:t>
      </w:r>
      <w:proofErr w:type="spellEnd"/>
      <w:r w:rsidRPr="005A040A">
        <w:rPr>
          <w:lang w:val="en-US"/>
        </w:rPr>
        <w:t xml:space="preserve">, </w:t>
      </w:r>
      <w:proofErr w:type="spellStart"/>
      <w:r w:rsidRPr="005A040A">
        <w:rPr>
          <w:lang w:val="en-US"/>
        </w:rPr>
        <w:t>когато</w:t>
      </w:r>
      <w:proofErr w:type="spellEnd"/>
      <w:r w:rsidRPr="005A040A">
        <w:rPr>
          <w:lang w:val="en-US"/>
        </w:rPr>
        <w:t xml:space="preserve"> </w:t>
      </w:r>
      <w:proofErr w:type="spellStart"/>
      <w:r w:rsidRPr="005A040A">
        <w:rPr>
          <w:lang w:val="en-US"/>
        </w:rPr>
        <w:t>специфични</w:t>
      </w:r>
      <w:proofErr w:type="spellEnd"/>
      <w:r w:rsidRPr="005A040A">
        <w:rPr>
          <w:lang w:val="en-US"/>
        </w:rPr>
        <w:t xml:space="preserve"> </w:t>
      </w:r>
      <w:proofErr w:type="spellStart"/>
      <w:r w:rsidRPr="005A040A">
        <w:rPr>
          <w:lang w:val="en-US"/>
        </w:rPr>
        <w:t>показатели</w:t>
      </w:r>
      <w:proofErr w:type="spellEnd"/>
      <w:r w:rsidRPr="005A040A">
        <w:rPr>
          <w:lang w:val="en-US"/>
        </w:rPr>
        <w:t xml:space="preserve"> </w:t>
      </w:r>
      <w:proofErr w:type="spellStart"/>
      <w:r w:rsidRPr="005A040A">
        <w:rPr>
          <w:lang w:val="en-US"/>
        </w:rPr>
        <w:t>се</w:t>
      </w:r>
      <w:proofErr w:type="spellEnd"/>
      <w:r w:rsidRPr="005A040A">
        <w:rPr>
          <w:lang w:val="en-US"/>
        </w:rPr>
        <w:t xml:space="preserve"> </w:t>
      </w:r>
      <w:proofErr w:type="spellStart"/>
      <w:r w:rsidRPr="005A040A">
        <w:rPr>
          <w:lang w:val="en-US"/>
        </w:rPr>
        <w:t>отклоняват</w:t>
      </w:r>
      <w:proofErr w:type="spellEnd"/>
      <w:r w:rsidRPr="005A040A">
        <w:rPr>
          <w:lang w:val="en-US"/>
        </w:rPr>
        <w:t xml:space="preserve"> </w:t>
      </w:r>
      <w:proofErr w:type="spellStart"/>
      <w:r w:rsidRPr="005A040A">
        <w:rPr>
          <w:lang w:val="en-US"/>
        </w:rPr>
        <w:t>от</w:t>
      </w:r>
      <w:proofErr w:type="spellEnd"/>
      <w:r w:rsidRPr="005A040A">
        <w:rPr>
          <w:lang w:val="en-US"/>
        </w:rPr>
        <w:t xml:space="preserve"> </w:t>
      </w:r>
      <w:proofErr w:type="spellStart"/>
      <w:r w:rsidRPr="005A040A">
        <w:rPr>
          <w:lang w:val="en-US"/>
        </w:rPr>
        <w:t>нормалния</w:t>
      </w:r>
      <w:proofErr w:type="spellEnd"/>
      <w:r w:rsidRPr="005A040A">
        <w:rPr>
          <w:lang w:val="en-US"/>
        </w:rPr>
        <w:t xml:space="preserve"> </w:t>
      </w:r>
      <w:proofErr w:type="spellStart"/>
      <w:r w:rsidRPr="005A040A">
        <w:rPr>
          <w:lang w:val="en-US"/>
        </w:rPr>
        <w:t>си</w:t>
      </w:r>
      <w:proofErr w:type="spellEnd"/>
      <w:r w:rsidRPr="005A040A">
        <w:rPr>
          <w:lang w:val="en-US"/>
        </w:rPr>
        <w:t xml:space="preserve"> </w:t>
      </w:r>
      <w:proofErr w:type="spellStart"/>
      <w:r w:rsidRPr="005A040A">
        <w:rPr>
          <w:lang w:val="en-US"/>
        </w:rPr>
        <w:t>диапазон</w:t>
      </w:r>
      <w:proofErr w:type="spellEnd"/>
      <w:r w:rsidRPr="005A040A">
        <w:rPr>
          <w:lang w:val="en-US"/>
        </w:rPr>
        <w:t xml:space="preserve">, </w:t>
      </w:r>
      <w:proofErr w:type="spellStart"/>
      <w:r w:rsidRPr="005A040A">
        <w:rPr>
          <w:lang w:val="en-US"/>
        </w:rPr>
        <w:t>като</w:t>
      </w:r>
      <w:proofErr w:type="spellEnd"/>
      <w:r w:rsidRPr="005A040A">
        <w:rPr>
          <w:lang w:val="en-US"/>
        </w:rPr>
        <w:t xml:space="preserve"> </w:t>
      </w:r>
      <w:proofErr w:type="spellStart"/>
      <w:r w:rsidRPr="005A040A">
        <w:rPr>
          <w:lang w:val="en-US"/>
        </w:rPr>
        <w:t>например</w:t>
      </w:r>
      <w:proofErr w:type="spellEnd"/>
      <w:r w:rsidRPr="005A040A">
        <w:rPr>
          <w:lang w:val="en-US"/>
        </w:rPr>
        <w:t xml:space="preserve"> </w:t>
      </w:r>
      <w:proofErr w:type="spellStart"/>
      <w:r w:rsidRPr="005A040A">
        <w:rPr>
          <w:lang w:val="en-US"/>
        </w:rPr>
        <w:t>когато</w:t>
      </w:r>
      <w:proofErr w:type="spellEnd"/>
      <w:r w:rsidRPr="005A040A">
        <w:rPr>
          <w:lang w:val="en-US"/>
        </w:rPr>
        <w:t xml:space="preserve"> </w:t>
      </w:r>
      <w:proofErr w:type="spellStart"/>
      <w:r w:rsidRPr="005A040A">
        <w:rPr>
          <w:lang w:val="en-US"/>
        </w:rPr>
        <w:t>използването</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процесора</w:t>
      </w:r>
      <w:proofErr w:type="spellEnd"/>
      <w:r w:rsidRPr="005A040A">
        <w:rPr>
          <w:lang w:val="en-US"/>
        </w:rPr>
        <w:t xml:space="preserve"> </w:t>
      </w:r>
      <w:proofErr w:type="spellStart"/>
      <w:r w:rsidRPr="005A040A">
        <w:rPr>
          <w:lang w:val="en-US"/>
        </w:rPr>
        <w:t>надвишава</w:t>
      </w:r>
      <w:proofErr w:type="spellEnd"/>
      <w:r w:rsidRPr="005A040A">
        <w:rPr>
          <w:lang w:val="en-US"/>
        </w:rPr>
        <w:t xml:space="preserve"> 90% </w:t>
      </w:r>
      <w:proofErr w:type="spellStart"/>
      <w:r w:rsidRPr="005A040A">
        <w:rPr>
          <w:lang w:val="en-US"/>
        </w:rPr>
        <w:t>или</w:t>
      </w:r>
      <w:proofErr w:type="spellEnd"/>
      <w:r w:rsidRPr="005A040A">
        <w:rPr>
          <w:lang w:val="en-US"/>
        </w:rPr>
        <w:t xml:space="preserve"> </w:t>
      </w:r>
      <w:proofErr w:type="spellStart"/>
      <w:r w:rsidRPr="005A040A">
        <w:rPr>
          <w:lang w:val="en-US"/>
        </w:rPr>
        <w:t>средното</w:t>
      </w:r>
      <w:proofErr w:type="spellEnd"/>
      <w:r w:rsidRPr="005A040A">
        <w:rPr>
          <w:lang w:val="en-US"/>
        </w:rPr>
        <w:t xml:space="preserve"> </w:t>
      </w:r>
      <w:proofErr w:type="spellStart"/>
      <w:r w:rsidRPr="005A040A">
        <w:rPr>
          <w:lang w:val="en-US"/>
        </w:rPr>
        <w:t>време</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реакция</w:t>
      </w:r>
      <w:proofErr w:type="spellEnd"/>
      <w:r w:rsidRPr="005A040A">
        <w:rPr>
          <w:lang w:val="en-US"/>
        </w:rPr>
        <w:t xml:space="preserve"> </w:t>
      </w:r>
      <w:proofErr w:type="spellStart"/>
      <w:r w:rsidRPr="005A040A">
        <w:rPr>
          <w:lang w:val="en-US"/>
        </w:rPr>
        <w:t>надвишава</w:t>
      </w:r>
      <w:proofErr w:type="spellEnd"/>
      <w:r w:rsidRPr="005A040A">
        <w:rPr>
          <w:lang w:val="en-US"/>
        </w:rPr>
        <w:t xml:space="preserve"> </w:t>
      </w:r>
      <w:proofErr w:type="spellStart"/>
      <w:r w:rsidRPr="005A040A">
        <w:rPr>
          <w:lang w:val="en-US"/>
        </w:rPr>
        <w:t>пет</w:t>
      </w:r>
      <w:proofErr w:type="spellEnd"/>
      <w:r w:rsidRPr="005A040A">
        <w:rPr>
          <w:lang w:val="en-US"/>
        </w:rPr>
        <w:t xml:space="preserve"> </w:t>
      </w:r>
      <w:proofErr w:type="spellStart"/>
      <w:r w:rsidRPr="005A040A">
        <w:rPr>
          <w:lang w:val="en-US"/>
        </w:rPr>
        <w:t>секунди</w:t>
      </w:r>
      <w:proofErr w:type="spellEnd"/>
      <w:r w:rsidRPr="005A040A">
        <w:rPr>
          <w:lang w:val="en-US"/>
        </w:rPr>
        <w:t xml:space="preserve">. </w:t>
      </w:r>
      <w:proofErr w:type="spellStart"/>
      <w:r w:rsidRPr="005A040A">
        <w:rPr>
          <w:lang w:val="en-US"/>
        </w:rPr>
        <w:t>След</w:t>
      </w:r>
      <w:proofErr w:type="spellEnd"/>
      <w:r w:rsidRPr="005A040A">
        <w:rPr>
          <w:lang w:val="en-US"/>
        </w:rPr>
        <w:t xml:space="preserve"> </w:t>
      </w:r>
      <w:proofErr w:type="spellStart"/>
      <w:r w:rsidRPr="005A040A">
        <w:rPr>
          <w:lang w:val="en-US"/>
        </w:rPr>
        <w:t>това</w:t>
      </w:r>
      <w:proofErr w:type="spellEnd"/>
      <w:r w:rsidRPr="005A040A">
        <w:rPr>
          <w:lang w:val="en-US"/>
        </w:rPr>
        <w:t xml:space="preserve"> </w:t>
      </w:r>
      <w:proofErr w:type="spellStart"/>
      <w:r w:rsidRPr="005A040A">
        <w:rPr>
          <w:lang w:val="en-US"/>
        </w:rPr>
        <w:t>системата</w:t>
      </w:r>
      <w:proofErr w:type="spellEnd"/>
      <w:r w:rsidRPr="005A040A">
        <w:rPr>
          <w:lang w:val="en-US"/>
        </w:rPr>
        <w:t xml:space="preserve"> </w:t>
      </w:r>
      <w:proofErr w:type="spellStart"/>
      <w:r w:rsidRPr="005A040A">
        <w:rPr>
          <w:lang w:val="en-US"/>
        </w:rPr>
        <w:t>уведомява</w:t>
      </w:r>
      <w:proofErr w:type="spellEnd"/>
      <w:r w:rsidRPr="005A040A">
        <w:rPr>
          <w:lang w:val="en-US"/>
        </w:rPr>
        <w:t xml:space="preserve"> </w:t>
      </w:r>
      <w:proofErr w:type="spellStart"/>
      <w:r w:rsidRPr="005A040A">
        <w:rPr>
          <w:lang w:val="en-US"/>
        </w:rPr>
        <w:t>определена</w:t>
      </w:r>
      <w:proofErr w:type="spellEnd"/>
      <w:r w:rsidRPr="005A040A">
        <w:rPr>
          <w:lang w:val="en-US"/>
        </w:rPr>
        <w:t xml:space="preserve"> </w:t>
      </w:r>
      <w:proofErr w:type="spellStart"/>
      <w:r w:rsidRPr="005A040A">
        <w:rPr>
          <w:lang w:val="en-US"/>
        </w:rPr>
        <w:t>група</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разрешаване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проблема</w:t>
      </w:r>
      <w:proofErr w:type="spellEnd"/>
      <w:r w:rsidRPr="005A040A">
        <w:rPr>
          <w:lang w:val="en-US"/>
        </w:rPr>
        <w:t xml:space="preserve">. </w:t>
      </w:r>
      <w:proofErr w:type="spellStart"/>
      <w:r w:rsidRPr="005A040A">
        <w:rPr>
          <w:lang w:val="en-US"/>
        </w:rPr>
        <w:t>Въпреки</w:t>
      </w:r>
      <w:proofErr w:type="spellEnd"/>
      <w:r w:rsidRPr="005A040A">
        <w:rPr>
          <w:lang w:val="en-US"/>
        </w:rPr>
        <w:t xml:space="preserve"> </w:t>
      </w:r>
      <w:proofErr w:type="spellStart"/>
      <w:r w:rsidRPr="005A040A">
        <w:rPr>
          <w:lang w:val="en-US"/>
        </w:rPr>
        <w:t>че</w:t>
      </w:r>
      <w:proofErr w:type="spellEnd"/>
      <w:r w:rsidRPr="005A040A">
        <w:rPr>
          <w:lang w:val="en-US"/>
        </w:rPr>
        <w:t xml:space="preserve"> </w:t>
      </w:r>
      <w:proofErr w:type="spellStart"/>
      <w:r w:rsidRPr="005A040A">
        <w:rPr>
          <w:lang w:val="en-US"/>
        </w:rPr>
        <w:t>регистрирането</w:t>
      </w:r>
      <w:proofErr w:type="spellEnd"/>
      <w:r w:rsidRPr="005A040A">
        <w:rPr>
          <w:lang w:val="en-US"/>
        </w:rPr>
        <w:t xml:space="preserve"> и </w:t>
      </w:r>
      <w:proofErr w:type="spellStart"/>
      <w:r w:rsidRPr="005A040A">
        <w:rPr>
          <w:lang w:val="en-US"/>
        </w:rPr>
        <w:t>наблюдението</w:t>
      </w:r>
      <w:proofErr w:type="spellEnd"/>
      <w:r w:rsidRPr="005A040A">
        <w:rPr>
          <w:lang w:val="en-US"/>
        </w:rPr>
        <w:t xml:space="preserve"> </w:t>
      </w:r>
      <w:proofErr w:type="spellStart"/>
      <w:r w:rsidRPr="005A040A">
        <w:rPr>
          <w:lang w:val="en-US"/>
        </w:rPr>
        <w:t>изпълняват</w:t>
      </w:r>
      <w:proofErr w:type="spellEnd"/>
      <w:r w:rsidRPr="005A040A">
        <w:rPr>
          <w:lang w:val="en-US"/>
        </w:rPr>
        <w:t xml:space="preserve"> </w:t>
      </w:r>
      <w:proofErr w:type="spellStart"/>
      <w:r w:rsidRPr="005A040A">
        <w:rPr>
          <w:lang w:val="en-US"/>
        </w:rPr>
        <w:t>различни</w:t>
      </w:r>
      <w:proofErr w:type="spellEnd"/>
      <w:r w:rsidRPr="005A040A">
        <w:rPr>
          <w:lang w:val="en-US"/>
        </w:rPr>
        <w:t xml:space="preserve"> </w:t>
      </w:r>
      <w:proofErr w:type="spellStart"/>
      <w:r w:rsidRPr="005A040A">
        <w:rPr>
          <w:lang w:val="en-US"/>
        </w:rPr>
        <w:t>функции</w:t>
      </w:r>
      <w:proofErr w:type="spellEnd"/>
      <w:r w:rsidRPr="005A040A">
        <w:rPr>
          <w:lang w:val="en-US"/>
        </w:rPr>
        <w:t xml:space="preserve">, и </w:t>
      </w:r>
      <w:proofErr w:type="spellStart"/>
      <w:r w:rsidRPr="005A040A">
        <w:rPr>
          <w:lang w:val="en-US"/>
        </w:rPr>
        <w:t>двете</w:t>
      </w:r>
      <w:proofErr w:type="spellEnd"/>
      <w:r w:rsidRPr="005A040A">
        <w:rPr>
          <w:lang w:val="en-US"/>
        </w:rPr>
        <w:t xml:space="preserve"> </w:t>
      </w:r>
      <w:proofErr w:type="spellStart"/>
      <w:r w:rsidRPr="005A040A">
        <w:rPr>
          <w:lang w:val="en-US"/>
        </w:rPr>
        <w:t>са</w:t>
      </w:r>
      <w:proofErr w:type="spellEnd"/>
      <w:r w:rsidRPr="005A040A">
        <w:rPr>
          <w:lang w:val="en-US"/>
        </w:rPr>
        <w:t xml:space="preserve"> </w:t>
      </w:r>
      <w:proofErr w:type="spellStart"/>
      <w:r w:rsidRPr="005A040A">
        <w:rPr>
          <w:lang w:val="en-US"/>
        </w:rPr>
        <w:t>от</w:t>
      </w:r>
      <w:proofErr w:type="spellEnd"/>
      <w:r w:rsidRPr="005A040A">
        <w:rPr>
          <w:lang w:val="en-US"/>
        </w:rPr>
        <w:t xml:space="preserve"> </w:t>
      </w:r>
      <w:proofErr w:type="spellStart"/>
      <w:r w:rsidRPr="005A040A">
        <w:rPr>
          <w:lang w:val="en-US"/>
        </w:rPr>
        <w:t>съществено</w:t>
      </w:r>
      <w:proofErr w:type="spellEnd"/>
      <w:r w:rsidRPr="005A040A">
        <w:rPr>
          <w:lang w:val="en-US"/>
        </w:rPr>
        <w:t xml:space="preserve"> </w:t>
      </w:r>
      <w:proofErr w:type="spellStart"/>
      <w:r w:rsidRPr="005A040A">
        <w:rPr>
          <w:lang w:val="en-US"/>
        </w:rPr>
        <w:t>значение</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осигуряване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надеждността</w:t>
      </w:r>
      <w:proofErr w:type="spellEnd"/>
      <w:r w:rsidRPr="005A040A">
        <w:rPr>
          <w:lang w:val="en-US"/>
        </w:rPr>
        <w:t xml:space="preserve"> и </w:t>
      </w:r>
      <w:proofErr w:type="spellStart"/>
      <w:r w:rsidRPr="005A040A">
        <w:rPr>
          <w:lang w:val="en-US"/>
        </w:rPr>
        <w:t>стабилността</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системата</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микроуслуги</w:t>
      </w:r>
      <w:proofErr w:type="spellEnd"/>
      <w:r w:rsidRPr="005A040A">
        <w:rPr>
          <w:lang w:val="en-US"/>
        </w:rPr>
        <w:t>.</w:t>
      </w:r>
    </w:p>
    <w:p w14:paraId="3457A009" w14:textId="77777777" w:rsidR="00D770CD" w:rsidRPr="005A040A" w:rsidRDefault="00D770CD" w:rsidP="0090603D">
      <w:pPr>
        <w:pStyle w:val="disbody"/>
        <w:ind w:firstLine="567"/>
        <w:rPr>
          <w:lang w:val="en-US"/>
        </w:rPr>
      </w:pPr>
      <w:proofErr w:type="spellStart"/>
      <w:r w:rsidRPr="005A040A">
        <w:rPr>
          <w:lang w:val="en-US"/>
        </w:rPr>
        <w:lastRenderedPageBreak/>
        <w:t>Мониторингът</w:t>
      </w:r>
      <w:proofErr w:type="spellEnd"/>
      <w:r w:rsidRPr="005A040A">
        <w:rPr>
          <w:lang w:val="en-US"/>
        </w:rPr>
        <w:t xml:space="preserve"> е </w:t>
      </w:r>
      <w:proofErr w:type="spellStart"/>
      <w:r w:rsidRPr="005A040A">
        <w:rPr>
          <w:lang w:val="en-US"/>
        </w:rPr>
        <w:t>незаменим</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администрирането</w:t>
      </w:r>
      <w:proofErr w:type="spellEnd"/>
      <w:r w:rsidRPr="005A040A">
        <w:rPr>
          <w:lang w:val="en-US"/>
        </w:rPr>
        <w:t xml:space="preserve"> и </w:t>
      </w:r>
      <w:proofErr w:type="spellStart"/>
      <w:r w:rsidRPr="005A040A">
        <w:rPr>
          <w:lang w:val="en-US"/>
        </w:rPr>
        <w:t>управлението</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приложения</w:t>
      </w:r>
      <w:proofErr w:type="spellEnd"/>
      <w:r w:rsidRPr="005A040A">
        <w:rPr>
          <w:lang w:val="en-US"/>
        </w:rPr>
        <w:t xml:space="preserve">, </w:t>
      </w:r>
      <w:proofErr w:type="spellStart"/>
      <w:r w:rsidRPr="005A040A">
        <w:rPr>
          <w:lang w:val="en-US"/>
        </w:rPr>
        <w:t>особено</w:t>
      </w:r>
      <w:proofErr w:type="spellEnd"/>
      <w:r w:rsidRPr="005A040A">
        <w:rPr>
          <w:lang w:val="en-US"/>
        </w:rPr>
        <w:t xml:space="preserve"> в </w:t>
      </w:r>
      <w:proofErr w:type="spellStart"/>
      <w:r w:rsidRPr="005A040A">
        <w:rPr>
          <w:lang w:val="en-US"/>
        </w:rPr>
        <w:t>контекста</w:t>
      </w:r>
      <w:proofErr w:type="spellEnd"/>
      <w:r w:rsidRPr="005A040A">
        <w:rPr>
          <w:lang w:val="en-US"/>
        </w:rPr>
        <w:t xml:space="preserve"> </w:t>
      </w:r>
      <w:proofErr w:type="spellStart"/>
      <w:r w:rsidRPr="005A040A">
        <w:rPr>
          <w:lang w:val="en-US"/>
        </w:rPr>
        <w:t>на</w:t>
      </w:r>
      <w:proofErr w:type="spellEnd"/>
      <w:r w:rsidRPr="005A040A">
        <w:rPr>
          <w:lang w:val="en-US"/>
        </w:rPr>
        <w:t xml:space="preserve"> API. </w:t>
      </w:r>
      <w:proofErr w:type="spellStart"/>
      <w:r w:rsidRPr="005A040A">
        <w:rPr>
          <w:lang w:val="en-US"/>
        </w:rPr>
        <w:t>Този</w:t>
      </w:r>
      <w:proofErr w:type="spellEnd"/>
      <w:r w:rsidRPr="005A040A">
        <w:rPr>
          <w:lang w:val="en-US"/>
        </w:rPr>
        <w:t xml:space="preserve"> </w:t>
      </w:r>
      <w:proofErr w:type="spellStart"/>
      <w:r w:rsidRPr="005A040A">
        <w:rPr>
          <w:lang w:val="en-US"/>
        </w:rPr>
        <w:t>раздел</w:t>
      </w:r>
      <w:proofErr w:type="spellEnd"/>
      <w:r w:rsidRPr="005A040A">
        <w:rPr>
          <w:lang w:val="en-US"/>
        </w:rPr>
        <w:t xml:space="preserve"> </w:t>
      </w:r>
      <w:proofErr w:type="spellStart"/>
      <w:r w:rsidRPr="005A040A">
        <w:rPr>
          <w:lang w:val="en-US"/>
        </w:rPr>
        <w:t>обсъжда</w:t>
      </w:r>
      <w:proofErr w:type="spellEnd"/>
      <w:r w:rsidRPr="005A040A">
        <w:rPr>
          <w:lang w:val="en-US"/>
        </w:rPr>
        <w:t xml:space="preserve"> </w:t>
      </w:r>
      <w:proofErr w:type="spellStart"/>
      <w:r w:rsidRPr="005A040A">
        <w:rPr>
          <w:lang w:val="en-US"/>
        </w:rPr>
        <w:t>целта</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мониторинга</w:t>
      </w:r>
      <w:proofErr w:type="spellEnd"/>
      <w:r w:rsidRPr="005A040A">
        <w:rPr>
          <w:lang w:val="en-US"/>
        </w:rPr>
        <w:t xml:space="preserve">, </w:t>
      </w:r>
      <w:proofErr w:type="spellStart"/>
      <w:r w:rsidRPr="005A040A">
        <w:rPr>
          <w:lang w:val="en-US"/>
        </w:rPr>
        <w:t>неговото</w:t>
      </w:r>
      <w:proofErr w:type="spellEnd"/>
      <w:r w:rsidRPr="005A040A">
        <w:rPr>
          <w:lang w:val="en-US"/>
        </w:rPr>
        <w:t xml:space="preserve"> </w:t>
      </w:r>
      <w:proofErr w:type="spellStart"/>
      <w:r w:rsidRPr="005A040A">
        <w:rPr>
          <w:lang w:val="en-US"/>
        </w:rPr>
        <w:t>значение</w:t>
      </w:r>
      <w:proofErr w:type="spellEnd"/>
      <w:r w:rsidRPr="005A040A">
        <w:rPr>
          <w:lang w:val="en-US"/>
        </w:rPr>
        <w:t xml:space="preserve"> и </w:t>
      </w:r>
      <w:proofErr w:type="spellStart"/>
      <w:r w:rsidRPr="005A040A">
        <w:rPr>
          <w:lang w:val="en-US"/>
        </w:rPr>
        <w:t>параметрите</w:t>
      </w:r>
      <w:proofErr w:type="spellEnd"/>
      <w:r w:rsidRPr="005A040A">
        <w:rPr>
          <w:lang w:val="en-US"/>
        </w:rPr>
        <w:t xml:space="preserve">, </w:t>
      </w:r>
      <w:proofErr w:type="spellStart"/>
      <w:r w:rsidRPr="005A040A">
        <w:rPr>
          <w:lang w:val="en-US"/>
        </w:rPr>
        <w:t>които</w:t>
      </w:r>
      <w:proofErr w:type="spellEnd"/>
      <w:r w:rsidRPr="005A040A">
        <w:rPr>
          <w:lang w:val="en-US"/>
        </w:rPr>
        <w:t xml:space="preserve"> </w:t>
      </w:r>
      <w:proofErr w:type="spellStart"/>
      <w:r w:rsidRPr="005A040A">
        <w:rPr>
          <w:lang w:val="en-US"/>
        </w:rPr>
        <w:t>трябва</w:t>
      </w:r>
      <w:proofErr w:type="spellEnd"/>
      <w:r w:rsidRPr="005A040A">
        <w:rPr>
          <w:lang w:val="en-US"/>
        </w:rPr>
        <w:t xml:space="preserve"> </w:t>
      </w:r>
      <w:proofErr w:type="spellStart"/>
      <w:r w:rsidRPr="005A040A">
        <w:rPr>
          <w:lang w:val="en-US"/>
        </w:rPr>
        <w:t>да</w:t>
      </w:r>
      <w:proofErr w:type="spellEnd"/>
      <w:r w:rsidRPr="005A040A">
        <w:rPr>
          <w:lang w:val="en-US"/>
        </w:rPr>
        <w:t xml:space="preserve"> </w:t>
      </w:r>
      <w:proofErr w:type="spellStart"/>
      <w:r w:rsidRPr="005A040A">
        <w:rPr>
          <w:lang w:val="en-US"/>
        </w:rPr>
        <w:t>се</w:t>
      </w:r>
      <w:proofErr w:type="spellEnd"/>
      <w:r w:rsidRPr="005A040A">
        <w:rPr>
          <w:lang w:val="en-US"/>
        </w:rPr>
        <w:t xml:space="preserve"> </w:t>
      </w:r>
      <w:proofErr w:type="spellStart"/>
      <w:r w:rsidRPr="005A040A">
        <w:rPr>
          <w:lang w:val="en-US"/>
        </w:rPr>
        <w:t>наблюдават</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оптимална</w:t>
      </w:r>
      <w:proofErr w:type="spellEnd"/>
      <w:r w:rsidRPr="005A040A">
        <w:rPr>
          <w:lang w:val="en-US"/>
        </w:rPr>
        <w:t xml:space="preserve"> </w:t>
      </w:r>
      <w:proofErr w:type="spellStart"/>
      <w:r w:rsidRPr="005A040A">
        <w:rPr>
          <w:lang w:val="en-US"/>
        </w:rPr>
        <w:t>производителност</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системата</w:t>
      </w:r>
      <w:proofErr w:type="spellEnd"/>
      <w:r w:rsidRPr="005A040A">
        <w:rPr>
          <w:lang w:val="en-US"/>
        </w:rPr>
        <w:t>.</w:t>
      </w:r>
    </w:p>
    <w:p w14:paraId="20A33C2F" w14:textId="77777777" w:rsidR="00D770CD" w:rsidRPr="005A040A" w:rsidRDefault="00D770CD" w:rsidP="0090603D">
      <w:pPr>
        <w:pStyle w:val="disbody"/>
        <w:ind w:firstLine="567"/>
        <w:rPr>
          <w:lang w:val="en-US"/>
        </w:rPr>
      </w:pPr>
      <w:proofErr w:type="spellStart"/>
      <w:r w:rsidRPr="005A040A">
        <w:rPr>
          <w:lang w:val="en-US"/>
        </w:rPr>
        <w:t>Цел</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мониторинга</w:t>
      </w:r>
      <w:proofErr w:type="spellEnd"/>
      <w:r w:rsidRPr="005A040A">
        <w:rPr>
          <w:lang w:val="en-US"/>
        </w:rPr>
        <w:t>:</w:t>
      </w:r>
    </w:p>
    <w:p w14:paraId="3148926B" w14:textId="663430B9" w:rsidR="00D770CD" w:rsidRPr="005A040A" w:rsidRDefault="0092502F" w:rsidP="0090603D">
      <w:pPr>
        <w:pStyle w:val="disbody"/>
        <w:ind w:firstLine="567"/>
        <w:rPr>
          <w:lang w:val="en-US"/>
        </w:rPr>
      </w:pPr>
      <w:r w:rsidRPr="005A040A">
        <w:t>-</w:t>
      </w:r>
      <w:proofErr w:type="spellStart"/>
      <w:r w:rsidR="00D770CD" w:rsidRPr="005A040A">
        <w:rPr>
          <w:lang w:val="en-US"/>
        </w:rPr>
        <w:t>Предвиждане</w:t>
      </w:r>
      <w:proofErr w:type="spellEnd"/>
      <w:r w:rsidR="00D770CD" w:rsidRPr="005A040A">
        <w:rPr>
          <w:lang w:val="en-US"/>
        </w:rPr>
        <w:t xml:space="preserve"> и </w:t>
      </w:r>
      <w:proofErr w:type="spellStart"/>
      <w:r w:rsidR="00D770CD" w:rsidRPr="005A040A">
        <w:rPr>
          <w:lang w:val="en-US"/>
        </w:rPr>
        <w:t>превантивни</w:t>
      </w:r>
      <w:proofErr w:type="spellEnd"/>
      <w:r w:rsidR="00D770CD" w:rsidRPr="005A040A">
        <w:rPr>
          <w:lang w:val="en-US"/>
        </w:rPr>
        <w:t xml:space="preserve"> </w:t>
      </w:r>
      <w:proofErr w:type="spellStart"/>
      <w:r w:rsidR="00D770CD" w:rsidRPr="005A040A">
        <w:rPr>
          <w:lang w:val="en-US"/>
        </w:rPr>
        <w:t>мерки</w:t>
      </w:r>
      <w:proofErr w:type="spellEnd"/>
      <w:r w:rsidR="00D770CD" w:rsidRPr="005A040A">
        <w:rPr>
          <w:lang w:val="en-US"/>
        </w:rPr>
        <w:t xml:space="preserve">: </w:t>
      </w:r>
      <w:proofErr w:type="spellStart"/>
      <w:r w:rsidR="00D770CD" w:rsidRPr="005A040A">
        <w:rPr>
          <w:lang w:val="en-US"/>
        </w:rPr>
        <w:t>Идентифицирайте</w:t>
      </w:r>
      <w:proofErr w:type="spellEnd"/>
      <w:r w:rsidR="00D770CD" w:rsidRPr="005A040A">
        <w:rPr>
          <w:lang w:val="en-US"/>
        </w:rPr>
        <w:t xml:space="preserve"> </w:t>
      </w:r>
      <w:proofErr w:type="spellStart"/>
      <w:r w:rsidR="00D770CD" w:rsidRPr="005A040A">
        <w:rPr>
          <w:lang w:val="en-US"/>
        </w:rPr>
        <w:t>потенциалните</w:t>
      </w:r>
      <w:proofErr w:type="spellEnd"/>
      <w:r w:rsidR="00D770CD" w:rsidRPr="005A040A">
        <w:rPr>
          <w:lang w:val="en-US"/>
        </w:rPr>
        <w:t xml:space="preserve"> </w:t>
      </w:r>
      <w:proofErr w:type="spellStart"/>
      <w:r w:rsidR="00D770CD" w:rsidRPr="005A040A">
        <w:rPr>
          <w:lang w:val="en-US"/>
        </w:rPr>
        <w:t>проблеми</w:t>
      </w:r>
      <w:proofErr w:type="spellEnd"/>
      <w:r w:rsidR="00D770CD" w:rsidRPr="005A040A">
        <w:rPr>
          <w:lang w:val="en-US"/>
        </w:rPr>
        <w:t xml:space="preserve"> </w:t>
      </w:r>
      <w:proofErr w:type="spellStart"/>
      <w:r w:rsidR="00D770CD" w:rsidRPr="005A040A">
        <w:rPr>
          <w:lang w:val="en-US"/>
        </w:rPr>
        <w:t>преди</w:t>
      </w:r>
      <w:proofErr w:type="spellEnd"/>
      <w:r w:rsidR="00D770CD" w:rsidRPr="005A040A">
        <w:rPr>
          <w:lang w:val="en-US"/>
        </w:rPr>
        <w:t xml:space="preserve"> </w:t>
      </w:r>
      <w:proofErr w:type="spellStart"/>
      <w:r w:rsidR="00D770CD" w:rsidRPr="005A040A">
        <w:rPr>
          <w:lang w:val="en-US"/>
        </w:rPr>
        <w:t>тяхната</w:t>
      </w:r>
      <w:proofErr w:type="spellEnd"/>
      <w:r w:rsidR="00D770CD" w:rsidRPr="005A040A">
        <w:rPr>
          <w:lang w:val="en-US"/>
        </w:rPr>
        <w:t xml:space="preserve"> </w:t>
      </w:r>
      <w:proofErr w:type="spellStart"/>
      <w:r w:rsidR="00D770CD" w:rsidRPr="005A040A">
        <w:rPr>
          <w:lang w:val="en-US"/>
        </w:rPr>
        <w:t>ескалация</w:t>
      </w:r>
      <w:proofErr w:type="spellEnd"/>
      <w:r w:rsidR="00D770CD" w:rsidRPr="005A040A">
        <w:rPr>
          <w:lang w:val="en-US"/>
        </w:rPr>
        <w:t>.</w:t>
      </w:r>
    </w:p>
    <w:p w14:paraId="4825E751" w14:textId="7B3E198F" w:rsidR="00D770CD" w:rsidRPr="005A040A" w:rsidRDefault="0092502F" w:rsidP="0090603D">
      <w:pPr>
        <w:pStyle w:val="disbody"/>
        <w:ind w:firstLine="567"/>
        <w:rPr>
          <w:lang w:val="en-US"/>
        </w:rPr>
      </w:pPr>
      <w:r w:rsidRPr="005A040A">
        <w:t>-</w:t>
      </w:r>
      <w:proofErr w:type="spellStart"/>
      <w:r w:rsidR="00D770CD" w:rsidRPr="005A040A">
        <w:rPr>
          <w:lang w:val="en-US"/>
        </w:rPr>
        <w:t>Диагностицирайте</w:t>
      </w:r>
      <w:proofErr w:type="spellEnd"/>
      <w:r w:rsidR="00D770CD" w:rsidRPr="005A040A">
        <w:rPr>
          <w:lang w:val="en-US"/>
        </w:rPr>
        <w:t xml:space="preserve"> </w:t>
      </w:r>
      <w:proofErr w:type="spellStart"/>
      <w:r w:rsidR="00D770CD" w:rsidRPr="005A040A">
        <w:rPr>
          <w:lang w:val="en-US"/>
        </w:rPr>
        <w:t>проблемите</w:t>
      </w:r>
      <w:proofErr w:type="spellEnd"/>
      <w:r w:rsidR="00D770CD" w:rsidRPr="005A040A">
        <w:rPr>
          <w:lang w:val="en-US"/>
        </w:rPr>
        <w:t xml:space="preserve"> </w:t>
      </w:r>
      <w:proofErr w:type="spellStart"/>
      <w:r w:rsidR="00D770CD" w:rsidRPr="005A040A">
        <w:rPr>
          <w:lang w:val="en-US"/>
        </w:rPr>
        <w:t>веднага</w:t>
      </w:r>
      <w:proofErr w:type="spellEnd"/>
      <w:r w:rsidR="00D770CD" w:rsidRPr="005A040A">
        <w:rPr>
          <w:lang w:val="en-US"/>
        </w:rPr>
        <w:t xml:space="preserve"> </w:t>
      </w:r>
      <w:proofErr w:type="spellStart"/>
      <w:r w:rsidR="00D770CD" w:rsidRPr="005A040A">
        <w:rPr>
          <w:lang w:val="en-US"/>
        </w:rPr>
        <w:t>щом</w:t>
      </w:r>
      <w:proofErr w:type="spellEnd"/>
      <w:r w:rsidR="00D770CD" w:rsidRPr="005A040A">
        <w:rPr>
          <w:lang w:val="en-US"/>
        </w:rPr>
        <w:t xml:space="preserve"> </w:t>
      </w:r>
      <w:proofErr w:type="spellStart"/>
      <w:r w:rsidR="00D770CD" w:rsidRPr="005A040A">
        <w:rPr>
          <w:lang w:val="en-US"/>
        </w:rPr>
        <w:t>станат</w:t>
      </w:r>
      <w:proofErr w:type="spellEnd"/>
      <w:r w:rsidR="00D770CD" w:rsidRPr="005A040A">
        <w:rPr>
          <w:lang w:val="en-US"/>
        </w:rPr>
        <w:t xml:space="preserve"> </w:t>
      </w:r>
      <w:proofErr w:type="spellStart"/>
      <w:r w:rsidR="00D770CD" w:rsidRPr="005A040A">
        <w:rPr>
          <w:lang w:val="en-US"/>
        </w:rPr>
        <w:t>очевидни</w:t>
      </w:r>
      <w:proofErr w:type="spellEnd"/>
      <w:r w:rsidR="00D770CD" w:rsidRPr="005A040A">
        <w:rPr>
          <w:lang w:val="en-US"/>
        </w:rPr>
        <w:t>.</w:t>
      </w:r>
    </w:p>
    <w:p w14:paraId="7127DD19" w14:textId="18677E22" w:rsidR="00D770CD" w:rsidRPr="005A040A" w:rsidRDefault="0092502F" w:rsidP="0090603D">
      <w:pPr>
        <w:pStyle w:val="disbody"/>
        <w:ind w:firstLine="567"/>
        <w:rPr>
          <w:lang w:val="en-US"/>
        </w:rPr>
      </w:pPr>
      <w:r w:rsidRPr="005A040A">
        <w:t>-</w:t>
      </w:r>
      <w:proofErr w:type="spellStart"/>
      <w:r w:rsidR="00D770CD" w:rsidRPr="005A040A">
        <w:rPr>
          <w:lang w:val="en-US"/>
        </w:rPr>
        <w:t>Оперативен</w:t>
      </w:r>
      <w:proofErr w:type="spellEnd"/>
      <w:r w:rsidR="00D770CD" w:rsidRPr="005A040A">
        <w:rPr>
          <w:lang w:val="en-US"/>
        </w:rPr>
        <w:t xml:space="preserve"> </w:t>
      </w:r>
      <w:proofErr w:type="spellStart"/>
      <w:r w:rsidR="00D770CD" w:rsidRPr="005A040A">
        <w:rPr>
          <w:lang w:val="en-US"/>
        </w:rPr>
        <w:t>надзор</w:t>
      </w:r>
      <w:proofErr w:type="spellEnd"/>
      <w:r w:rsidR="00D770CD" w:rsidRPr="005A040A">
        <w:rPr>
          <w:lang w:val="en-US"/>
        </w:rPr>
        <w:t xml:space="preserve">: </w:t>
      </w:r>
      <w:proofErr w:type="spellStart"/>
      <w:r w:rsidR="00D770CD" w:rsidRPr="005A040A">
        <w:rPr>
          <w:lang w:val="en-US"/>
        </w:rPr>
        <w:t>Придобийте</w:t>
      </w:r>
      <w:proofErr w:type="spellEnd"/>
      <w:r w:rsidR="00D770CD" w:rsidRPr="005A040A">
        <w:rPr>
          <w:lang w:val="en-US"/>
        </w:rPr>
        <w:t xml:space="preserve"> </w:t>
      </w:r>
      <w:proofErr w:type="spellStart"/>
      <w:r w:rsidR="00D770CD" w:rsidRPr="005A040A">
        <w:rPr>
          <w:lang w:val="en-US"/>
        </w:rPr>
        <w:t>задълбочено</w:t>
      </w:r>
      <w:proofErr w:type="spellEnd"/>
      <w:r w:rsidR="00D770CD" w:rsidRPr="005A040A">
        <w:rPr>
          <w:lang w:val="en-US"/>
        </w:rPr>
        <w:t xml:space="preserve"> </w:t>
      </w:r>
      <w:proofErr w:type="spellStart"/>
      <w:r w:rsidR="00D770CD" w:rsidRPr="005A040A">
        <w:rPr>
          <w:lang w:val="en-US"/>
        </w:rPr>
        <w:t>разбиране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ефикасността</w:t>
      </w:r>
      <w:proofErr w:type="spellEnd"/>
      <w:r w:rsidR="00D770CD" w:rsidRPr="005A040A">
        <w:rPr>
          <w:lang w:val="en-US"/>
        </w:rPr>
        <w:t xml:space="preserve"> и </w:t>
      </w:r>
      <w:proofErr w:type="spellStart"/>
      <w:r w:rsidR="00D770CD" w:rsidRPr="005A040A">
        <w:rPr>
          <w:lang w:val="en-US"/>
        </w:rPr>
        <w:t>моделите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използване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API.</w:t>
      </w:r>
    </w:p>
    <w:p w14:paraId="2159FDA6" w14:textId="77777777" w:rsidR="00D770CD" w:rsidRPr="005A040A" w:rsidRDefault="00D770CD" w:rsidP="0090603D">
      <w:pPr>
        <w:pStyle w:val="disbody"/>
        <w:ind w:firstLine="567"/>
        <w:rPr>
          <w:lang w:val="en-US"/>
        </w:rPr>
      </w:pPr>
      <w:proofErr w:type="spellStart"/>
      <w:r w:rsidRPr="005A040A">
        <w:rPr>
          <w:lang w:val="en-US"/>
        </w:rPr>
        <w:t>Значение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наблюдението</w:t>
      </w:r>
      <w:proofErr w:type="spellEnd"/>
      <w:r w:rsidRPr="005A040A">
        <w:rPr>
          <w:lang w:val="en-US"/>
        </w:rPr>
        <w:t>:</w:t>
      </w:r>
    </w:p>
    <w:p w14:paraId="14647CA2" w14:textId="2B999AD2" w:rsidR="00D770CD" w:rsidRPr="005A040A" w:rsidRDefault="00D770CD" w:rsidP="0090603D">
      <w:pPr>
        <w:pStyle w:val="disbody"/>
        <w:ind w:firstLine="567"/>
        <w:rPr>
          <w:lang w:val="en-US"/>
        </w:rPr>
      </w:pPr>
      <w:proofErr w:type="spellStart"/>
      <w:r w:rsidRPr="005A040A">
        <w:rPr>
          <w:lang w:val="en-US"/>
        </w:rPr>
        <w:t>Очаквания</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клиентите</w:t>
      </w:r>
      <w:proofErr w:type="spellEnd"/>
      <w:r w:rsidRPr="005A040A">
        <w:rPr>
          <w:lang w:val="en-US"/>
        </w:rPr>
        <w:t xml:space="preserve">: В </w:t>
      </w:r>
      <w:proofErr w:type="spellStart"/>
      <w:r w:rsidRPr="005A040A">
        <w:rPr>
          <w:lang w:val="en-US"/>
        </w:rPr>
        <w:t>днешната</w:t>
      </w:r>
      <w:proofErr w:type="spellEnd"/>
      <w:r w:rsidRPr="005A040A">
        <w:rPr>
          <w:lang w:val="en-US"/>
        </w:rPr>
        <w:t xml:space="preserve"> </w:t>
      </w:r>
      <w:proofErr w:type="spellStart"/>
      <w:r w:rsidRPr="005A040A">
        <w:rPr>
          <w:lang w:val="en-US"/>
        </w:rPr>
        <w:t>дигитална</w:t>
      </w:r>
      <w:proofErr w:type="spellEnd"/>
      <w:r w:rsidRPr="005A040A">
        <w:rPr>
          <w:lang w:val="en-US"/>
        </w:rPr>
        <w:t xml:space="preserve"> </w:t>
      </w:r>
      <w:proofErr w:type="spellStart"/>
      <w:r w:rsidRPr="005A040A">
        <w:rPr>
          <w:lang w:val="en-US"/>
        </w:rPr>
        <w:t>ера</w:t>
      </w:r>
      <w:proofErr w:type="spellEnd"/>
      <w:r w:rsidRPr="005A040A">
        <w:rPr>
          <w:lang w:val="en-US"/>
        </w:rPr>
        <w:t xml:space="preserve"> </w:t>
      </w:r>
      <w:proofErr w:type="spellStart"/>
      <w:r w:rsidRPr="005A040A">
        <w:rPr>
          <w:lang w:val="en-US"/>
        </w:rPr>
        <w:t>клиентите</w:t>
      </w:r>
      <w:proofErr w:type="spellEnd"/>
      <w:r w:rsidRPr="005A040A">
        <w:rPr>
          <w:lang w:val="en-US"/>
        </w:rPr>
        <w:t xml:space="preserve"> </w:t>
      </w:r>
      <w:proofErr w:type="spellStart"/>
      <w:r w:rsidRPr="005A040A">
        <w:rPr>
          <w:lang w:val="en-US"/>
        </w:rPr>
        <w:t>очакват</w:t>
      </w:r>
      <w:proofErr w:type="spellEnd"/>
      <w:r w:rsidRPr="005A040A">
        <w:rPr>
          <w:lang w:val="en-US"/>
        </w:rPr>
        <w:t xml:space="preserve"> </w:t>
      </w:r>
      <w:proofErr w:type="spellStart"/>
      <w:r w:rsidRPr="005A040A">
        <w:rPr>
          <w:lang w:val="en-US"/>
        </w:rPr>
        <w:t>вашият</w:t>
      </w:r>
      <w:proofErr w:type="spellEnd"/>
      <w:r w:rsidRPr="005A040A">
        <w:rPr>
          <w:lang w:val="en-US"/>
        </w:rPr>
        <w:t xml:space="preserve"> API </w:t>
      </w:r>
      <w:proofErr w:type="spellStart"/>
      <w:r w:rsidRPr="005A040A">
        <w:rPr>
          <w:lang w:val="en-US"/>
        </w:rPr>
        <w:t>да</w:t>
      </w:r>
      <w:proofErr w:type="spellEnd"/>
      <w:r w:rsidRPr="005A040A">
        <w:rPr>
          <w:lang w:val="en-US"/>
        </w:rPr>
        <w:t xml:space="preserve"> </w:t>
      </w:r>
      <w:proofErr w:type="spellStart"/>
      <w:r w:rsidRPr="005A040A">
        <w:rPr>
          <w:lang w:val="en-US"/>
        </w:rPr>
        <w:t>осигурява</w:t>
      </w:r>
      <w:proofErr w:type="spellEnd"/>
      <w:r w:rsidRPr="005A040A">
        <w:rPr>
          <w:lang w:val="en-US"/>
        </w:rPr>
        <w:t xml:space="preserve"> </w:t>
      </w:r>
      <w:proofErr w:type="spellStart"/>
      <w:r w:rsidRPr="005A040A">
        <w:rPr>
          <w:lang w:val="en-US"/>
        </w:rPr>
        <w:t>постоянна</w:t>
      </w:r>
      <w:proofErr w:type="spellEnd"/>
      <w:r w:rsidRPr="005A040A">
        <w:rPr>
          <w:lang w:val="en-US"/>
        </w:rPr>
        <w:t xml:space="preserve"> </w:t>
      </w:r>
      <w:proofErr w:type="spellStart"/>
      <w:r w:rsidRPr="005A040A">
        <w:rPr>
          <w:lang w:val="en-US"/>
        </w:rPr>
        <w:t>производителност</w:t>
      </w:r>
      <w:proofErr w:type="spellEnd"/>
      <w:r w:rsidRPr="005A040A">
        <w:rPr>
          <w:lang w:val="en-US"/>
        </w:rPr>
        <w:t xml:space="preserve"> и </w:t>
      </w:r>
      <w:proofErr w:type="spellStart"/>
      <w:r w:rsidRPr="005A040A">
        <w:rPr>
          <w:lang w:val="en-US"/>
        </w:rPr>
        <w:t>достъпност</w:t>
      </w:r>
      <w:proofErr w:type="spellEnd"/>
      <w:r w:rsidRPr="005A040A">
        <w:rPr>
          <w:lang w:val="en-US"/>
        </w:rPr>
        <w:t>.</w:t>
      </w:r>
    </w:p>
    <w:p w14:paraId="6E0E1696" w14:textId="77777777" w:rsidR="00D770CD" w:rsidRPr="005A040A" w:rsidRDefault="00D770CD" w:rsidP="0090603D">
      <w:pPr>
        <w:pStyle w:val="disbody"/>
        <w:ind w:firstLine="567"/>
        <w:rPr>
          <w:lang w:val="en-US"/>
        </w:rPr>
      </w:pPr>
      <w:proofErr w:type="spellStart"/>
      <w:r w:rsidRPr="005A040A">
        <w:rPr>
          <w:lang w:val="en-US"/>
        </w:rPr>
        <w:t>Защита</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функционалността</w:t>
      </w:r>
      <w:proofErr w:type="spellEnd"/>
      <w:r w:rsidRPr="005A040A">
        <w:rPr>
          <w:lang w:val="en-US"/>
        </w:rPr>
        <w:t xml:space="preserve">: </w:t>
      </w:r>
      <w:proofErr w:type="spellStart"/>
      <w:r w:rsidRPr="005A040A">
        <w:rPr>
          <w:lang w:val="en-US"/>
        </w:rPr>
        <w:t>Необходими</w:t>
      </w:r>
      <w:proofErr w:type="spellEnd"/>
      <w:r w:rsidRPr="005A040A">
        <w:rPr>
          <w:lang w:val="en-US"/>
        </w:rPr>
        <w:t xml:space="preserve"> </w:t>
      </w:r>
      <w:proofErr w:type="spellStart"/>
      <w:r w:rsidRPr="005A040A">
        <w:rPr>
          <w:lang w:val="en-US"/>
        </w:rPr>
        <w:t>са</w:t>
      </w:r>
      <w:proofErr w:type="spellEnd"/>
      <w:r w:rsidRPr="005A040A">
        <w:rPr>
          <w:lang w:val="en-US"/>
        </w:rPr>
        <w:t xml:space="preserve"> </w:t>
      </w:r>
      <w:proofErr w:type="spellStart"/>
      <w:r w:rsidRPr="005A040A">
        <w:rPr>
          <w:lang w:val="en-US"/>
        </w:rPr>
        <w:t>надеждни</w:t>
      </w:r>
      <w:proofErr w:type="spellEnd"/>
      <w:r w:rsidRPr="005A040A">
        <w:rPr>
          <w:lang w:val="en-US"/>
        </w:rPr>
        <w:t xml:space="preserve"> </w:t>
      </w:r>
      <w:proofErr w:type="spellStart"/>
      <w:r w:rsidRPr="005A040A">
        <w:rPr>
          <w:lang w:val="en-US"/>
        </w:rPr>
        <w:t>механизми</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наблюдение</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да</w:t>
      </w:r>
      <w:proofErr w:type="spellEnd"/>
      <w:r w:rsidRPr="005A040A">
        <w:rPr>
          <w:lang w:val="en-US"/>
        </w:rPr>
        <w:t xml:space="preserve"> </w:t>
      </w:r>
      <w:proofErr w:type="spellStart"/>
      <w:r w:rsidRPr="005A040A">
        <w:rPr>
          <w:lang w:val="en-US"/>
        </w:rPr>
        <w:t>се</w:t>
      </w:r>
      <w:proofErr w:type="spellEnd"/>
      <w:r w:rsidRPr="005A040A">
        <w:rPr>
          <w:lang w:val="en-US"/>
        </w:rPr>
        <w:t xml:space="preserve"> </w:t>
      </w:r>
      <w:proofErr w:type="spellStart"/>
      <w:r w:rsidRPr="005A040A">
        <w:rPr>
          <w:lang w:val="en-US"/>
        </w:rPr>
        <w:t>гарантира</w:t>
      </w:r>
      <w:proofErr w:type="spellEnd"/>
      <w:r w:rsidRPr="005A040A">
        <w:rPr>
          <w:lang w:val="en-US"/>
        </w:rPr>
        <w:t xml:space="preserve">, </w:t>
      </w:r>
      <w:proofErr w:type="spellStart"/>
      <w:r w:rsidRPr="005A040A">
        <w:rPr>
          <w:lang w:val="en-US"/>
        </w:rPr>
        <w:t>че</w:t>
      </w:r>
      <w:proofErr w:type="spellEnd"/>
      <w:r w:rsidRPr="005A040A">
        <w:rPr>
          <w:lang w:val="en-US"/>
        </w:rPr>
        <w:t xml:space="preserve"> API </w:t>
      </w:r>
      <w:proofErr w:type="spellStart"/>
      <w:r w:rsidRPr="005A040A">
        <w:rPr>
          <w:lang w:val="en-US"/>
        </w:rPr>
        <w:t>функционира</w:t>
      </w:r>
      <w:proofErr w:type="spellEnd"/>
      <w:r w:rsidRPr="005A040A">
        <w:rPr>
          <w:lang w:val="en-US"/>
        </w:rPr>
        <w:t xml:space="preserve"> </w:t>
      </w:r>
      <w:proofErr w:type="spellStart"/>
      <w:r w:rsidRPr="005A040A">
        <w:rPr>
          <w:lang w:val="en-US"/>
        </w:rPr>
        <w:t>оптимално</w:t>
      </w:r>
      <w:proofErr w:type="spellEnd"/>
      <w:r w:rsidRPr="005A040A">
        <w:rPr>
          <w:lang w:val="en-US"/>
        </w:rPr>
        <w:t xml:space="preserve"> и </w:t>
      </w:r>
      <w:proofErr w:type="spellStart"/>
      <w:r w:rsidRPr="005A040A">
        <w:rPr>
          <w:lang w:val="en-US"/>
        </w:rPr>
        <w:t>изпълнява</w:t>
      </w:r>
      <w:proofErr w:type="spellEnd"/>
      <w:r w:rsidRPr="005A040A">
        <w:rPr>
          <w:lang w:val="en-US"/>
        </w:rPr>
        <w:t xml:space="preserve"> </w:t>
      </w:r>
      <w:proofErr w:type="spellStart"/>
      <w:r w:rsidRPr="005A040A">
        <w:rPr>
          <w:lang w:val="en-US"/>
        </w:rPr>
        <w:t>своите</w:t>
      </w:r>
      <w:proofErr w:type="spellEnd"/>
      <w:r w:rsidRPr="005A040A">
        <w:rPr>
          <w:lang w:val="en-US"/>
        </w:rPr>
        <w:t xml:space="preserve"> </w:t>
      </w:r>
      <w:proofErr w:type="spellStart"/>
      <w:r w:rsidRPr="005A040A">
        <w:rPr>
          <w:lang w:val="en-US"/>
        </w:rPr>
        <w:t>цели</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ниво</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обслужване</w:t>
      </w:r>
      <w:proofErr w:type="spellEnd"/>
      <w:r w:rsidRPr="005A040A">
        <w:rPr>
          <w:lang w:val="en-US"/>
        </w:rPr>
        <w:t>.</w:t>
      </w:r>
    </w:p>
    <w:p w14:paraId="6FDF4B2C" w14:textId="4D09D818" w:rsidR="00D770CD" w:rsidRPr="005A040A" w:rsidRDefault="00D770CD" w:rsidP="00F21AB3">
      <w:pPr>
        <w:pStyle w:val="disbody"/>
        <w:ind w:firstLine="567"/>
        <w:rPr>
          <w:lang w:val="en-US"/>
        </w:rPr>
      </w:pPr>
      <w:proofErr w:type="spellStart"/>
      <w:r w:rsidRPr="005A040A">
        <w:rPr>
          <w:lang w:val="en-US"/>
        </w:rPr>
        <w:t>Важни</w:t>
      </w:r>
      <w:proofErr w:type="spellEnd"/>
      <w:r w:rsidRPr="005A040A">
        <w:rPr>
          <w:lang w:val="en-US"/>
        </w:rPr>
        <w:t xml:space="preserve"> </w:t>
      </w:r>
      <w:proofErr w:type="spellStart"/>
      <w:r w:rsidRPr="005A040A">
        <w:rPr>
          <w:lang w:val="en-US"/>
        </w:rPr>
        <w:t>показатели</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проследяване</w:t>
      </w:r>
      <w:proofErr w:type="spellEnd"/>
      <w:r w:rsidRPr="005A040A">
        <w:rPr>
          <w:lang w:val="en-US"/>
        </w:rPr>
        <w:t xml:space="preserve"> в API </w:t>
      </w:r>
      <w:proofErr w:type="spellStart"/>
      <w:r w:rsidRPr="005A040A">
        <w:rPr>
          <w:lang w:val="en-US"/>
        </w:rPr>
        <w:t>екосистема</w:t>
      </w:r>
      <w:proofErr w:type="spellEnd"/>
      <w:r w:rsidRPr="005A040A">
        <w:rPr>
          <w:lang w:val="en-US"/>
        </w:rPr>
        <w:t>:</w:t>
      </w:r>
    </w:p>
    <w:p w14:paraId="6453D71C" w14:textId="77777777" w:rsidR="00D770CD" w:rsidRPr="005A040A" w:rsidRDefault="00D770CD" w:rsidP="0090603D">
      <w:pPr>
        <w:pStyle w:val="disbody"/>
        <w:ind w:firstLine="567"/>
        <w:rPr>
          <w:lang w:val="en-US"/>
        </w:rPr>
      </w:pPr>
      <w:proofErr w:type="spellStart"/>
      <w:r w:rsidRPr="005A040A">
        <w:rPr>
          <w:lang w:val="en-US"/>
        </w:rPr>
        <w:t>Заявки</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секунда</w:t>
      </w:r>
      <w:proofErr w:type="spellEnd"/>
      <w:r w:rsidRPr="005A040A">
        <w:rPr>
          <w:lang w:val="en-US"/>
        </w:rPr>
        <w:t xml:space="preserve">: </w:t>
      </w:r>
      <w:proofErr w:type="spellStart"/>
      <w:r w:rsidRPr="005A040A">
        <w:rPr>
          <w:lang w:val="en-US"/>
        </w:rPr>
        <w:t>Този</w:t>
      </w:r>
      <w:proofErr w:type="spellEnd"/>
      <w:r w:rsidRPr="005A040A">
        <w:rPr>
          <w:lang w:val="en-US"/>
        </w:rPr>
        <w:t xml:space="preserve"> </w:t>
      </w:r>
      <w:proofErr w:type="spellStart"/>
      <w:r w:rsidRPr="005A040A">
        <w:rPr>
          <w:lang w:val="en-US"/>
        </w:rPr>
        <w:t>показател</w:t>
      </w:r>
      <w:proofErr w:type="spellEnd"/>
      <w:r w:rsidRPr="005A040A">
        <w:rPr>
          <w:lang w:val="en-US"/>
        </w:rPr>
        <w:t xml:space="preserve"> </w:t>
      </w:r>
      <w:proofErr w:type="spellStart"/>
      <w:r w:rsidRPr="005A040A">
        <w:rPr>
          <w:lang w:val="en-US"/>
        </w:rPr>
        <w:t>дава</w:t>
      </w:r>
      <w:proofErr w:type="spellEnd"/>
      <w:r w:rsidRPr="005A040A">
        <w:rPr>
          <w:lang w:val="en-US"/>
        </w:rPr>
        <w:t xml:space="preserve"> </w:t>
      </w:r>
      <w:proofErr w:type="spellStart"/>
      <w:r w:rsidRPr="005A040A">
        <w:rPr>
          <w:lang w:val="en-US"/>
        </w:rPr>
        <w:t>представа</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текущия</w:t>
      </w:r>
      <w:proofErr w:type="spellEnd"/>
      <w:r w:rsidRPr="005A040A">
        <w:rPr>
          <w:lang w:val="en-US"/>
        </w:rPr>
        <w:t xml:space="preserve"> </w:t>
      </w:r>
      <w:proofErr w:type="spellStart"/>
      <w:r w:rsidRPr="005A040A">
        <w:rPr>
          <w:lang w:val="en-US"/>
        </w:rPr>
        <w:t>трафик</w:t>
      </w:r>
      <w:proofErr w:type="spellEnd"/>
      <w:r w:rsidRPr="005A040A">
        <w:rPr>
          <w:lang w:val="en-US"/>
        </w:rPr>
        <w:t xml:space="preserve"> и </w:t>
      </w:r>
      <w:proofErr w:type="spellStart"/>
      <w:r w:rsidRPr="005A040A">
        <w:rPr>
          <w:lang w:val="en-US"/>
        </w:rPr>
        <w:t>търсене</w:t>
      </w:r>
      <w:proofErr w:type="spellEnd"/>
      <w:r w:rsidRPr="005A040A">
        <w:rPr>
          <w:lang w:val="en-US"/>
        </w:rPr>
        <w:t xml:space="preserve"> </w:t>
      </w:r>
      <w:proofErr w:type="spellStart"/>
      <w:r w:rsidRPr="005A040A">
        <w:rPr>
          <w:lang w:val="en-US"/>
        </w:rPr>
        <w:t>на</w:t>
      </w:r>
      <w:proofErr w:type="spellEnd"/>
      <w:r w:rsidRPr="005A040A">
        <w:rPr>
          <w:lang w:val="en-US"/>
        </w:rPr>
        <w:t xml:space="preserve"> API.</w:t>
      </w:r>
    </w:p>
    <w:p w14:paraId="7F703E63" w14:textId="77777777" w:rsidR="00D770CD" w:rsidRPr="005A040A" w:rsidRDefault="00D770CD" w:rsidP="0090603D">
      <w:pPr>
        <w:pStyle w:val="disbody"/>
        <w:ind w:firstLine="567"/>
        <w:rPr>
          <w:lang w:val="en-US"/>
        </w:rPr>
      </w:pPr>
      <w:proofErr w:type="spellStart"/>
      <w:r w:rsidRPr="005A040A">
        <w:rPr>
          <w:lang w:val="en-US"/>
        </w:rPr>
        <w:t>Наблюдението</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броя</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повреди</w:t>
      </w:r>
      <w:proofErr w:type="spellEnd"/>
      <w:r w:rsidRPr="005A040A">
        <w:rPr>
          <w:lang w:val="en-US"/>
        </w:rPr>
        <w:t xml:space="preserve"> </w:t>
      </w:r>
      <w:proofErr w:type="spellStart"/>
      <w:r w:rsidRPr="005A040A">
        <w:rPr>
          <w:lang w:val="en-US"/>
        </w:rPr>
        <w:t>може</w:t>
      </w:r>
      <w:proofErr w:type="spellEnd"/>
      <w:r w:rsidRPr="005A040A">
        <w:rPr>
          <w:lang w:val="en-US"/>
        </w:rPr>
        <w:t xml:space="preserve"> </w:t>
      </w:r>
      <w:proofErr w:type="spellStart"/>
      <w:r w:rsidRPr="005A040A">
        <w:rPr>
          <w:lang w:val="en-US"/>
        </w:rPr>
        <w:t>да</w:t>
      </w:r>
      <w:proofErr w:type="spellEnd"/>
      <w:r w:rsidRPr="005A040A">
        <w:rPr>
          <w:lang w:val="en-US"/>
        </w:rPr>
        <w:t xml:space="preserve"> </w:t>
      </w:r>
      <w:proofErr w:type="spellStart"/>
      <w:r w:rsidRPr="005A040A">
        <w:rPr>
          <w:lang w:val="en-US"/>
        </w:rPr>
        <w:t>помогне</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ранното</w:t>
      </w:r>
      <w:proofErr w:type="spellEnd"/>
      <w:r w:rsidRPr="005A040A">
        <w:rPr>
          <w:lang w:val="en-US"/>
        </w:rPr>
        <w:t xml:space="preserve"> </w:t>
      </w:r>
      <w:proofErr w:type="spellStart"/>
      <w:r w:rsidRPr="005A040A">
        <w:rPr>
          <w:lang w:val="en-US"/>
        </w:rPr>
        <w:t>идентифициране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повтарящи</w:t>
      </w:r>
      <w:proofErr w:type="spellEnd"/>
      <w:r w:rsidRPr="005A040A">
        <w:rPr>
          <w:lang w:val="en-US"/>
        </w:rPr>
        <w:t xml:space="preserve"> </w:t>
      </w:r>
      <w:proofErr w:type="spellStart"/>
      <w:r w:rsidRPr="005A040A">
        <w:rPr>
          <w:lang w:val="en-US"/>
        </w:rPr>
        <w:t>се</w:t>
      </w:r>
      <w:proofErr w:type="spellEnd"/>
      <w:r w:rsidRPr="005A040A">
        <w:rPr>
          <w:lang w:val="en-US"/>
        </w:rPr>
        <w:t xml:space="preserve"> </w:t>
      </w:r>
      <w:proofErr w:type="spellStart"/>
      <w:r w:rsidRPr="005A040A">
        <w:rPr>
          <w:lang w:val="en-US"/>
        </w:rPr>
        <w:t>проблеми</w:t>
      </w:r>
      <w:proofErr w:type="spellEnd"/>
      <w:r w:rsidRPr="005A040A">
        <w:rPr>
          <w:lang w:val="en-US"/>
        </w:rPr>
        <w:t xml:space="preserve"> </w:t>
      </w:r>
      <w:proofErr w:type="spellStart"/>
      <w:r w:rsidRPr="005A040A">
        <w:rPr>
          <w:lang w:val="en-US"/>
        </w:rPr>
        <w:t>или</w:t>
      </w:r>
      <w:proofErr w:type="spellEnd"/>
      <w:r w:rsidRPr="005A040A">
        <w:rPr>
          <w:lang w:val="en-US"/>
        </w:rPr>
        <w:t xml:space="preserve"> </w:t>
      </w:r>
      <w:proofErr w:type="spellStart"/>
      <w:r w:rsidRPr="005A040A">
        <w:rPr>
          <w:lang w:val="en-US"/>
        </w:rPr>
        <w:t>уязвимости</w:t>
      </w:r>
      <w:proofErr w:type="spellEnd"/>
      <w:r w:rsidRPr="005A040A">
        <w:rPr>
          <w:lang w:val="en-US"/>
        </w:rPr>
        <w:t>.</w:t>
      </w:r>
    </w:p>
    <w:p w14:paraId="1016476A" w14:textId="77777777" w:rsidR="00D770CD" w:rsidRPr="005A040A" w:rsidRDefault="00D770CD" w:rsidP="0090603D">
      <w:pPr>
        <w:pStyle w:val="disbody"/>
        <w:ind w:firstLine="567"/>
        <w:rPr>
          <w:lang w:val="en-US"/>
        </w:rPr>
      </w:pPr>
      <w:proofErr w:type="spellStart"/>
      <w:r w:rsidRPr="005A040A">
        <w:rPr>
          <w:lang w:val="en-US"/>
        </w:rPr>
        <w:t>Закъснение</w:t>
      </w:r>
      <w:proofErr w:type="spellEnd"/>
      <w:r w:rsidRPr="005A040A">
        <w:rPr>
          <w:lang w:val="en-US"/>
        </w:rPr>
        <w:t xml:space="preserve">: </w:t>
      </w:r>
      <w:proofErr w:type="spellStart"/>
      <w:r w:rsidRPr="005A040A">
        <w:rPr>
          <w:lang w:val="en-US"/>
        </w:rPr>
        <w:t>Оценяването</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времето</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реакция</w:t>
      </w:r>
      <w:proofErr w:type="spellEnd"/>
      <w:r w:rsidRPr="005A040A">
        <w:rPr>
          <w:lang w:val="en-US"/>
        </w:rPr>
        <w:t xml:space="preserve"> </w:t>
      </w:r>
      <w:proofErr w:type="spellStart"/>
      <w:r w:rsidRPr="005A040A">
        <w:rPr>
          <w:lang w:val="en-US"/>
        </w:rPr>
        <w:t>на</w:t>
      </w:r>
      <w:proofErr w:type="spellEnd"/>
      <w:r w:rsidRPr="005A040A">
        <w:rPr>
          <w:lang w:val="en-US"/>
        </w:rPr>
        <w:t xml:space="preserve"> API </w:t>
      </w:r>
      <w:proofErr w:type="spellStart"/>
      <w:r w:rsidRPr="005A040A">
        <w:rPr>
          <w:lang w:val="en-US"/>
        </w:rPr>
        <w:t>дава</w:t>
      </w:r>
      <w:proofErr w:type="spellEnd"/>
      <w:r w:rsidRPr="005A040A">
        <w:rPr>
          <w:lang w:val="en-US"/>
        </w:rPr>
        <w:t xml:space="preserve"> </w:t>
      </w:r>
      <w:proofErr w:type="spellStart"/>
      <w:r w:rsidRPr="005A040A">
        <w:rPr>
          <w:lang w:val="en-US"/>
        </w:rPr>
        <w:t>представа</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неговата</w:t>
      </w:r>
      <w:proofErr w:type="spellEnd"/>
      <w:r w:rsidRPr="005A040A">
        <w:rPr>
          <w:lang w:val="en-US"/>
        </w:rPr>
        <w:t xml:space="preserve"> </w:t>
      </w:r>
      <w:proofErr w:type="spellStart"/>
      <w:r w:rsidRPr="005A040A">
        <w:rPr>
          <w:lang w:val="en-US"/>
        </w:rPr>
        <w:t>ефективност</w:t>
      </w:r>
      <w:proofErr w:type="spellEnd"/>
      <w:r w:rsidRPr="005A040A">
        <w:rPr>
          <w:lang w:val="en-US"/>
        </w:rPr>
        <w:t xml:space="preserve"> и </w:t>
      </w:r>
      <w:proofErr w:type="spellStart"/>
      <w:r w:rsidRPr="005A040A">
        <w:rPr>
          <w:lang w:val="en-US"/>
        </w:rPr>
        <w:t>производителност</w:t>
      </w:r>
      <w:proofErr w:type="spellEnd"/>
      <w:r w:rsidRPr="005A040A">
        <w:rPr>
          <w:lang w:val="en-US"/>
        </w:rPr>
        <w:t>.</w:t>
      </w:r>
    </w:p>
    <w:p w14:paraId="41BE7344" w14:textId="77777777" w:rsidR="00D770CD" w:rsidRPr="005A040A" w:rsidRDefault="00D770CD" w:rsidP="0090603D">
      <w:pPr>
        <w:pStyle w:val="disbody"/>
        <w:ind w:firstLine="567"/>
        <w:rPr>
          <w:lang w:val="en-US"/>
        </w:rPr>
      </w:pPr>
      <w:proofErr w:type="spellStart"/>
      <w:r w:rsidRPr="005A040A">
        <w:rPr>
          <w:lang w:val="en-US"/>
        </w:rPr>
        <w:t>Брой</w:t>
      </w:r>
      <w:proofErr w:type="spellEnd"/>
      <w:r w:rsidRPr="005A040A">
        <w:rPr>
          <w:lang w:val="en-US"/>
        </w:rPr>
        <w:t xml:space="preserve"> </w:t>
      </w:r>
      <w:proofErr w:type="spellStart"/>
      <w:r w:rsidRPr="005A040A">
        <w:rPr>
          <w:lang w:val="en-US"/>
        </w:rPr>
        <w:t>потребители</w:t>
      </w:r>
      <w:proofErr w:type="spellEnd"/>
      <w:r w:rsidRPr="005A040A">
        <w:rPr>
          <w:lang w:val="en-US"/>
        </w:rPr>
        <w:t xml:space="preserve">: </w:t>
      </w:r>
      <w:proofErr w:type="spellStart"/>
      <w:r w:rsidRPr="005A040A">
        <w:rPr>
          <w:lang w:val="en-US"/>
        </w:rPr>
        <w:t>Мониторингът</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броя</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активните</w:t>
      </w:r>
      <w:proofErr w:type="spellEnd"/>
      <w:r w:rsidRPr="005A040A">
        <w:rPr>
          <w:lang w:val="en-US"/>
        </w:rPr>
        <w:t xml:space="preserve"> </w:t>
      </w:r>
      <w:proofErr w:type="spellStart"/>
      <w:r w:rsidRPr="005A040A">
        <w:rPr>
          <w:lang w:val="en-US"/>
        </w:rPr>
        <w:t>потребители</w:t>
      </w:r>
      <w:proofErr w:type="spellEnd"/>
      <w:r w:rsidRPr="005A040A">
        <w:rPr>
          <w:lang w:val="en-US"/>
        </w:rPr>
        <w:t xml:space="preserve"> </w:t>
      </w:r>
      <w:proofErr w:type="spellStart"/>
      <w:r w:rsidRPr="005A040A">
        <w:rPr>
          <w:lang w:val="en-US"/>
        </w:rPr>
        <w:t>може</w:t>
      </w:r>
      <w:proofErr w:type="spellEnd"/>
      <w:r w:rsidRPr="005A040A">
        <w:rPr>
          <w:lang w:val="en-US"/>
        </w:rPr>
        <w:t xml:space="preserve"> </w:t>
      </w:r>
      <w:proofErr w:type="spellStart"/>
      <w:r w:rsidRPr="005A040A">
        <w:rPr>
          <w:lang w:val="en-US"/>
        </w:rPr>
        <w:t>да</w:t>
      </w:r>
      <w:proofErr w:type="spellEnd"/>
      <w:r w:rsidRPr="005A040A">
        <w:rPr>
          <w:lang w:val="en-US"/>
        </w:rPr>
        <w:t xml:space="preserve"> </w:t>
      </w:r>
      <w:proofErr w:type="spellStart"/>
      <w:r w:rsidRPr="005A040A">
        <w:rPr>
          <w:lang w:val="en-US"/>
        </w:rPr>
        <w:t>даде</w:t>
      </w:r>
      <w:proofErr w:type="spellEnd"/>
      <w:r w:rsidRPr="005A040A">
        <w:rPr>
          <w:lang w:val="en-US"/>
        </w:rPr>
        <w:t xml:space="preserve"> </w:t>
      </w:r>
      <w:proofErr w:type="spellStart"/>
      <w:r w:rsidRPr="005A040A">
        <w:rPr>
          <w:lang w:val="en-US"/>
        </w:rPr>
        <w:t>представа</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търсенето</w:t>
      </w:r>
      <w:proofErr w:type="spellEnd"/>
      <w:r w:rsidRPr="005A040A">
        <w:rPr>
          <w:lang w:val="en-US"/>
        </w:rPr>
        <w:t xml:space="preserve"> и </w:t>
      </w:r>
      <w:proofErr w:type="spellStart"/>
      <w:r w:rsidRPr="005A040A">
        <w:rPr>
          <w:lang w:val="en-US"/>
        </w:rPr>
        <w:t>популярността</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системата</w:t>
      </w:r>
      <w:proofErr w:type="spellEnd"/>
      <w:r w:rsidRPr="005A040A">
        <w:rPr>
          <w:lang w:val="en-US"/>
        </w:rPr>
        <w:t>.</w:t>
      </w:r>
    </w:p>
    <w:p w14:paraId="4258D5AA" w14:textId="77777777" w:rsidR="00D770CD" w:rsidRPr="005A040A" w:rsidRDefault="00D770CD" w:rsidP="0090603D">
      <w:pPr>
        <w:pStyle w:val="disbody"/>
        <w:ind w:firstLine="567"/>
        <w:rPr>
          <w:lang w:val="en-US"/>
        </w:rPr>
      </w:pPr>
      <w:proofErr w:type="spellStart"/>
      <w:r w:rsidRPr="005A040A">
        <w:rPr>
          <w:lang w:val="en-US"/>
        </w:rPr>
        <w:t>Брой</w:t>
      </w:r>
      <w:proofErr w:type="spellEnd"/>
      <w:r w:rsidRPr="005A040A">
        <w:rPr>
          <w:lang w:val="en-US"/>
        </w:rPr>
        <w:t xml:space="preserve"> </w:t>
      </w:r>
      <w:proofErr w:type="spellStart"/>
      <w:r w:rsidRPr="005A040A">
        <w:rPr>
          <w:lang w:val="en-US"/>
        </w:rPr>
        <w:t>сесии</w:t>
      </w:r>
      <w:proofErr w:type="spellEnd"/>
      <w:r w:rsidRPr="005A040A">
        <w:rPr>
          <w:lang w:val="en-US"/>
        </w:rPr>
        <w:t xml:space="preserve">: </w:t>
      </w:r>
      <w:proofErr w:type="spellStart"/>
      <w:r w:rsidRPr="005A040A">
        <w:rPr>
          <w:lang w:val="en-US"/>
        </w:rPr>
        <w:t>Това</w:t>
      </w:r>
      <w:proofErr w:type="spellEnd"/>
      <w:r w:rsidRPr="005A040A">
        <w:rPr>
          <w:lang w:val="en-US"/>
        </w:rPr>
        <w:t xml:space="preserve"> </w:t>
      </w:r>
      <w:proofErr w:type="spellStart"/>
      <w:r w:rsidRPr="005A040A">
        <w:rPr>
          <w:lang w:val="en-US"/>
        </w:rPr>
        <w:t>предоставя</w:t>
      </w:r>
      <w:proofErr w:type="spellEnd"/>
      <w:r w:rsidRPr="005A040A">
        <w:rPr>
          <w:lang w:val="en-US"/>
        </w:rPr>
        <w:t xml:space="preserve"> </w:t>
      </w:r>
      <w:proofErr w:type="spellStart"/>
      <w:r w:rsidRPr="005A040A">
        <w:rPr>
          <w:lang w:val="en-US"/>
        </w:rPr>
        <w:t>общ</w:t>
      </w:r>
      <w:proofErr w:type="spellEnd"/>
      <w:r w:rsidRPr="005A040A">
        <w:rPr>
          <w:lang w:val="en-US"/>
        </w:rPr>
        <w:t xml:space="preserve"> </w:t>
      </w:r>
      <w:proofErr w:type="spellStart"/>
      <w:r w:rsidRPr="005A040A">
        <w:rPr>
          <w:lang w:val="en-US"/>
        </w:rPr>
        <w:t>преглед</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потребителското</w:t>
      </w:r>
      <w:proofErr w:type="spellEnd"/>
      <w:r w:rsidRPr="005A040A">
        <w:rPr>
          <w:lang w:val="en-US"/>
        </w:rPr>
        <w:t xml:space="preserve"> </w:t>
      </w:r>
      <w:proofErr w:type="spellStart"/>
      <w:r w:rsidRPr="005A040A">
        <w:rPr>
          <w:lang w:val="en-US"/>
        </w:rPr>
        <w:t>взаимодействие</w:t>
      </w:r>
      <w:proofErr w:type="spellEnd"/>
      <w:r w:rsidRPr="005A040A">
        <w:rPr>
          <w:lang w:val="en-US"/>
        </w:rPr>
        <w:t xml:space="preserve"> и </w:t>
      </w:r>
      <w:proofErr w:type="spellStart"/>
      <w:r w:rsidRPr="005A040A">
        <w:rPr>
          <w:lang w:val="en-US"/>
        </w:rPr>
        <w:t>ангажираност</w:t>
      </w:r>
      <w:proofErr w:type="spellEnd"/>
      <w:r w:rsidRPr="005A040A">
        <w:rPr>
          <w:lang w:val="en-US"/>
        </w:rPr>
        <w:t xml:space="preserve"> с API.</w:t>
      </w:r>
    </w:p>
    <w:p w14:paraId="6509AC0E" w14:textId="77777777" w:rsidR="00D770CD" w:rsidRPr="005A040A" w:rsidRDefault="00D770CD" w:rsidP="0090603D">
      <w:pPr>
        <w:pStyle w:val="disbody"/>
        <w:ind w:firstLine="567"/>
        <w:rPr>
          <w:lang w:val="en-US"/>
        </w:rPr>
      </w:pPr>
      <w:proofErr w:type="spellStart"/>
      <w:r w:rsidRPr="005A040A">
        <w:rPr>
          <w:lang w:val="en-US"/>
        </w:rPr>
        <w:t>Разбирането</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географското</w:t>
      </w:r>
      <w:proofErr w:type="spellEnd"/>
      <w:r w:rsidRPr="005A040A">
        <w:rPr>
          <w:lang w:val="en-US"/>
        </w:rPr>
        <w:t xml:space="preserve"> </w:t>
      </w:r>
      <w:proofErr w:type="spellStart"/>
      <w:r w:rsidRPr="005A040A">
        <w:rPr>
          <w:lang w:val="en-US"/>
        </w:rPr>
        <w:t>разпределение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потребителите</w:t>
      </w:r>
      <w:proofErr w:type="spellEnd"/>
      <w:r w:rsidRPr="005A040A">
        <w:rPr>
          <w:lang w:val="en-US"/>
        </w:rPr>
        <w:t xml:space="preserve"> </w:t>
      </w:r>
      <w:proofErr w:type="spellStart"/>
      <w:r w:rsidRPr="005A040A">
        <w:rPr>
          <w:lang w:val="en-US"/>
        </w:rPr>
        <w:t>може</w:t>
      </w:r>
      <w:proofErr w:type="spellEnd"/>
      <w:r w:rsidRPr="005A040A">
        <w:rPr>
          <w:lang w:val="en-US"/>
        </w:rPr>
        <w:t xml:space="preserve"> </w:t>
      </w:r>
      <w:proofErr w:type="spellStart"/>
      <w:r w:rsidRPr="005A040A">
        <w:rPr>
          <w:lang w:val="en-US"/>
        </w:rPr>
        <w:t>да</w:t>
      </w:r>
      <w:proofErr w:type="spellEnd"/>
      <w:r w:rsidRPr="005A040A">
        <w:rPr>
          <w:lang w:val="en-US"/>
        </w:rPr>
        <w:t xml:space="preserve"> </w:t>
      </w:r>
      <w:proofErr w:type="spellStart"/>
      <w:r w:rsidRPr="005A040A">
        <w:rPr>
          <w:lang w:val="en-US"/>
        </w:rPr>
        <w:t>помогне</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оптимизиране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местоположението</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сървъра</w:t>
      </w:r>
      <w:proofErr w:type="spellEnd"/>
      <w:r w:rsidRPr="005A040A">
        <w:rPr>
          <w:lang w:val="en-US"/>
        </w:rPr>
        <w:t xml:space="preserve"> и </w:t>
      </w:r>
      <w:proofErr w:type="spellStart"/>
      <w:r w:rsidRPr="005A040A">
        <w:rPr>
          <w:lang w:val="en-US"/>
        </w:rPr>
        <w:t>подобряване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потребителското</w:t>
      </w:r>
      <w:proofErr w:type="spellEnd"/>
      <w:r w:rsidRPr="005A040A">
        <w:rPr>
          <w:lang w:val="en-US"/>
        </w:rPr>
        <w:t xml:space="preserve"> </w:t>
      </w:r>
      <w:proofErr w:type="spellStart"/>
      <w:r w:rsidRPr="005A040A">
        <w:rPr>
          <w:lang w:val="en-US"/>
        </w:rPr>
        <w:t>изживяване</w:t>
      </w:r>
      <w:proofErr w:type="spellEnd"/>
      <w:r w:rsidRPr="005A040A">
        <w:rPr>
          <w:lang w:val="en-US"/>
        </w:rPr>
        <w:t>.</w:t>
      </w:r>
    </w:p>
    <w:p w14:paraId="3F1A71FF" w14:textId="77777777" w:rsidR="00D770CD" w:rsidRPr="005A040A" w:rsidRDefault="00D770CD" w:rsidP="0090603D">
      <w:pPr>
        <w:pStyle w:val="disbody"/>
        <w:ind w:firstLine="567"/>
        <w:rPr>
          <w:lang w:val="en-US"/>
        </w:rPr>
      </w:pPr>
      <w:proofErr w:type="spellStart"/>
      <w:r w:rsidRPr="005A040A">
        <w:rPr>
          <w:lang w:val="en-US"/>
        </w:rPr>
        <w:lastRenderedPageBreak/>
        <w:t>Наблюдението</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използването</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процесора</w:t>
      </w:r>
      <w:proofErr w:type="spellEnd"/>
      <w:r w:rsidRPr="005A040A">
        <w:rPr>
          <w:lang w:val="en-US"/>
        </w:rPr>
        <w:t xml:space="preserve"> </w:t>
      </w:r>
      <w:proofErr w:type="spellStart"/>
      <w:r w:rsidRPr="005A040A">
        <w:rPr>
          <w:lang w:val="en-US"/>
        </w:rPr>
        <w:t>може</w:t>
      </w:r>
      <w:proofErr w:type="spellEnd"/>
      <w:r w:rsidRPr="005A040A">
        <w:rPr>
          <w:lang w:val="en-US"/>
        </w:rPr>
        <w:t xml:space="preserve"> </w:t>
      </w:r>
      <w:proofErr w:type="spellStart"/>
      <w:r w:rsidRPr="005A040A">
        <w:rPr>
          <w:lang w:val="en-US"/>
        </w:rPr>
        <w:t>да</w:t>
      </w:r>
      <w:proofErr w:type="spellEnd"/>
      <w:r w:rsidRPr="005A040A">
        <w:rPr>
          <w:lang w:val="en-US"/>
        </w:rPr>
        <w:t xml:space="preserve"> </w:t>
      </w:r>
      <w:proofErr w:type="spellStart"/>
      <w:r w:rsidRPr="005A040A">
        <w:rPr>
          <w:lang w:val="en-US"/>
        </w:rPr>
        <w:t>разкрие</w:t>
      </w:r>
      <w:proofErr w:type="spellEnd"/>
      <w:r w:rsidRPr="005A040A">
        <w:rPr>
          <w:lang w:val="en-US"/>
        </w:rPr>
        <w:t xml:space="preserve"> </w:t>
      </w:r>
      <w:proofErr w:type="spellStart"/>
      <w:r w:rsidRPr="005A040A">
        <w:rPr>
          <w:lang w:val="en-US"/>
        </w:rPr>
        <w:t>потенциални</w:t>
      </w:r>
      <w:proofErr w:type="spellEnd"/>
      <w:r w:rsidRPr="005A040A">
        <w:rPr>
          <w:lang w:val="en-US"/>
        </w:rPr>
        <w:t xml:space="preserve"> </w:t>
      </w:r>
      <w:proofErr w:type="spellStart"/>
      <w:r w:rsidRPr="005A040A">
        <w:rPr>
          <w:lang w:val="en-US"/>
        </w:rPr>
        <w:t>ограничения</w:t>
      </w:r>
      <w:proofErr w:type="spellEnd"/>
      <w:r w:rsidRPr="005A040A">
        <w:rPr>
          <w:lang w:val="en-US"/>
        </w:rPr>
        <w:t xml:space="preserve"> </w:t>
      </w:r>
      <w:proofErr w:type="spellStart"/>
      <w:r w:rsidRPr="005A040A">
        <w:rPr>
          <w:lang w:val="en-US"/>
        </w:rPr>
        <w:t>или</w:t>
      </w:r>
      <w:proofErr w:type="spellEnd"/>
      <w:r w:rsidRPr="005A040A">
        <w:rPr>
          <w:lang w:val="en-US"/>
        </w:rPr>
        <w:t xml:space="preserve"> </w:t>
      </w:r>
      <w:proofErr w:type="spellStart"/>
      <w:r w:rsidRPr="005A040A">
        <w:rPr>
          <w:lang w:val="en-US"/>
        </w:rPr>
        <w:t>области</w:t>
      </w:r>
      <w:proofErr w:type="spellEnd"/>
      <w:r w:rsidRPr="005A040A">
        <w:rPr>
          <w:lang w:val="en-US"/>
        </w:rPr>
        <w:t xml:space="preserve">, </w:t>
      </w:r>
      <w:proofErr w:type="spellStart"/>
      <w:r w:rsidRPr="005A040A">
        <w:rPr>
          <w:lang w:val="en-US"/>
        </w:rPr>
        <w:t>изискващи</w:t>
      </w:r>
      <w:proofErr w:type="spellEnd"/>
      <w:r w:rsidRPr="005A040A">
        <w:rPr>
          <w:lang w:val="en-US"/>
        </w:rPr>
        <w:t xml:space="preserve"> </w:t>
      </w:r>
      <w:proofErr w:type="spellStart"/>
      <w:r w:rsidRPr="005A040A">
        <w:rPr>
          <w:lang w:val="en-US"/>
        </w:rPr>
        <w:t>оптимизация</w:t>
      </w:r>
      <w:proofErr w:type="spellEnd"/>
      <w:r w:rsidRPr="005A040A">
        <w:rPr>
          <w:lang w:val="en-US"/>
        </w:rPr>
        <w:t>.</w:t>
      </w:r>
    </w:p>
    <w:p w14:paraId="6D65058B" w14:textId="115C3CD2" w:rsidR="00F04A57" w:rsidRDefault="00D770CD" w:rsidP="006E1E95">
      <w:pPr>
        <w:pStyle w:val="disbody"/>
        <w:ind w:firstLine="567"/>
        <w:rPr>
          <w:lang w:val="en-US"/>
        </w:rPr>
      </w:pPr>
      <w:proofErr w:type="spellStart"/>
      <w:r w:rsidRPr="005A040A">
        <w:rPr>
          <w:lang w:val="en-US"/>
        </w:rPr>
        <w:t>Използване</w:t>
      </w:r>
      <w:proofErr w:type="spellEnd"/>
      <w:r w:rsidRPr="005A040A">
        <w:rPr>
          <w:lang w:val="en-US"/>
        </w:rPr>
        <w:t xml:space="preserve"> </w:t>
      </w:r>
      <w:proofErr w:type="spellStart"/>
      <w:r w:rsidRPr="005A040A">
        <w:rPr>
          <w:lang w:val="en-US"/>
        </w:rPr>
        <w:t>на</w:t>
      </w:r>
      <w:proofErr w:type="spellEnd"/>
      <w:r w:rsidRPr="005A040A">
        <w:rPr>
          <w:lang w:val="en-US"/>
        </w:rPr>
        <w:t xml:space="preserve"> RAM: </w:t>
      </w:r>
      <w:proofErr w:type="spellStart"/>
      <w:r w:rsidRPr="005A040A">
        <w:rPr>
          <w:lang w:val="en-US"/>
        </w:rPr>
        <w:t>Редовното</w:t>
      </w:r>
      <w:proofErr w:type="spellEnd"/>
      <w:r w:rsidRPr="005A040A">
        <w:rPr>
          <w:lang w:val="en-US"/>
        </w:rPr>
        <w:t xml:space="preserve"> </w:t>
      </w:r>
      <w:proofErr w:type="spellStart"/>
      <w:r w:rsidRPr="005A040A">
        <w:rPr>
          <w:lang w:val="en-US"/>
        </w:rPr>
        <w:t>наблюдение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използването</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паметта</w:t>
      </w:r>
      <w:proofErr w:type="spellEnd"/>
      <w:r w:rsidRPr="005A040A">
        <w:rPr>
          <w:lang w:val="en-US"/>
        </w:rPr>
        <w:t xml:space="preserve"> </w:t>
      </w:r>
      <w:proofErr w:type="spellStart"/>
      <w:r w:rsidRPr="005A040A">
        <w:rPr>
          <w:lang w:val="en-US"/>
        </w:rPr>
        <w:t>гарантира</w:t>
      </w:r>
      <w:proofErr w:type="spellEnd"/>
      <w:r w:rsidRPr="005A040A">
        <w:rPr>
          <w:lang w:val="en-US"/>
        </w:rPr>
        <w:t xml:space="preserve">, </w:t>
      </w:r>
      <w:proofErr w:type="spellStart"/>
      <w:r w:rsidRPr="005A040A">
        <w:rPr>
          <w:lang w:val="en-US"/>
        </w:rPr>
        <w:t>че</w:t>
      </w:r>
      <w:proofErr w:type="spellEnd"/>
      <w:r w:rsidRPr="005A040A">
        <w:rPr>
          <w:lang w:val="en-US"/>
        </w:rPr>
        <w:t xml:space="preserve"> </w:t>
      </w:r>
      <w:proofErr w:type="spellStart"/>
      <w:r w:rsidRPr="005A040A">
        <w:rPr>
          <w:lang w:val="en-US"/>
        </w:rPr>
        <w:t>системата</w:t>
      </w:r>
      <w:proofErr w:type="spellEnd"/>
      <w:r w:rsidRPr="005A040A">
        <w:rPr>
          <w:lang w:val="en-US"/>
        </w:rPr>
        <w:t xml:space="preserve"> </w:t>
      </w:r>
      <w:proofErr w:type="spellStart"/>
      <w:r w:rsidRPr="005A040A">
        <w:rPr>
          <w:lang w:val="en-US"/>
        </w:rPr>
        <w:t>не</w:t>
      </w:r>
      <w:proofErr w:type="spellEnd"/>
      <w:r w:rsidRPr="005A040A">
        <w:rPr>
          <w:lang w:val="en-US"/>
        </w:rPr>
        <w:t xml:space="preserve"> е </w:t>
      </w:r>
      <w:proofErr w:type="spellStart"/>
      <w:r w:rsidRPr="005A040A">
        <w:rPr>
          <w:lang w:val="en-US"/>
        </w:rPr>
        <w:t>претоварена</w:t>
      </w:r>
      <w:proofErr w:type="spellEnd"/>
      <w:r w:rsidRPr="005A040A">
        <w:rPr>
          <w:lang w:val="en-US"/>
        </w:rPr>
        <w:t xml:space="preserve"> и </w:t>
      </w:r>
      <w:proofErr w:type="spellStart"/>
      <w:r w:rsidRPr="005A040A">
        <w:rPr>
          <w:lang w:val="en-US"/>
        </w:rPr>
        <w:t>работи</w:t>
      </w:r>
      <w:proofErr w:type="spellEnd"/>
      <w:r w:rsidRPr="005A040A">
        <w:rPr>
          <w:lang w:val="en-US"/>
        </w:rPr>
        <w:t xml:space="preserve"> </w:t>
      </w:r>
      <w:proofErr w:type="spellStart"/>
      <w:r w:rsidRPr="005A040A">
        <w:rPr>
          <w:lang w:val="en-US"/>
        </w:rPr>
        <w:t>ефективно</w:t>
      </w:r>
      <w:proofErr w:type="spellEnd"/>
      <w:r w:rsidRPr="005A040A">
        <w:rPr>
          <w:lang w:val="en-US"/>
        </w:rPr>
        <w:t>.</w:t>
      </w:r>
      <w:bookmarkEnd w:id="63"/>
    </w:p>
    <w:p w14:paraId="23A04783" w14:textId="56E43832" w:rsidR="00506800" w:rsidRDefault="00506800" w:rsidP="006E1E95">
      <w:pPr>
        <w:pStyle w:val="disbody"/>
        <w:pBdr>
          <w:bottom w:val="single" w:sz="6" w:space="1" w:color="auto"/>
        </w:pBdr>
        <w:ind w:firstLine="567"/>
        <w:rPr>
          <w:lang w:val="en-US"/>
        </w:rPr>
      </w:pPr>
    </w:p>
    <w:p w14:paraId="28F24EBD" w14:textId="77777777" w:rsidR="00506800" w:rsidRPr="005A040A" w:rsidRDefault="00506800" w:rsidP="00506800">
      <w:pPr>
        <w:pStyle w:val="Heading5"/>
        <w:ind w:firstLine="567"/>
      </w:pPr>
      <w:proofErr w:type="spellStart"/>
      <w:r w:rsidRPr="005A040A">
        <w:t>Търсене</w:t>
      </w:r>
      <w:proofErr w:type="spellEnd"/>
    </w:p>
    <w:p w14:paraId="72C368A5" w14:textId="77777777" w:rsidR="00506800" w:rsidRPr="005A040A" w:rsidRDefault="00506800" w:rsidP="00506800">
      <w:pPr>
        <w:pStyle w:val="disbody"/>
      </w:pPr>
      <w:r w:rsidRPr="005A040A">
        <w:t>Търсенето в бизнес контекст се отнася до нуждата от определен артикул, продуктов компонент или услуга, и това търсене може да бъде разделено на два основни типа - независимо и зависимо търсене.</w:t>
      </w:r>
    </w:p>
    <w:p w14:paraId="4D9286CA" w14:textId="77777777" w:rsidR="00506800" w:rsidRPr="005A040A" w:rsidRDefault="00506800" w:rsidP="00506800">
      <w:pPr>
        <w:pStyle w:val="disbody"/>
      </w:pPr>
      <w:r w:rsidRPr="005A040A">
        <w:t>Независимото търсене е свързано с търсенето на продукт, който клиентът специфицира и изрично търси. Например, ако клиент иска да закупи конкретен модел и марка на лаптоп, това е независимо търсене</w:t>
      </w:r>
      <w:r w:rsidRPr="005A040A">
        <w:rPr>
          <w:lang w:val="en-US"/>
        </w:rPr>
        <w:t xml:space="preserve"> </w:t>
      </w:r>
      <w:r w:rsidRPr="005A040A">
        <w:t>(</w:t>
      </w:r>
      <w:proofErr w:type="spellStart"/>
      <w:r w:rsidRPr="005A040A">
        <w:t>Verdouw</w:t>
      </w:r>
      <w:proofErr w:type="spellEnd"/>
      <w:r w:rsidRPr="005A040A">
        <w:t xml:space="preserve"> </w:t>
      </w:r>
      <w:proofErr w:type="spellStart"/>
      <w:r w:rsidRPr="005A040A">
        <w:t>et</w:t>
      </w:r>
      <w:proofErr w:type="spellEnd"/>
      <w:r w:rsidRPr="005A040A">
        <w:t xml:space="preserve"> </w:t>
      </w:r>
      <w:proofErr w:type="spellStart"/>
      <w:r w:rsidRPr="005A040A">
        <w:t>al</w:t>
      </w:r>
      <w:proofErr w:type="spellEnd"/>
      <w:r w:rsidRPr="005A040A">
        <w:t>., 2010).</w:t>
      </w:r>
    </w:p>
    <w:p w14:paraId="0949CF2C" w14:textId="77777777" w:rsidR="00506800" w:rsidRPr="005A040A" w:rsidRDefault="00506800" w:rsidP="00506800">
      <w:pPr>
        <w:pStyle w:val="disbody"/>
      </w:pPr>
      <w:r w:rsidRPr="005A040A">
        <w:t>От друга страна, зависимото търсене е свързано с търсенето на продукт, който е зависим от друг продукт или услуга. Например, ако някой купува лаптоп, може да има зависимо търсене за аксесоари към него, като мишка, клавиатура и допълнителна памет.</w:t>
      </w:r>
    </w:p>
    <w:p w14:paraId="6F9D9204" w14:textId="77777777" w:rsidR="00506800" w:rsidRPr="005A040A" w:rsidRDefault="00506800" w:rsidP="00506800">
      <w:pPr>
        <w:pStyle w:val="disbody"/>
      </w:pPr>
      <w:r w:rsidRPr="005A040A">
        <w:t>Разбирането на поведението на търсенето е от съществено значение за предвиждането и управлението му, особено в областта на веригите за доставки. Веригите за доставки трябва да се стремят да имат правилния продукт наличен точно там, където и когато клиентите го искат.</w:t>
      </w:r>
    </w:p>
    <w:p w14:paraId="0AF784CA" w14:textId="77777777" w:rsidR="00506800" w:rsidRPr="005A040A" w:rsidRDefault="00506800" w:rsidP="00506800">
      <w:pPr>
        <w:pStyle w:val="disbody"/>
      </w:pPr>
      <w:r w:rsidRPr="005A040A">
        <w:t>За да постигнат това, експертите в областта трябва да предвидят нуждите на клиентите и да действат предварително. Това включва използването на исторически данни, анализ на колебанията и разбиране на четирите основни модела на търсене - тенденция, случайни колебания, сезонни колебания и цикличност. Този анализ им помага да предвидят бъдещото търсене и да подготвят своите операции и запаси съответно.</w:t>
      </w:r>
    </w:p>
    <w:p w14:paraId="54ADEB0F" w14:textId="77777777" w:rsidR="00506800" w:rsidRPr="005A040A" w:rsidRDefault="00506800" w:rsidP="00506800">
      <w:pPr>
        <w:pStyle w:val="disbody"/>
      </w:pPr>
      <w:r w:rsidRPr="005A040A">
        <w:t>Тенденциите</w:t>
      </w:r>
      <w:r w:rsidRPr="005A040A">
        <w:rPr>
          <w:lang w:val="en-US"/>
        </w:rPr>
        <w:t xml:space="preserve"> </w:t>
      </w:r>
      <w:r w:rsidRPr="005A040A">
        <w:t>в търсенето са постоянни, като схематично те наподобяват линейна прогресия и регресия, представени на фигура 3.</w:t>
      </w:r>
    </w:p>
    <w:p w14:paraId="2F1F88B3" w14:textId="77777777" w:rsidR="00506800" w:rsidRPr="005A040A" w:rsidRDefault="00506800" w:rsidP="00506800">
      <w:pPr>
        <w:ind w:firstLine="567"/>
        <w:rPr>
          <w:lang w:val="bg-BG"/>
        </w:rPr>
      </w:pPr>
      <w:r w:rsidRPr="005A040A">
        <w:rPr>
          <w:noProof/>
        </w:rPr>
        <w:lastRenderedPageBreak/>
        <w:drawing>
          <wp:inline distT="0" distB="0" distL="0" distR="0" wp14:anchorId="3E6F6487" wp14:editId="52706D01">
            <wp:extent cx="5266055" cy="21336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96604" cy="2145977"/>
                    </a:xfrm>
                    <a:prstGeom prst="rect">
                      <a:avLst/>
                    </a:prstGeom>
                  </pic:spPr>
                </pic:pic>
              </a:graphicData>
            </a:graphic>
          </wp:inline>
        </w:drawing>
      </w:r>
    </w:p>
    <w:p w14:paraId="67CC043B" w14:textId="77777777" w:rsidR="00506800" w:rsidRPr="005A040A" w:rsidRDefault="00506800" w:rsidP="00506800">
      <w:pPr>
        <w:pStyle w:val="disfigtitle"/>
        <w:ind w:left="0" w:right="0" w:firstLine="567"/>
      </w:pPr>
      <w:r w:rsidRPr="005A040A">
        <w:t>Фиг 1.5. Пример за тенденция при търсенето. Източник:</w:t>
      </w:r>
      <w:r w:rsidRPr="005A040A">
        <w:rPr>
          <w:lang w:val="en-US"/>
        </w:rPr>
        <w:t xml:space="preserve"> </w:t>
      </w:r>
      <w:proofErr w:type="spellStart"/>
      <w:r w:rsidRPr="005A040A">
        <w:t>Chase</w:t>
      </w:r>
      <w:proofErr w:type="spellEnd"/>
      <w:r w:rsidRPr="005A040A">
        <w:t>, 2021</w:t>
      </w:r>
      <w:r w:rsidRPr="005A040A">
        <w:rPr>
          <w:lang w:val="en-US"/>
        </w:rPr>
        <w:t>,</w:t>
      </w:r>
      <w:r w:rsidRPr="005A040A">
        <w:rPr>
          <w:szCs w:val="28"/>
        </w:rPr>
        <w:t xml:space="preserve"> Адаптирано от автора</w:t>
      </w:r>
    </w:p>
    <w:p w14:paraId="18CB3709" w14:textId="77777777" w:rsidR="00506800" w:rsidRPr="005A040A" w:rsidRDefault="00506800" w:rsidP="00506800">
      <w:pPr>
        <w:pStyle w:val="bookbody"/>
      </w:pPr>
      <w:r w:rsidRPr="005A040A">
        <w:t>Сезонните колебания, представени на фигура 4., се появяват за кратки периоди от време.</w:t>
      </w:r>
    </w:p>
    <w:p w14:paraId="470B0174" w14:textId="77777777" w:rsidR="00506800" w:rsidRPr="005A040A" w:rsidRDefault="00506800" w:rsidP="00506800">
      <w:pPr>
        <w:ind w:firstLine="567"/>
      </w:pPr>
      <w:r w:rsidRPr="005A040A">
        <w:rPr>
          <w:noProof/>
        </w:rPr>
        <w:drawing>
          <wp:inline distT="0" distB="0" distL="0" distR="0" wp14:anchorId="3E1290A9" wp14:editId="6944804E">
            <wp:extent cx="4905375" cy="287854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905375" cy="2878548"/>
                    </a:xfrm>
                    <a:prstGeom prst="rect">
                      <a:avLst/>
                    </a:prstGeom>
                  </pic:spPr>
                </pic:pic>
              </a:graphicData>
            </a:graphic>
          </wp:inline>
        </w:drawing>
      </w:r>
    </w:p>
    <w:p w14:paraId="0C4386ED" w14:textId="77777777" w:rsidR="00506800" w:rsidRPr="005A040A" w:rsidRDefault="00506800" w:rsidP="00506800">
      <w:pPr>
        <w:pStyle w:val="disfigtitle"/>
        <w:ind w:left="0" w:right="0" w:firstLine="567"/>
        <w:rPr>
          <w:szCs w:val="28"/>
        </w:rPr>
      </w:pPr>
      <w:r w:rsidRPr="005A040A">
        <w:t xml:space="preserve">Фиг 1.6. Пример за сезонни колебания при търсенето. Източник: </w:t>
      </w:r>
      <w:proofErr w:type="spellStart"/>
      <w:r w:rsidRPr="005A040A">
        <w:t>Tunç</w:t>
      </w:r>
      <w:proofErr w:type="spellEnd"/>
      <w:r w:rsidRPr="005A040A">
        <w:t xml:space="preserve"> &amp; </w:t>
      </w:r>
      <w:proofErr w:type="spellStart"/>
      <w:r w:rsidRPr="005A040A">
        <w:t>Büyükkeklik</w:t>
      </w:r>
      <w:proofErr w:type="spellEnd"/>
      <w:r w:rsidRPr="005A040A">
        <w:t>, 2017</w:t>
      </w:r>
      <w:r w:rsidRPr="005A040A">
        <w:rPr>
          <w:lang w:val="en-US"/>
        </w:rPr>
        <w:t>,</w:t>
      </w:r>
      <w:r w:rsidRPr="005A040A">
        <w:rPr>
          <w:szCs w:val="28"/>
        </w:rPr>
        <w:t xml:space="preserve"> Адаптирано от автора</w:t>
      </w:r>
    </w:p>
    <w:p w14:paraId="159BE607" w14:textId="77777777" w:rsidR="00506800" w:rsidRPr="005A040A" w:rsidRDefault="00506800" w:rsidP="00506800">
      <w:pPr>
        <w:ind w:firstLine="567"/>
      </w:pPr>
      <w:r w:rsidRPr="005A040A">
        <w:rPr>
          <w:rStyle w:val="disbodyChar"/>
        </w:rPr>
        <w:t xml:space="preserve">Цикличните модели, изобразени на фигура </w:t>
      </w:r>
      <w:r w:rsidRPr="005A040A">
        <w:rPr>
          <w:rStyle w:val="disbodyChar"/>
          <w:lang w:val="en-US"/>
        </w:rPr>
        <w:t>5</w:t>
      </w:r>
      <w:r w:rsidRPr="005A040A">
        <w:rPr>
          <w:rStyle w:val="disbodyChar"/>
        </w:rPr>
        <w:t xml:space="preserve"> се появяват за определени периоди от време, обикновено повече от една година.</w:t>
      </w:r>
    </w:p>
    <w:p w14:paraId="18D4494D" w14:textId="77777777" w:rsidR="00506800" w:rsidRPr="005A040A" w:rsidRDefault="00506800" w:rsidP="00506800">
      <w:pPr>
        <w:ind w:firstLine="567"/>
      </w:pPr>
      <w:r w:rsidRPr="005A040A">
        <w:rPr>
          <w:noProof/>
        </w:rPr>
        <w:lastRenderedPageBreak/>
        <w:drawing>
          <wp:inline distT="0" distB="0" distL="0" distR="0" wp14:anchorId="03FB132C" wp14:editId="521B2280">
            <wp:extent cx="5050596" cy="26670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050596" cy="2667000"/>
                    </a:xfrm>
                    <a:prstGeom prst="rect">
                      <a:avLst/>
                    </a:prstGeom>
                  </pic:spPr>
                </pic:pic>
              </a:graphicData>
            </a:graphic>
          </wp:inline>
        </w:drawing>
      </w:r>
    </w:p>
    <w:p w14:paraId="230CCFA3" w14:textId="77777777" w:rsidR="00506800" w:rsidRPr="005A040A" w:rsidRDefault="00506800" w:rsidP="00506800">
      <w:pPr>
        <w:pStyle w:val="disfigtitle"/>
        <w:ind w:left="0" w:right="0" w:firstLine="567"/>
      </w:pPr>
      <w:r w:rsidRPr="005A040A">
        <w:t xml:space="preserve">Фиг.1.7. Пример за цикличност при търсенето. Източник: </w:t>
      </w:r>
      <w:r w:rsidRPr="005A040A">
        <w:rPr>
          <w:lang w:val="en-US"/>
        </w:rPr>
        <w:t>www.example.com/sap</w:t>
      </w:r>
    </w:p>
    <w:p w14:paraId="3D8670B0" w14:textId="77777777" w:rsidR="00506800" w:rsidRPr="005A040A" w:rsidRDefault="00506800" w:rsidP="00506800">
      <w:pPr>
        <w:pStyle w:val="disbody"/>
      </w:pPr>
      <w:r w:rsidRPr="005A040A">
        <w:rPr>
          <w:rStyle w:val="disbodyChar"/>
        </w:rPr>
        <w:t>Появата на случайни колебания в търсенето, обикновено наричана „променливост на търсенето“, е неуловим и предизвикателен аспект. За разлика от предсказуемите сезонни или циклични модели на търсене, случайните колебания са причинени от непредвидени събития, като смущения на пазара, резки промени в потребителските предпочитания или геополитическа нестабилност. Тези колебания не могат лесно да бъдат предвидени чрез анализ на исторически данни или прогнозно моделиране. Наличието на непредсказуеми вариации в търсенето подчертава необходимостта от адаптивни и стабилни стратегии за веригата за доставки, за да се управляват ефективно потенциалните последици от изчерпване или излишък от запаси.</w:t>
      </w:r>
    </w:p>
    <w:p w14:paraId="699DECEC" w14:textId="77777777" w:rsidR="00506800" w:rsidRPr="005A040A" w:rsidRDefault="00506800" w:rsidP="00506800">
      <w:pPr>
        <w:widowControl/>
        <w:spacing w:after="160" w:line="259" w:lineRule="auto"/>
        <w:ind w:firstLine="0"/>
        <w:jc w:val="center"/>
        <w:rPr>
          <w:i/>
          <w:sz w:val="28"/>
          <w:lang w:val="bg-BG"/>
        </w:rPr>
      </w:pPr>
      <w:r w:rsidRPr="005A040A">
        <w:rPr>
          <w:noProof/>
          <w:lang w:val="bg-BG"/>
        </w:rPr>
        <w:t xml:space="preserve">        </w:t>
      </w:r>
      <w:r w:rsidRPr="005A040A">
        <w:rPr>
          <w:noProof/>
        </w:rPr>
        <w:drawing>
          <wp:inline distT="0" distB="0" distL="0" distR="0" wp14:anchorId="76076615" wp14:editId="14E42ED0">
            <wp:extent cx="3291840" cy="1771664"/>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338908" cy="1796996"/>
                    </a:xfrm>
                    <a:prstGeom prst="rect">
                      <a:avLst/>
                    </a:prstGeom>
                  </pic:spPr>
                </pic:pic>
              </a:graphicData>
            </a:graphic>
          </wp:inline>
        </w:drawing>
      </w:r>
    </w:p>
    <w:p w14:paraId="6A970388" w14:textId="77777777" w:rsidR="00506800" w:rsidRPr="005A040A" w:rsidRDefault="00506800" w:rsidP="00506800">
      <w:pPr>
        <w:pStyle w:val="disfigtitle"/>
        <w:ind w:left="0" w:right="0" w:firstLine="567"/>
        <w:rPr>
          <w:szCs w:val="28"/>
        </w:rPr>
      </w:pPr>
      <w:r w:rsidRPr="005A040A">
        <w:t xml:space="preserve">Фиг 1.8. Пример за колебания при търсенето. Източник: </w:t>
      </w:r>
      <w:r w:rsidRPr="005A040A">
        <w:rPr>
          <w:lang w:val="en-US"/>
        </w:rPr>
        <w:t xml:space="preserve">Jaramillo &amp; </w:t>
      </w:r>
      <w:proofErr w:type="spellStart"/>
      <w:r w:rsidRPr="005A040A">
        <w:rPr>
          <w:lang w:val="en-US"/>
        </w:rPr>
        <w:t>Carrión</w:t>
      </w:r>
      <w:proofErr w:type="spellEnd"/>
      <w:r w:rsidRPr="005A040A">
        <w:rPr>
          <w:lang w:val="en-US"/>
        </w:rPr>
        <w:t xml:space="preserve">, 2022, </w:t>
      </w:r>
      <w:r w:rsidRPr="005A040A">
        <w:rPr>
          <w:szCs w:val="28"/>
        </w:rPr>
        <w:t>Адаптирано от автора</w:t>
      </w:r>
    </w:p>
    <w:p w14:paraId="47FF51CF" w14:textId="77777777" w:rsidR="00506800" w:rsidRPr="006E1E95" w:rsidRDefault="00506800" w:rsidP="006E1E95">
      <w:pPr>
        <w:pStyle w:val="disbody"/>
        <w:ind w:firstLine="567"/>
        <w:rPr>
          <w:lang w:val="en-US"/>
        </w:rPr>
      </w:pPr>
    </w:p>
    <w:sectPr w:rsidR="00506800" w:rsidRPr="006E1E95" w:rsidSect="00821589">
      <w:headerReference w:type="default" r:id="rId76"/>
      <w:footerReference w:type="default" r:id="rId77"/>
      <w:pgSz w:w="11907" w:h="16840" w:code="9"/>
      <w:pgMar w:top="1134" w:right="1276" w:bottom="1134" w:left="1276" w:header="567" w:footer="284"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F6EE783" w14:textId="77777777" w:rsidR="000B5DB6" w:rsidRDefault="000B5DB6" w:rsidP="0061646F">
      <w:pPr>
        <w:spacing w:line="240" w:lineRule="auto"/>
      </w:pPr>
      <w:r>
        <w:separator/>
      </w:r>
    </w:p>
  </w:endnote>
  <w:endnote w:type="continuationSeparator" w:id="0">
    <w:p w14:paraId="19CE4091" w14:textId="77777777" w:rsidR="000B5DB6" w:rsidRDefault="000B5DB6" w:rsidP="0061646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Microsoft YaHei">
    <w:panose1 w:val="020B0503020204020204"/>
    <w:charset w:val="86"/>
    <w:family w:val="swiss"/>
    <w:pitch w:val="variable"/>
    <w:sig w:usb0="80000287" w:usb1="2ACF3C50" w:usb2="00000016" w:usb3="00000000" w:csb0="0004001F" w:csb1="00000000"/>
  </w:font>
  <w:font w:name="Old Standard TT">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701713" w14:textId="77777777" w:rsidR="001A2D17" w:rsidRDefault="008A332C">
    <w:pPr>
      <w:pStyle w:val="Footer"/>
      <w:jc w:val="right"/>
    </w:pPr>
    <w:r>
      <w:fldChar w:fldCharType="begin"/>
    </w:r>
    <w:r>
      <w:instrText xml:space="preserve"> PAGE   \* MERGEFORMAT </w:instrText>
    </w:r>
    <w:r>
      <w:fldChar w:fldCharType="separate"/>
    </w:r>
    <w:r>
      <w:rPr>
        <w:noProof/>
      </w:rPr>
      <w:t>147</w:t>
    </w:r>
    <w:r>
      <w:rPr>
        <w:noProof/>
      </w:rPr>
      <w:fldChar w:fldCharType="end"/>
    </w:r>
  </w:p>
  <w:p w14:paraId="2A320799" w14:textId="77777777" w:rsidR="001A2D17" w:rsidRDefault="000000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A30CEA0" w14:textId="77777777" w:rsidR="000B5DB6" w:rsidRDefault="000B5DB6" w:rsidP="0061646F">
      <w:pPr>
        <w:spacing w:line="240" w:lineRule="auto"/>
      </w:pPr>
      <w:r>
        <w:separator/>
      </w:r>
    </w:p>
  </w:footnote>
  <w:footnote w:type="continuationSeparator" w:id="0">
    <w:p w14:paraId="6C123A75" w14:textId="77777777" w:rsidR="000B5DB6" w:rsidRDefault="000B5DB6" w:rsidP="0061646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7CACD2" w14:textId="77777777" w:rsidR="001A2D17" w:rsidRPr="0049181D" w:rsidRDefault="00000000" w:rsidP="0091369A">
    <w:pPr>
      <w:pStyle w:val="Header"/>
      <w:spacing w:line="240" w:lineRule="auto"/>
      <w:ind w:firstLine="0"/>
      <w:jc w:val="center"/>
      <w:rPr>
        <w:rFonts w:ascii="Arial Narrow" w:hAnsi="Arial Narrow"/>
        <w:b/>
        <w:sz w:val="24"/>
        <w:u w:val="thick"/>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A7E81"/>
    <w:multiLevelType w:val="hybridMultilevel"/>
    <w:tmpl w:val="DA520024"/>
    <w:lvl w:ilvl="0" w:tplc="AFC47772">
      <w:start w:val="1"/>
      <w:numFmt w:val="decimal"/>
      <w:lvlText w:val="%1."/>
      <w:lvlJc w:val="left"/>
      <w:pPr>
        <w:ind w:left="927" w:hanging="360"/>
      </w:pPr>
      <w:rPr>
        <w:rFonts w:hint="default"/>
      </w:rPr>
    </w:lvl>
    <w:lvl w:ilvl="1" w:tplc="04020019" w:tentative="1">
      <w:start w:val="1"/>
      <w:numFmt w:val="lowerLetter"/>
      <w:lvlText w:val="%2."/>
      <w:lvlJc w:val="left"/>
      <w:pPr>
        <w:ind w:left="1647" w:hanging="360"/>
      </w:pPr>
    </w:lvl>
    <w:lvl w:ilvl="2" w:tplc="0402001B" w:tentative="1">
      <w:start w:val="1"/>
      <w:numFmt w:val="lowerRoman"/>
      <w:lvlText w:val="%3."/>
      <w:lvlJc w:val="right"/>
      <w:pPr>
        <w:ind w:left="2367" w:hanging="180"/>
      </w:pPr>
    </w:lvl>
    <w:lvl w:ilvl="3" w:tplc="0402000F" w:tentative="1">
      <w:start w:val="1"/>
      <w:numFmt w:val="decimal"/>
      <w:lvlText w:val="%4."/>
      <w:lvlJc w:val="left"/>
      <w:pPr>
        <w:ind w:left="3087" w:hanging="360"/>
      </w:pPr>
    </w:lvl>
    <w:lvl w:ilvl="4" w:tplc="04020019" w:tentative="1">
      <w:start w:val="1"/>
      <w:numFmt w:val="lowerLetter"/>
      <w:lvlText w:val="%5."/>
      <w:lvlJc w:val="left"/>
      <w:pPr>
        <w:ind w:left="3807" w:hanging="360"/>
      </w:pPr>
    </w:lvl>
    <w:lvl w:ilvl="5" w:tplc="0402001B" w:tentative="1">
      <w:start w:val="1"/>
      <w:numFmt w:val="lowerRoman"/>
      <w:lvlText w:val="%6."/>
      <w:lvlJc w:val="right"/>
      <w:pPr>
        <w:ind w:left="4527" w:hanging="180"/>
      </w:pPr>
    </w:lvl>
    <w:lvl w:ilvl="6" w:tplc="0402000F" w:tentative="1">
      <w:start w:val="1"/>
      <w:numFmt w:val="decimal"/>
      <w:lvlText w:val="%7."/>
      <w:lvlJc w:val="left"/>
      <w:pPr>
        <w:ind w:left="5247" w:hanging="360"/>
      </w:pPr>
    </w:lvl>
    <w:lvl w:ilvl="7" w:tplc="04020019" w:tentative="1">
      <w:start w:val="1"/>
      <w:numFmt w:val="lowerLetter"/>
      <w:lvlText w:val="%8."/>
      <w:lvlJc w:val="left"/>
      <w:pPr>
        <w:ind w:left="5967" w:hanging="360"/>
      </w:pPr>
    </w:lvl>
    <w:lvl w:ilvl="8" w:tplc="0402001B" w:tentative="1">
      <w:start w:val="1"/>
      <w:numFmt w:val="lowerRoman"/>
      <w:lvlText w:val="%9."/>
      <w:lvlJc w:val="right"/>
      <w:pPr>
        <w:ind w:left="6687" w:hanging="180"/>
      </w:pPr>
    </w:lvl>
  </w:abstractNum>
  <w:abstractNum w:abstractNumId="1" w15:restartNumberingAfterBreak="0">
    <w:nsid w:val="0C320639"/>
    <w:multiLevelType w:val="hybridMultilevel"/>
    <w:tmpl w:val="7CC05524"/>
    <w:lvl w:ilvl="0" w:tplc="DC0C72EE">
      <w:start w:val="1"/>
      <w:numFmt w:val="bullet"/>
      <w:lvlText w:val="-"/>
      <w:lvlJc w:val="left"/>
      <w:pPr>
        <w:ind w:left="927" w:hanging="360"/>
      </w:pPr>
      <w:rPr>
        <w:rFonts w:ascii="Times New Roman" w:eastAsia="Calibri"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 w15:restartNumberingAfterBreak="0">
    <w:nsid w:val="11B1583F"/>
    <w:multiLevelType w:val="hybridMultilevel"/>
    <w:tmpl w:val="9C90B48E"/>
    <w:lvl w:ilvl="0" w:tplc="560A4E28">
      <w:start w:val="1"/>
      <w:numFmt w:val="decimal"/>
      <w:lvlText w:val="%1)"/>
      <w:lvlJc w:val="left"/>
      <w:pPr>
        <w:ind w:left="1211" w:hanging="360"/>
      </w:pPr>
      <w:rPr>
        <w:rFonts w:hint="default"/>
        <w:b w:val="0"/>
        <w:bCs w:val="0"/>
      </w:rPr>
    </w:lvl>
    <w:lvl w:ilvl="1" w:tplc="FFFFFFFF" w:tentative="1">
      <w:start w:val="1"/>
      <w:numFmt w:val="bullet"/>
      <w:lvlText w:val="o"/>
      <w:lvlJc w:val="left"/>
      <w:pPr>
        <w:ind w:left="1931" w:hanging="360"/>
      </w:pPr>
      <w:rPr>
        <w:rFonts w:ascii="Courier New" w:hAnsi="Courier New" w:cs="Courier New" w:hint="default"/>
      </w:rPr>
    </w:lvl>
    <w:lvl w:ilvl="2" w:tplc="FFFFFFFF" w:tentative="1">
      <w:start w:val="1"/>
      <w:numFmt w:val="bullet"/>
      <w:lvlText w:val=""/>
      <w:lvlJc w:val="left"/>
      <w:pPr>
        <w:ind w:left="2651" w:hanging="360"/>
      </w:pPr>
      <w:rPr>
        <w:rFonts w:ascii="Wingdings" w:hAnsi="Wingdings" w:hint="default"/>
      </w:rPr>
    </w:lvl>
    <w:lvl w:ilvl="3" w:tplc="FFFFFFFF" w:tentative="1">
      <w:start w:val="1"/>
      <w:numFmt w:val="bullet"/>
      <w:lvlText w:val=""/>
      <w:lvlJc w:val="left"/>
      <w:pPr>
        <w:ind w:left="3371" w:hanging="360"/>
      </w:pPr>
      <w:rPr>
        <w:rFonts w:ascii="Symbol" w:hAnsi="Symbol" w:hint="default"/>
      </w:rPr>
    </w:lvl>
    <w:lvl w:ilvl="4" w:tplc="FFFFFFFF" w:tentative="1">
      <w:start w:val="1"/>
      <w:numFmt w:val="bullet"/>
      <w:lvlText w:val="o"/>
      <w:lvlJc w:val="left"/>
      <w:pPr>
        <w:ind w:left="4091" w:hanging="360"/>
      </w:pPr>
      <w:rPr>
        <w:rFonts w:ascii="Courier New" w:hAnsi="Courier New" w:cs="Courier New" w:hint="default"/>
      </w:rPr>
    </w:lvl>
    <w:lvl w:ilvl="5" w:tplc="FFFFFFFF" w:tentative="1">
      <w:start w:val="1"/>
      <w:numFmt w:val="bullet"/>
      <w:lvlText w:val=""/>
      <w:lvlJc w:val="left"/>
      <w:pPr>
        <w:ind w:left="4811" w:hanging="360"/>
      </w:pPr>
      <w:rPr>
        <w:rFonts w:ascii="Wingdings" w:hAnsi="Wingdings" w:hint="default"/>
      </w:rPr>
    </w:lvl>
    <w:lvl w:ilvl="6" w:tplc="FFFFFFFF" w:tentative="1">
      <w:start w:val="1"/>
      <w:numFmt w:val="bullet"/>
      <w:lvlText w:val=""/>
      <w:lvlJc w:val="left"/>
      <w:pPr>
        <w:ind w:left="5531" w:hanging="360"/>
      </w:pPr>
      <w:rPr>
        <w:rFonts w:ascii="Symbol" w:hAnsi="Symbol" w:hint="default"/>
      </w:rPr>
    </w:lvl>
    <w:lvl w:ilvl="7" w:tplc="FFFFFFFF" w:tentative="1">
      <w:start w:val="1"/>
      <w:numFmt w:val="bullet"/>
      <w:lvlText w:val="o"/>
      <w:lvlJc w:val="left"/>
      <w:pPr>
        <w:ind w:left="6251" w:hanging="360"/>
      </w:pPr>
      <w:rPr>
        <w:rFonts w:ascii="Courier New" w:hAnsi="Courier New" w:cs="Courier New" w:hint="default"/>
      </w:rPr>
    </w:lvl>
    <w:lvl w:ilvl="8" w:tplc="FFFFFFFF" w:tentative="1">
      <w:start w:val="1"/>
      <w:numFmt w:val="bullet"/>
      <w:lvlText w:val=""/>
      <w:lvlJc w:val="left"/>
      <w:pPr>
        <w:ind w:left="6971" w:hanging="360"/>
      </w:pPr>
      <w:rPr>
        <w:rFonts w:ascii="Wingdings" w:hAnsi="Wingdings" w:hint="default"/>
      </w:rPr>
    </w:lvl>
  </w:abstractNum>
  <w:abstractNum w:abstractNumId="3" w15:restartNumberingAfterBreak="0">
    <w:nsid w:val="1457089E"/>
    <w:multiLevelType w:val="hybridMultilevel"/>
    <w:tmpl w:val="1DFCCC2A"/>
    <w:lvl w:ilvl="0" w:tplc="03A89C52">
      <w:start w:val="1"/>
      <w:numFmt w:val="decimal"/>
      <w:pStyle w:val="Reference"/>
      <w:lvlText w:val="[%1]."/>
      <w:lvlJc w:val="left"/>
      <w:pPr>
        <w:tabs>
          <w:tab w:val="num" w:pos="720"/>
        </w:tabs>
        <w:ind w:left="720" w:hanging="360"/>
      </w:pPr>
      <w:rPr>
        <w:rFonts w:ascii="Times New Roman" w:hAnsi="Times New Roman" w:cs="Times New Roman" w:hint="default"/>
      </w:rPr>
    </w:lvl>
    <w:lvl w:ilvl="1" w:tplc="04020019" w:tentative="1">
      <w:start w:val="1"/>
      <w:numFmt w:val="lowerLetter"/>
      <w:lvlText w:val="%2."/>
      <w:lvlJc w:val="left"/>
      <w:pPr>
        <w:tabs>
          <w:tab w:val="num" w:pos="1440"/>
        </w:tabs>
        <w:ind w:left="1440" w:hanging="360"/>
      </w:pPr>
    </w:lvl>
    <w:lvl w:ilvl="2" w:tplc="0402001B" w:tentative="1">
      <w:start w:val="1"/>
      <w:numFmt w:val="lowerRoman"/>
      <w:lvlText w:val="%3."/>
      <w:lvlJc w:val="right"/>
      <w:pPr>
        <w:tabs>
          <w:tab w:val="num" w:pos="2160"/>
        </w:tabs>
        <w:ind w:left="2160" w:hanging="180"/>
      </w:pPr>
    </w:lvl>
    <w:lvl w:ilvl="3" w:tplc="0402000F" w:tentative="1">
      <w:start w:val="1"/>
      <w:numFmt w:val="decimal"/>
      <w:lvlText w:val="%4."/>
      <w:lvlJc w:val="left"/>
      <w:pPr>
        <w:tabs>
          <w:tab w:val="num" w:pos="2880"/>
        </w:tabs>
        <w:ind w:left="2880" w:hanging="360"/>
      </w:pPr>
    </w:lvl>
    <w:lvl w:ilvl="4" w:tplc="04020019" w:tentative="1">
      <w:start w:val="1"/>
      <w:numFmt w:val="lowerLetter"/>
      <w:lvlText w:val="%5."/>
      <w:lvlJc w:val="left"/>
      <w:pPr>
        <w:tabs>
          <w:tab w:val="num" w:pos="3600"/>
        </w:tabs>
        <w:ind w:left="3600" w:hanging="360"/>
      </w:pPr>
    </w:lvl>
    <w:lvl w:ilvl="5" w:tplc="0402001B" w:tentative="1">
      <w:start w:val="1"/>
      <w:numFmt w:val="lowerRoman"/>
      <w:lvlText w:val="%6."/>
      <w:lvlJc w:val="right"/>
      <w:pPr>
        <w:tabs>
          <w:tab w:val="num" w:pos="4320"/>
        </w:tabs>
        <w:ind w:left="4320" w:hanging="180"/>
      </w:pPr>
    </w:lvl>
    <w:lvl w:ilvl="6" w:tplc="0402000F" w:tentative="1">
      <w:start w:val="1"/>
      <w:numFmt w:val="decimal"/>
      <w:lvlText w:val="%7."/>
      <w:lvlJc w:val="left"/>
      <w:pPr>
        <w:tabs>
          <w:tab w:val="num" w:pos="5040"/>
        </w:tabs>
        <w:ind w:left="5040" w:hanging="360"/>
      </w:pPr>
    </w:lvl>
    <w:lvl w:ilvl="7" w:tplc="04020019" w:tentative="1">
      <w:start w:val="1"/>
      <w:numFmt w:val="lowerLetter"/>
      <w:lvlText w:val="%8."/>
      <w:lvlJc w:val="left"/>
      <w:pPr>
        <w:tabs>
          <w:tab w:val="num" w:pos="5760"/>
        </w:tabs>
        <w:ind w:left="5760" w:hanging="360"/>
      </w:pPr>
    </w:lvl>
    <w:lvl w:ilvl="8" w:tplc="0402001B" w:tentative="1">
      <w:start w:val="1"/>
      <w:numFmt w:val="lowerRoman"/>
      <w:lvlText w:val="%9."/>
      <w:lvlJc w:val="right"/>
      <w:pPr>
        <w:tabs>
          <w:tab w:val="num" w:pos="6480"/>
        </w:tabs>
        <w:ind w:left="6480" w:hanging="180"/>
      </w:pPr>
    </w:lvl>
  </w:abstractNum>
  <w:abstractNum w:abstractNumId="4" w15:restartNumberingAfterBreak="0">
    <w:nsid w:val="1BF951DB"/>
    <w:multiLevelType w:val="multilevel"/>
    <w:tmpl w:val="250E057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F1058A7"/>
    <w:multiLevelType w:val="hybridMultilevel"/>
    <w:tmpl w:val="4E209F72"/>
    <w:lvl w:ilvl="0" w:tplc="2990EDB0">
      <w:start w:val="1"/>
      <w:numFmt w:val="decimal"/>
      <w:pStyle w:val="disliteratura"/>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23885BAD"/>
    <w:multiLevelType w:val="hybridMultilevel"/>
    <w:tmpl w:val="8E306A02"/>
    <w:lvl w:ilvl="0" w:tplc="8478688E">
      <w:start w:val="1"/>
      <w:numFmt w:val="decimal"/>
      <w:lvlText w:val="%1."/>
      <w:lvlJc w:val="left"/>
      <w:pPr>
        <w:ind w:left="927" w:hanging="360"/>
      </w:pPr>
      <w:rPr>
        <w:rFonts w:hint="default"/>
      </w:rPr>
    </w:lvl>
    <w:lvl w:ilvl="1" w:tplc="04020019" w:tentative="1">
      <w:start w:val="1"/>
      <w:numFmt w:val="lowerLetter"/>
      <w:lvlText w:val="%2."/>
      <w:lvlJc w:val="left"/>
      <w:pPr>
        <w:ind w:left="1647" w:hanging="360"/>
      </w:pPr>
    </w:lvl>
    <w:lvl w:ilvl="2" w:tplc="0402001B" w:tentative="1">
      <w:start w:val="1"/>
      <w:numFmt w:val="lowerRoman"/>
      <w:lvlText w:val="%3."/>
      <w:lvlJc w:val="right"/>
      <w:pPr>
        <w:ind w:left="2367" w:hanging="180"/>
      </w:pPr>
    </w:lvl>
    <w:lvl w:ilvl="3" w:tplc="0402000F" w:tentative="1">
      <w:start w:val="1"/>
      <w:numFmt w:val="decimal"/>
      <w:lvlText w:val="%4."/>
      <w:lvlJc w:val="left"/>
      <w:pPr>
        <w:ind w:left="3087" w:hanging="360"/>
      </w:pPr>
    </w:lvl>
    <w:lvl w:ilvl="4" w:tplc="04020019" w:tentative="1">
      <w:start w:val="1"/>
      <w:numFmt w:val="lowerLetter"/>
      <w:lvlText w:val="%5."/>
      <w:lvlJc w:val="left"/>
      <w:pPr>
        <w:ind w:left="3807" w:hanging="360"/>
      </w:pPr>
    </w:lvl>
    <w:lvl w:ilvl="5" w:tplc="0402001B" w:tentative="1">
      <w:start w:val="1"/>
      <w:numFmt w:val="lowerRoman"/>
      <w:lvlText w:val="%6."/>
      <w:lvlJc w:val="right"/>
      <w:pPr>
        <w:ind w:left="4527" w:hanging="180"/>
      </w:pPr>
    </w:lvl>
    <w:lvl w:ilvl="6" w:tplc="0402000F" w:tentative="1">
      <w:start w:val="1"/>
      <w:numFmt w:val="decimal"/>
      <w:lvlText w:val="%7."/>
      <w:lvlJc w:val="left"/>
      <w:pPr>
        <w:ind w:left="5247" w:hanging="360"/>
      </w:pPr>
    </w:lvl>
    <w:lvl w:ilvl="7" w:tplc="04020019" w:tentative="1">
      <w:start w:val="1"/>
      <w:numFmt w:val="lowerLetter"/>
      <w:lvlText w:val="%8."/>
      <w:lvlJc w:val="left"/>
      <w:pPr>
        <w:ind w:left="5967" w:hanging="360"/>
      </w:pPr>
    </w:lvl>
    <w:lvl w:ilvl="8" w:tplc="0402001B" w:tentative="1">
      <w:start w:val="1"/>
      <w:numFmt w:val="lowerRoman"/>
      <w:lvlText w:val="%9."/>
      <w:lvlJc w:val="right"/>
      <w:pPr>
        <w:ind w:left="6687" w:hanging="180"/>
      </w:pPr>
    </w:lvl>
  </w:abstractNum>
  <w:abstractNum w:abstractNumId="7" w15:restartNumberingAfterBreak="0">
    <w:nsid w:val="3AB14CF4"/>
    <w:multiLevelType w:val="multilevel"/>
    <w:tmpl w:val="C4B6F290"/>
    <w:lvl w:ilvl="0">
      <w:start w:val="1"/>
      <w:numFmt w:val="decimal"/>
      <w:lvlText w:val="%1."/>
      <w:lvlJc w:val="left"/>
      <w:pPr>
        <w:ind w:left="480" w:hanging="480"/>
      </w:pPr>
      <w:rPr>
        <w:rFonts w:hint="default"/>
      </w:rPr>
    </w:lvl>
    <w:lvl w:ilvl="1">
      <w:start w:val="1"/>
      <w:numFmt w:val="decimal"/>
      <w:lvlText w:val="%1.%2."/>
      <w:lvlJc w:val="left"/>
      <w:pPr>
        <w:ind w:left="1571" w:hanging="72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633" w:hanging="1080"/>
      </w:pPr>
      <w:rPr>
        <w:rFonts w:hint="default"/>
      </w:rPr>
    </w:lvl>
    <w:lvl w:ilvl="4">
      <w:start w:val="1"/>
      <w:numFmt w:val="decimal"/>
      <w:lvlText w:val="%1.%2.%3.%4.%5."/>
      <w:lvlJc w:val="left"/>
      <w:pPr>
        <w:ind w:left="4844" w:hanging="144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906" w:hanging="1800"/>
      </w:pPr>
      <w:rPr>
        <w:rFonts w:hint="default"/>
      </w:rPr>
    </w:lvl>
    <w:lvl w:ilvl="7">
      <w:start w:val="1"/>
      <w:numFmt w:val="decimal"/>
      <w:lvlText w:val="%1.%2.%3.%4.%5.%6.%7.%8."/>
      <w:lvlJc w:val="left"/>
      <w:pPr>
        <w:ind w:left="8117" w:hanging="2160"/>
      </w:pPr>
      <w:rPr>
        <w:rFonts w:hint="default"/>
      </w:rPr>
    </w:lvl>
    <w:lvl w:ilvl="8">
      <w:start w:val="1"/>
      <w:numFmt w:val="decimal"/>
      <w:lvlText w:val="%1.%2.%3.%4.%5.%6.%7.%8.%9."/>
      <w:lvlJc w:val="left"/>
      <w:pPr>
        <w:ind w:left="8968" w:hanging="2160"/>
      </w:pPr>
      <w:rPr>
        <w:rFonts w:hint="default"/>
      </w:rPr>
    </w:lvl>
  </w:abstractNum>
  <w:abstractNum w:abstractNumId="8" w15:restartNumberingAfterBreak="0">
    <w:nsid w:val="3E92385A"/>
    <w:multiLevelType w:val="hybridMultilevel"/>
    <w:tmpl w:val="DD2C88B4"/>
    <w:lvl w:ilvl="0" w:tplc="E6FA95CA">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9" w15:restartNumberingAfterBreak="0">
    <w:nsid w:val="3EAC091A"/>
    <w:multiLevelType w:val="hybridMultilevel"/>
    <w:tmpl w:val="ECF87158"/>
    <w:lvl w:ilvl="0" w:tplc="B608CD20">
      <w:start w:val="1"/>
      <w:numFmt w:val="bullet"/>
      <w:pStyle w:val="BodyPoints"/>
      <w:lvlText w:val=""/>
      <w:lvlJc w:val="left"/>
      <w:pPr>
        <w:tabs>
          <w:tab w:val="num" w:pos="864"/>
        </w:tabs>
        <w:ind w:left="864" w:firstLine="0"/>
      </w:pPr>
      <w:rPr>
        <w:rFonts w:ascii="Wingdings" w:hAnsi="Wingdings" w:hint="default"/>
      </w:rPr>
    </w:lvl>
    <w:lvl w:ilvl="1" w:tplc="04020003">
      <w:start w:val="1"/>
      <w:numFmt w:val="bullet"/>
      <w:lvlText w:val="o"/>
      <w:lvlJc w:val="left"/>
      <w:pPr>
        <w:tabs>
          <w:tab w:val="num" w:pos="2574"/>
        </w:tabs>
        <w:ind w:left="2574" w:hanging="360"/>
      </w:pPr>
      <w:rPr>
        <w:rFonts w:ascii="Courier New" w:hAnsi="Courier New" w:cs="Courier New" w:hint="default"/>
      </w:rPr>
    </w:lvl>
    <w:lvl w:ilvl="2" w:tplc="04020005">
      <w:start w:val="1"/>
      <w:numFmt w:val="bullet"/>
      <w:lvlText w:val=""/>
      <w:lvlJc w:val="left"/>
      <w:pPr>
        <w:tabs>
          <w:tab w:val="num" w:pos="3294"/>
        </w:tabs>
        <w:ind w:left="3294" w:hanging="360"/>
      </w:pPr>
      <w:rPr>
        <w:rFonts w:ascii="Wingdings" w:hAnsi="Wingdings" w:hint="default"/>
      </w:rPr>
    </w:lvl>
    <w:lvl w:ilvl="3" w:tplc="04020001" w:tentative="1">
      <w:start w:val="1"/>
      <w:numFmt w:val="bullet"/>
      <w:lvlText w:val=""/>
      <w:lvlJc w:val="left"/>
      <w:pPr>
        <w:tabs>
          <w:tab w:val="num" w:pos="4014"/>
        </w:tabs>
        <w:ind w:left="4014" w:hanging="360"/>
      </w:pPr>
      <w:rPr>
        <w:rFonts w:ascii="Symbol" w:hAnsi="Symbol" w:hint="default"/>
      </w:rPr>
    </w:lvl>
    <w:lvl w:ilvl="4" w:tplc="04020003" w:tentative="1">
      <w:start w:val="1"/>
      <w:numFmt w:val="bullet"/>
      <w:lvlText w:val="o"/>
      <w:lvlJc w:val="left"/>
      <w:pPr>
        <w:tabs>
          <w:tab w:val="num" w:pos="4734"/>
        </w:tabs>
        <w:ind w:left="4734" w:hanging="360"/>
      </w:pPr>
      <w:rPr>
        <w:rFonts w:ascii="Courier New" w:hAnsi="Courier New" w:cs="Courier New" w:hint="default"/>
      </w:rPr>
    </w:lvl>
    <w:lvl w:ilvl="5" w:tplc="04020005" w:tentative="1">
      <w:start w:val="1"/>
      <w:numFmt w:val="bullet"/>
      <w:lvlText w:val=""/>
      <w:lvlJc w:val="left"/>
      <w:pPr>
        <w:tabs>
          <w:tab w:val="num" w:pos="5454"/>
        </w:tabs>
        <w:ind w:left="5454" w:hanging="360"/>
      </w:pPr>
      <w:rPr>
        <w:rFonts w:ascii="Wingdings" w:hAnsi="Wingdings" w:hint="default"/>
      </w:rPr>
    </w:lvl>
    <w:lvl w:ilvl="6" w:tplc="04020001" w:tentative="1">
      <w:start w:val="1"/>
      <w:numFmt w:val="bullet"/>
      <w:lvlText w:val=""/>
      <w:lvlJc w:val="left"/>
      <w:pPr>
        <w:tabs>
          <w:tab w:val="num" w:pos="6174"/>
        </w:tabs>
        <w:ind w:left="6174" w:hanging="360"/>
      </w:pPr>
      <w:rPr>
        <w:rFonts w:ascii="Symbol" w:hAnsi="Symbol" w:hint="default"/>
      </w:rPr>
    </w:lvl>
    <w:lvl w:ilvl="7" w:tplc="04020003" w:tentative="1">
      <w:start w:val="1"/>
      <w:numFmt w:val="bullet"/>
      <w:lvlText w:val="o"/>
      <w:lvlJc w:val="left"/>
      <w:pPr>
        <w:tabs>
          <w:tab w:val="num" w:pos="6894"/>
        </w:tabs>
        <w:ind w:left="6894" w:hanging="360"/>
      </w:pPr>
      <w:rPr>
        <w:rFonts w:ascii="Courier New" w:hAnsi="Courier New" w:cs="Courier New" w:hint="default"/>
      </w:rPr>
    </w:lvl>
    <w:lvl w:ilvl="8" w:tplc="04020005" w:tentative="1">
      <w:start w:val="1"/>
      <w:numFmt w:val="bullet"/>
      <w:lvlText w:val=""/>
      <w:lvlJc w:val="left"/>
      <w:pPr>
        <w:tabs>
          <w:tab w:val="num" w:pos="7614"/>
        </w:tabs>
        <w:ind w:left="7614" w:hanging="360"/>
      </w:pPr>
      <w:rPr>
        <w:rFonts w:ascii="Wingdings" w:hAnsi="Wingdings" w:hint="default"/>
      </w:rPr>
    </w:lvl>
  </w:abstractNum>
  <w:abstractNum w:abstractNumId="10" w15:restartNumberingAfterBreak="0">
    <w:nsid w:val="40693CDF"/>
    <w:multiLevelType w:val="hybridMultilevel"/>
    <w:tmpl w:val="4B3CA39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26A285D"/>
    <w:multiLevelType w:val="hybridMultilevel"/>
    <w:tmpl w:val="596C1F0C"/>
    <w:lvl w:ilvl="0" w:tplc="D0BE970E">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12" w15:restartNumberingAfterBreak="0">
    <w:nsid w:val="5B760C65"/>
    <w:multiLevelType w:val="multilevel"/>
    <w:tmpl w:val="7B42FF4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71D54FAC"/>
    <w:multiLevelType w:val="hybridMultilevel"/>
    <w:tmpl w:val="DD2EE3A4"/>
    <w:lvl w:ilvl="0" w:tplc="30D0EED4">
      <w:start w:val="3"/>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14" w15:restartNumberingAfterBreak="0">
    <w:nsid w:val="788D071A"/>
    <w:multiLevelType w:val="multilevel"/>
    <w:tmpl w:val="29169B4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797A0DBE"/>
    <w:multiLevelType w:val="hybridMultilevel"/>
    <w:tmpl w:val="7292A5A0"/>
    <w:lvl w:ilvl="0" w:tplc="B1A0D97E">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16" w15:restartNumberingAfterBreak="0">
    <w:nsid w:val="7FBA63BF"/>
    <w:multiLevelType w:val="hybridMultilevel"/>
    <w:tmpl w:val="34D09742"/>
    <w:lvl w:ilvl="0" w:tplc="3EB060E2">
      <w:start w:val="1"/>
      <w:numFmt w:val="decimal"/>
      <w:pStyle w:val="BodyLiteratura"/>
      <w:lvlText w:val="%1."/>
      <w:lvlJc w:val="left"/>
      <w:pPr>
        <w:tabs>
          <w:tab w:val="num" w:pos="1008"/>
        </w:tabs>
        <w:ind w:left="1008" w:firstLine="0"/>
      </w:pPr>
      <w:rPr>
        <w:rFonts w:hint="default"/>
      </w:rPr>
    </w:lvl>
    <w:lvl w:ilvl="1" w:tplc="04020019" w:tentative="1">
      <w:start w:val="1"/>
      <w:numFmt w:val="lowerLetter"/>
      <w:lvlText w:val="%2."/>
      <w:lvlJc w:val="left"/>
      <w:pPr>
        <w:tabs>
          <w:tab w:val="num" w:pos="2160"/>
        </w:tabs>
        <w:ind w:left="2160" w:hanging="360"/>
      </w:pPr>
    </w:lvl>
    <w:lvl w:ilvl="2" w:tplc="0402001B" w:tentative="1">
      <w:start w:val="1"/>
      <w:numFmt w:val="lowerRoman"/>
      <w:lvlText w:val="%3."/>
      <w:lvlJc w:val="right"/>
      <w:pPr>
        <w:tabs>
          <w:tab w:val="num" w:pos="2880"/>
        </w:tabs>
        <w:ind w:left="2880" w:hanging="180"/>
      </w:pPr>
    </w:lvl>
    <w:lvl w:ilvl="3" w:tplc="0402000F" w:tentative="1">
      <w:start w:val="1"/>
      <w:numFmt w:val="decimal"/>
      <w:lvlText w:val="%4."/>
      <w:lvlJc w:val="left"/>
      <w:pPr>
        <w:tabs>
          <w:tab w:val="num" w:pos="3600"/>
        </w:tabs>
        <w:ind w:left="3600" w:hanging="360"/>
      </w:pPr>
    </w:lvl>
    <w:lvl w:ilvl="4" w:tplc="04020019" w:tentative="1">
      <w:start w:val="1"/>
      <w:numFmt w:val="lowerLetter"/>
      <w:lvlText w:val="%5."/>
      <w:lvlJc w:val="left"/>
      <w:pPr>
        <w:tabs>
          <w:tab w:val="num" w:pos="4320"/>
        </w:tabs>
        <w:ind w:left="4320" w:hanging="360"/>
      </w:pPr>
    </w:lvl>
    <w:lvl w:ilvl="5" w:tplc="0402001B" w:tentative="1">
      <w:start w:val="1"/>
      <w:numFmt w:val="lowerRoman"/>
      <w:lvlText w:val="%6."/>
      <w:lvlJc w:val="right"/>
      <w:pPr>
        <w:tabs>
          <w:tab w:val="num" w:pos="5040"/>
        </w:tabs>
        <w:ind w:left="5040" w:hanging="180"/>
      </w:pPr>
    </w:lvl>
    <w:lvl w:ilvl="6" w:tplc="0402000F" w:tentative="1">
      <w:start w:val="1"/>
      <w:numFmt w:val="decimal"/>
      <w:lvlText w:val="%7."/>
      <w:lvlJc w:val="left"/>
      <w:pPr>
        <w:tabs>
          <w:tab w:val="num" w:pos="5760"/>
        </w:tabs>
        <w:ind w:left="5760" w:hanging="360"/>
      </w:pPr>
    </w:lvl>
    <w:lvl w:ilvl="7" w:tplc="04020019" w:tentative="1">
      <w:start w:val="1"/>
      <w:numFmt w:val="lowerLetter"/>
      <w:lvlText w:val="%8."/>
      <w:lvlJc w:val="left"/>
      <w:pPr>
        <w:tabs>
          <w:tab w:val="num" w:pos="6480"/>
        </w:tabs>
        <w:ind w:left="6480" w:hanging="360"/>
      </w:pPr>
    </w:lvl>
    <w:lvl w:ilvl="8" w:tplc="0402001B" w:tentative="1">
      <w:start w:val="1"/>
      <w:numFmt w:val="lowerRoman"/>
      <w:lvlText w:val="%9."/>
      <w:lvlJc w:val="right"/>
      <w:pPr>
        <w:tabs>
          <w:tab w:val="num" w:pos="7200"/>
        </w:tabs>
        <w:ind w:left="7200" w:hanging="180"/>
      </w:pPr>
    </w:lvl>
  </w:abstractNum>
  <w:num w:numId="1" w16cid:durableId="1838809709">
    <w:abstractNumId w:val="3"/>
  </w:num>
  <w:num w:numId="2" w16cid:durableId="77601137">
    <w:abstractNumId w:val="9"/>
  </w:num>
  <w:num w:numId="3" w16cid:durableId="1820801070">
    <w:abstractNumId w:val="16"/>
  </w:num>
  <w:num w:numId="4" w16cid:durableId="2115322769">
    <w:abstractNumId w:val="5"/>
  </w:num>
  <w:num w:numId="5" w16cid:durableId="1434325874">
    <w:abstractNumId w:val="11"/>
  </w:num>
  <w:num w:numId="6" w16cid:durableId="507642383">
    <w:abstractNumId w:val="2"/>
  </w:num>
  <w:num w:numId="7" w16cid:durableId="1267889070">
    <w:abstractNumId w:val="7"/>
  </w:num>
  <w:num w:numId="8" w16cid:durableId="1222129528">
    <w:abstractNumId w:val="10"/>
  </w:num>
  <w:num w:numId="9" w16cid:durableId="939603556">
    <w:abstractNumId w:val="14"/>
  </w:num>
  <w:num w:numId="10" w16cid:durableId="1926647096">
    <w:abstractNumId w:val="4"/>
  </w:num>
  <w:num w:numId="11" w16cid:durableId="719019619">
    <w:abstractNumId w:val="12"/>
  </w:num>
  <w:num w:numId="12" w16cid:durableId="92870118">
    <w:abstractNumId w:val="13"/>
  </w:num>
  <w:num w:numId="13" w16cid:durableId="1652244815">
    <w:abstractNumId w:val="1"/>
  </w:num>
  <w:num w:numId="14" w16cid:durableId="1766534710">
    <w:abstractNumId w:val="0"/>
  </w:num>
  <w:num w:numId="15" w16cid:durableId="110129609">
    <w:abstractNumId w:val="6"/>
  </w:num>
  <w:num w:numId="16" w16cid:durableId="1736583909">
    <w:abstractNumId w:val="8"/>
  </w:num>
  <w:num w:numId="17" w16cid:durableId="1546335712">
    <w:abstractNumId w:val="15"/>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59A8"/>
    <w:rsid w:val="0000190F"/>
    <w:rsid w:val="0000250F"/>
    <w:rsid w:val="0000282B"/>
    <w:rsid w:val="00003A06"/>
    <w:rsid w:val="00005115"/>
    <w:rsid w:val="00011544"/>
    <w:rsid w:val="000115C3"/>
    <w:rsid w:val="00011D22"/>
    <w:rsid w:val="00013B04"/>
    <w:rsid w:val="00013CAA"/>
    <w:rsid w:val="000159EC"/>
    <w:rsid w:val="0001648F"/>
    <w:rsid w:val="000165BA"/>
    <w:rsid w:val="00021CF5"/>
    <w:rsid w:val="00022172"/>
    <w:rsid w:val="0002465B"/>
    <w:rsid w:val="000249DC"/>
    <w:rsid w:val="0002753B"/>
    <w:rsid w:val="00032EB8"/>
    <w:rsid w:val="00033036"/>
    <w:rsid w:val="00033B38"/>
    <w:rsid w:val="00035D93"/>
    <w:rsid w:val="00036F31"/>
    <w:rsid w:val="0003724B"/>
    <w:rsid w:val="00037810"/>
    <w:rsid w:val="00040E05"/>
    <w:rsid w:val="0004233B"/>
    <w:rsid w:val="00044102"/>
    <w:rsid w:val="0004597C"/>
    <w:rsid w:val="0005214A"/>
    <w:rsid w:val="00052776"/>
    <w:rsid w:val="000527F0"/>
    <w:rsid w:val="000542FE"/>
    <w:rsid w:val="00057011"/>
    <w:rsid w:val="000620C1"/>
    <w:rsid w:val="00063506"/>
    <w:rsid w:val="00064AC0"/>
    <w:rsid w:val="0006523C"/>
    <w:rsid w:val="0006778F"/>
    <w:rsid w:val="000717E9"/>
    <w:rsid w:val="00071D0C"/>
    <w:rsid w:val="000724EC"/>
    <w:rsid w:val="00073765"/>
    <w:rsid w:val="00074FD8"/>
    <w:rsid w:val="0008088E"/>
    <w:rsid w:val="0008399E"/>
    <w:rsid w:val="00083CD0"/>
    <w:rsid w:val="00084734"/>
    <w:rsid w:val="000852C3"/>
    <w:rsid w:val="00085D9E"/>
    <w:rsid w:val="00086AF9"/>
    <w:rsid w:val="000874B2"/>
    <w:rsid w:val="00087AB7"/>
    <w:rsid w:val="00090BE6"/>
    <w:rsid w:val="00090FB8"/>
    <w:rsid w:val="000915F2"/>
    <w:rsid w:val="00093222"/>
    <w:rsid w:val="000935AF"/>
    <w:rsid w:val="00095289"/>
    <w:rsid w:val="00095969"/>
    <w:rsid w:val="000A05A1"/>
    <w:rsid w:val="000A3787"/>
    <w:rsid w:val="000A39AF"/>
    <w:rsid w:val="000A4184"/>
    <w:rsid w:val="000A6E35"/>
    <w:rsid w:val="000A7107"/>
    <w:rsid w:val="000A74D6"/>
    <w:rsid w:val="000A74F9"/>
    <w:rsid w:val="000B275E"/>
    <w:rsid w:val="000B383B"/>
    <w:rsid w:val="000B3F59"/>
    <w:rsid w:val="000B45E5"/>
    <w:rsid w:val="000B4EBA"/>
    <w:rsid w:val="000B5DB6"/>
    <w:rsid w:val="000B6339"/>
    <w:rsid w:val="000B6383"/>
    <w:rsid w:val="000B68EC"/>
    <w:rsid w:val="000B74A4"/>
    <w:rsid w:val="000B7A21"/>
    <w:rsid w:val="000C00E6"/>
    <w:rsid w:val="000C07D8"/>
    <w:rsid w:val="000C3C2E"/>
    <w:rsid w:val="000C57FB"/>
    <w:rsid w:val="000D3860"/>
    <w:rsid w:val="000D4E6B"/>
    <w:rsid w:val="000D4E9C"/>
    <w:rsid w:val="000D626E"/>
    <w:rsid w:val="000E031D"/>
    <w:rsid w:val="000E244B"/>
    <w:rsid w:val="000E36AA"/>
    <w:rsid w:val="000E52A7"/>
    <w:rsid w:val="000E5FB1"/>
    <w:rsid w:val="000F1006"/>
    <w:rsid w:val="000F175A"/>
    <w:rsid w:val="000F1DD4"/>
    <w:rsid w:val="000F41E9"/>
    <w:rsid w:val="000F5F96"/>
    <w:rsid w:val="000F663E"/>
    <w:rsid w:val="000F72CF"/>
    <w:rsid w:val="001005AC"/>
    <w:rsid w:val="001008C7"/>
    <w:rsid w:val="0010090B"/>
    <w:rsid w:val="001026A1"/>
    <w:rsid w:val="0010276A"/>
    <w:rsid w:val="00102B67"/>
    <w:rsid w:val="00103585"/>
    <w:rsid w:val="00103BB4"/>
    <w:rsid w:val="001052A2"/>
    <w:rsid w:val="001061F3"/>
    <w:rsid w:val="00106435"/>
    <w:rsid w:val="00107076"/>
    <w:rsid w:val="001072BD"/>
    <w:rsid w:val="00111786"/>
    <w:rsid w:val="0011697B"/>
    <w:rsid w:val="00116D00"/>
    <w:rsid w:val="00121A2F"/>
    <w:rsid w:val="001227AD"/>
    <w:rsid w:val="0012327F"/>
    <w:rsid w:val="00123340"/>
    <w:rsid w:val="001235CA"/>
    <w:rsid w:val="001259D3"/>
    <w:rsid w:val="00125DFE"/>
    <w:rsid w:val="001268C9"/>
    <w:rsid w:val="00126E57"/>
    <w:rsid w:val="001302DE"/>
    <w:rsid w:val="00130985"/>
    <w:rsid w:val="001310A2"/>
    <w:rsid w:val="00131427"/>
    <w:rsid w:val="001315EC"/>
    <w:rsid w:val="00131AB5"/>
    <w:rsid w:val="001331F1"/>
    <w:rsid w:val="00133C2A"/>
    <w:rsid w:val="00135139"/>
    <w:rsid w:val="001356F3"/>
    <w:rsid w:val="00136540"/>
    <w:rsid w:val="00136AA6"/>
    <w:rsid w:val="00137B8A"/>
    <w:rsid w:val="00141136"/>
    <w:rsid w:val="00141812"/>
    <w:rsid w:val="001437A5"/>
    <w:rsid w:val="00145BCB"/>
    <w:rsid w:val="001468E5"/>
    <w:rsid w:val="0014696B"/>
    <w:rsid w:val="0014799C"/>
    <w:rsid w:val="001500B8"/>
    <w:rsid w:val="00150C20"/>
    <w:rsid w:val="0015384B"/>
    <w:rsid w:val="001559E3"/>
    <w:rsid w:val="00157020"/>
    <w:rsid w:val="001600F1"/>
    <w:rsid w:val="00160621"/>
    <w:rsid w:val="001614E1"/>
    <w:rsid w:val="001663DF"/>
    <w:rsid w:val="001671EF"/>
    <w:rsid w:val="00167549"/>
    <w:rsid w:val="00170B87"/>
    <w:rsid w:val="00171435"/>
    <w:rsid w:val="00171A86"/>
    <w:rsid w:val="0017313F"/>
    <w:rsid w:val="001747CA"/>
    <w:rsid w:val="00176755"/>
    <w:rsid w:val="001767B5"/>
    <w:rsid w:val="001779C2"/>
    <w:rsid w:val="00177DE3"/>
    <w:rsid w:val="0018034C"/>
    <w:rsid w:val="00181FBF"/>
    <w:rsid w:val="0018203A"/>
    <w:rsid w:val="00186474"/>
    <w:rsid w:val="00186CE0"/>
    <w:rsid w:val="001870DA"/>
    <w:rsid w:val="00190FE1"/>
    <w:rsid w:val="001910D9"/>
    <w:rsid w:val="00192699"/>
    <w:rsid w:val="001944B3"/>
    <w:rsid w:val="0019522B"/>
    <w:rsid w:val="00195EF9"/>
    <w:rsid w:val="00196930"/>
    <w:rsid w:val="001A0E56"/>
    <w:rsid w:val="001A533B"/>
    <w:rsid w:val="001A70FC"/>
    <w:rsid w:val="001A7AF8"/>
    <w:rsid w:val="001B0008"/>
    <w:rsid w:val="001B0724"/>
    <w:rsid w:val="001B16CE"/>
    <w:rsid w:val="001B3156"/>
    <w:rsid w:val="001B5770"/>
    <w:rsid w:val="001C0896"/>
    <w:rsid w:val="001C11F2"/>
    <w:rsid w:val="001C22BF"/>
    <w:rsid w:val="001C3856"/>
    <w:rsid w:val="001C4CC6"/>
    <w:rsid w:val="001C5354"/>
    <w:rsid w:val="001C72C5"/>
    <w:rsid w:val="001D29FB"/>
    <w:rsid w:val="001D3DE8"/>
    <w:rsid w:val="001D45D3"/>
    <w:rsid w:val="001D49DC"/>
    <w:rsid w:val="001D4A39"/>
    <w:rsid w:val="001E15D6"/>
    <w:rsid w:val="001E1823"/>
    <w:rsid w:val="001E192A"/>
    <w:rsid w:val="001E1EA7"/>
    <w:rsid w:val="001E4491"/>
    <w:rsid w:val="001E5524"/>
    <w:rsid w:val="001F2FEC"/>
    <w:rsid w:val="001F3B47"/>
    <w:rsid w:val="001F3EDA"/>
    <w:rsid w:val="001F6148"/>
    <w:rsid w:val="002007CF"/>
    <w:rsid w:val="00200A9C"/>
    <w:rsid w:val="00202142"/>
    <w:rsid w:val="002021C6"/>
    <w:rsid w:val="0020245B"/>
    <w:rsid w:val="00202745"/>
    <w:rsid w:val="002032F7"/>
    <w:rsid w:val="00203974"/>
    <w:rsid w:val="0020401B"/>
    <w:rsid w:val="002052BD"/>
    <w:rsid w:val="00205321"/>
    <w:rsid w:val="00206858"/>
    <w:rsid w:val="00207CDA"/>
    <w:rsid w:val="0021397A"/>
    <w:rsid w:val="0021575C"/>
    <w:rsid w:val="0022000A"/>
    <w:rsid w:val="00220DB1"/>
    <w:rsid w:val="00220DF6"/>
    <w:rsid w:val="00221A86"/>
    <w:rsid w:val="0022270A"/>
    <w:rsid w:val="00223CC2"/>
    <w:rsid w:val="00227A7D"/>
    <w:rsid w:val="00231937"/>
    <w:rsid w:val="002322BE"/>
    <w:rsid w:val="00232526"/>
    <w:rsid w:val="00233463"/>
    <w:rsid w:val="002342E1"/>
    <w:rsid w:val="002347F4"/>
    <w:rsid w:val="00234C27"/>
    <w:rsid w:val="002404EE"/>
    <w:rsid w:val="00240BA5"/>
    <w:rsid w:val="00240C31"/>
    <w:rsid w:val="00240D87"/>
    <w:rsid w:val="00240E68"/>
    <w:rsid w:val="00243538"/>
    <w:rsid w:val="002447A1"/>
    <w:rsid w:val="00247464"/>
    <w:rsid w:val="00250B9E"/>
    <w:rsid w:val="00252B80"/>
    <w:rsid w:val="00252E80"/>
    <w:rsid w:val="00253060"/>
    <w:rsid w:val="00256AC9"/>
    <w:rsid w:val="0025756C"/>
    <w:rsid w:val="00260B2C"/>
    <w:rsid w:val="0026102C"/>
    <w:rsid w:val="00261D89"/>
    <w:rsid w:val="00263847"/>
    <w:rsid w:val="0026405C"/>
    <w:rsid w:val="002648C4"/>
    <w:rsid w:val="00264997"/>
    <w:rsid w:val="002658E2"/>
    <w:rsid w:val="002659D0"/>
    <w:rsid w:val="00271C9A"/>
    <w:rsid w:val="00271F53"/>
    <w:rsid w:val="00272EDC"/>
    <w:rsid w:val="002731A9"/>
    <w:rsid w:val="002731B2"/>
    <w:rsid w:val="00273951"/>
    <w:rsid w:val="00274411"/>
    <w:rsid w:val="00276546"/>
    <w:rsid w:val="00276FBF"/>
    <w:rsid w:val="00277717"/>
    <w:rsid w:val="002801AA"/>
    <w:rsid w:val="00281BD4"/>
    <w:rsid w:val="002820E1"/>
    <w:rsid w:val="002823E2"/>
    <w:rsid w:val="00283987"/>
    <w:rsid w:val="00284920"/>
    <w:rsid w:val="00287219"/>
    <w:rsid w:val="00287810"/>
    <w:rsid w:val="002922A1"/>
    <w:rsid w:val="00292685"/>
    <w:rsid w:val="00292B29"/>
    <w:rsid w:val="00293710"/>
    <w:rsid w:val="002946E3"/>
    <w:rsid w:val="00294C06"/>
    <w:rsid w:val="00294C97"/>
    <w:rsid w:val="00294DC8"/>
    <w:rsid w:val="0029660F"/>
    <w:rsid w:val="002A1171"/>
    <w:rsid w:val="002A2D5E"/>
    <w:rsid w:val="002A2DC1"/>
    <w:rsid w:val="002A2DF0"/>
    <w:rsid w:val="002A4B9F"/>
    <w:rsid w:val="002A54CA"/>
    <w:rsid w:val="002A64CA"/>
    <w:rsid w:val="002A7E86"/>
    <w:rsid w:val="002B0916"/>
    <w:rsid w:val="002B0E3F"/>
    <w:rsid w:val="002B11F7"/>
    <w:rsid w:val="002B5389"/>
    <w:rsid w:val="002B5DD1"/>
    <w:rsid w:val="002B64D2"/>
    <w:rsid w:val="002B76D3"/>
    <w:rsid w:val="002C2B05"/>
    <w:rsid w:val="002C5132"/>
    <w:rsid w:val="002C5212"/>
    <w:rsid w:val="002C59D2"/>
    <w:rsid w:val="002D2368"/>
    <w:rsid w:val="002D25E9"/>
    <w:rsid w:val="002D2FB4"/>
    <w:rsid w:val="002D31D4"/>
    <w:rsid w:val="002D48C8"/>
    <w:rsid w:val="002D6F3D"/>
    <w:rsid w:val="002D76CF"/>
    <w:rsid w:val="002E0BF0"/>
    <w:rsid w:val="002E0ED8"/>
    <w:rsid w:val="002E2FAB"/>
    <w:rsid w:val="002E6749"/>
    <w:rsid w:val="002F055C"/>
    <w:rsid w:val="002F2EFC"/>
    <w:rsid w:val="002F3160"/>
    <w:rsid w:val="002F34AC"/>
    <w:rsid w:val="002F4A58"/>
    <w:rsid w:val="002F5EE5"/>
    <w:rsid w:val="002F6151"/>
    <w:rsid w:val="002F7284"/>
    <w:rsid w:val="002F7A51"/>
    <w:rsid w:val="0030145D"/>
    <w:rsid w:val="00302307"/>
    <w:rsid w:val="00302D8C"/>
    <w:rsid w:val="00303B30"/>
    <w:rsid w:val="00303C37"/>
    <w:rsid w:val="00304F50"/>
    <w:rsid w:val="003069DB"/>
    <w:rsid w:val="00307F41"/>
    <w:rsid w:val="003102D2"/>
    <w:rsid w:val="003102EF"/>
    <w:rsid w:val="00310394"/>
    <w:rsid w:val="00311565"/>
    <w:rsid w:val="00313D4B"/>
    <w:rsid w:val="003164C8"/>
    <w:rsid w:val="00317C51"/>
    <w:rsid w:val="0032045D"/>
    <w:rsid w:val="003239D0"/>
    <w:rsid w:val="00325504"/>
    <w:rsid w:val="00325EE9"/>
    <w:rsid w:val="003278EA"/>
    <w:rsid w:val="00327F6C"/>
    <w:rsid w:val="00330C76"/>
    <w:rsid w:val="003322D6"/>
    <w:rsid w:val="003327D8"/>
    <w:rsid w:val="0033664C"/>
    <w:rsid w:val="00337159"/>
    <w:rsid w:val="003379AC"/>
    <w:rsid w:val="00342BDB"/>
    <w:rsid w:val="00344E86"/>
    <w:rsid w:val="00350EBC"/>
    <w:rsid w:val="00354E1D"/>
    <w:rsid w:val="00355E3F"/>
    <w:rsid w:val="00357A9E"/>
    <w:rsid w:val="00361098"/>
    <w:rsid w:val="00361316"/>
    <w:rsid w:val="00362917"/>
    <w:rsid w:val="00362DD0"/>
    <w:rsid w:val="0036469C"/>
    <w:rsid w:val="00365B33"/>
    <w:rsid w:val="0036615B"/>
    <w:rsid w:val="00367E86"/>
    <w:rsid w:val="003705D7"/>
    <w:rsid w:val="0037281D"/>
    <w:rsid w:val="00373FA4"/>
    <w:rsid w:val="003804D2"/>
    <w:rsid w:val="003816BA"/>
    <w:rsid w:val="00381A51"/>
    <w:rsid w:val="00381F61"/>
    <w:rsid w:val="00384B41"/>
    <w:rsid w:val="00384DA1"/>
    <w:rsid w:val="0039032C"/>
    <w:rsid w:val="003912FD"/>
    <w:rsid w:val="00391DB8"/>
    <w:rsid w:val="003934BB"/>
    <w:rsid w:val="00393E72"/>
    <w:rsid w:val="00397171"/>
    <w:rsid w:val="003A1A50"/>
    <w:rsid w:val="003A3F59"/>
    <w:rsid w:val="003A4E55"/>
    <w:rsid w:val="003A7EBF"/>
    <w:rsid w:val="003B03BD"/>
    <w:rsid w:val="003B0F67"/>
    <w:rsid w:val="003B15EA"/>
    <w:rsid w:val="003B20AE"/>
    <w:rsid w:val="003B43A2"/>
    <w:rsid w:val="003B5CA8"/>
    <w:rsid w:val="003B5F33"/>
    <w:rsid w:val="003B648F"/>
    <w:rsid w:val="003B7507"/>
    <w:rsid w:val="003C0D6D"/>
    <w:rsid w:val="003C2110"/>
    <w:rsid w:val="003C3E34"/>
    <w:rsid w:val="003C434B"/>
    <w:rsid w:val="003C4401"/>
    <w:rsid w:val="003C51B5"/>
    <w:rsid w:val="003C5752"/>
    <w:rsid w:val="003C69EC"/>
    <w:rsid w:val="003C6E70"/>
    <w:rsid w:val="003C7DBF"/>
    <w:rsid w:val="003D0670"/>
    <w:rsid w:val="003D1ADF"/>
    <w:rsid w:val="003D1C06"/>
    <w:rsid w:val="003D2730"/>
    <w:rsid w:val="003D40FC"/>
    <w:rsid w:val="003E0B2A"/>
    <w:rsid w:val="003E3007"/>
    <w:rsid w:val="003E4B82"/>
    <w:rsid w:val="003E547D"/>
    <w:rsid w:val="003E6EFF"/>
    <w:rsid w:val="003F176E"/>
    <w:rsid w:val="003F23EF"/>
    <w:rsid w:val="003F53BC"/>
    <w:rsid w:val="003F5D66"/>
    <w:rsid w:val="003F6450"/>
    <w:rsid w:val="003F713B"/>
    <w:rsid w:val="00404655"/>
    <w:rsid w:val="00405734"/>
    <w:rsid w:val="00405E73"/>
    <w:rsid w:val="004063B1"/>
    <w:rsid w:val="00407AC7"/>
    <w:rsid w:val="00414A5D"/>
    <w:rsid w:val="00415A03"/>
    <w:rsid w:val="00416044"/>
    <w:rsid w:val="00416DE2"/>
    <w:rsid w:val="004211E6"/>
    <w:rsid w:val="0042291B"/>
    <w:rsid w:val="00422D2F"/>
    <w:rsid w:val="00422EFA"/>
    <w:rsid w:val="0042419A"/>
    <w:rsid w:val="004244EB"/>
    <w:rsid w:val="00424C5D"/>
    <w:rsid w:val="0042574B"/>
    <w:rsid w:val="00425B77"/>
    <w:rsid w:val="0043036B"/>
    <w:rsid w:val="004315EA"/>
    <w:rsid w:val="00435EDF"/>
    <w:rsid w:val="00436EF4"/>
    <w:rsid w:val="00437208"/>
    <w:rsid w:val="00437AAC"/>
    <w:rsid w:val="00441E4F"/>
    <w:rsid w:val="004421F7"/>
    <w:rsid w:val="00442C44"/>
    <w:rsid w:val="004465EC"/>
    <w:rsid w:val="00447ABF"/>
    <w:rsid w:val="00447EC1"/>
    <w:rsid w:val="0045016B"/>
    <w:rsid w:val="00451785"/>
    <w:rsid w:val="00451999"/>
    <w:rsid w:val="0045206F"/>
    <w:rsid w:val="0045453E"/>
    <w:rsid w:val="00456F9D"/>
    <w:rsid w:val="00460B11"/>
    <w:rsid w:val="00462B89"/>
    <w:rsid w:val="004633F0"/>
    <w:rsid w:val="00463660"/>
    <w:rsid w:val="00464D7A"/>
    <w:rsid w:val="00465522"/>
    <w:rsid w:val="00467D66"/>
    <w:rsid w:val="00470012"/>
    <w:rsid w:val="00471683"/>
    <w:rsid w:val="0047187A"/>
    <w:rsid w:val="004720F6"/>
    <w:rsid w:val="004723AB"/>
    <w:rsid w:val="00472D52"/>
    <w:rsid w:val="004807D0"/>
    <w:rsid w:val="004812D1"/>
    <w:rsid w:val="00481EE2"/>
    <w:rsid w:val="004826CF"/>
    <w:rsid w:val="00482CC1"/>
    <w:rsid w:val="0048308C"/>
    <w:rsid w:val="0048325E"/>
    <w:rsid w:val="00483F83"/>
    <w:rsid w:val="00485D40"/>
    <w:rsid w:val="004879E7"/>
    <w:rsid w:val="0049057B"/>
    <w:rsid w:val="0049190F"/>
    <w:rsid w:val="0049214D"/>
    <w:rsid w:val="0049366B"/>
    <w:rsid w:val="00493773"/>
    <w:rsid w:val="004943D8"/>
    <w:rsid w:val="00494A5D"/>
    <w:rsid w:val="00494D1A"/>
    <w:rsid w:val="00496401"/>
    <w:rsid w:val="004964F0"/>
    <w:rsid w:val="00496E88"/>
    <w:rsid w:val="0049766C"/>
    <w:rsid w:val="004976ED"/>
    <w:rsid w:val="00497C83"/>
    <w:rsid w:val="004A0577"/>
    <w:rsid w:val="004A3602"/>
    <w:rsid w:val="004A4C66"/>
    <w:rsid w:val="004A53CE"/>
    <w:rsid w:val="004A76DA"/>
    <w:rsid w:val="004B08A0"/>
    <w:rsid w:val="004B118F"/>
    <w:rsid w:val="004B164B"/>
    <w:rsid w:val="004B17DB"/>
    <w:rsid w:val="004B3E86"/>
    <w:rsid w:val="004B3FB5"/>
    <w:rsid w:val="004B5353"/>
    <w:rsid w:val="004B6913"/>
    <w:rsid w:val="004B7DEA"/>
    <w:rsid w:val="004B7E41"/>
    <w:rsid w:val="004C04C6"/>
    <w:rsid w:val="004C1DDF"/>
    <w:rsid w:val="004C22CC"/>
    <w:rsid w:val="004C4801"/>
    <w:rsid w:val="004C5B11"/>
    <w:rsid w:val="004C61D2"/>
    <w:rsid w:val="004C6BC9"/>
    <w:rsid w:val="004C7461"/>
    <w:rsid w:val="004D25D3"/>
    <w:rsid w:val="004D30A2"/>
    <w:rsid w:val="004D43CD"/>
    <w:rsid w:val="004D63F3"/>
    <w:rsid w:val="004D67BA"/>
    <w:rsid w:val="004D7552"/>
    <w:rsid w:val="004E1B2A"/>
    <w:rsid w:val="004E34E2"/>
    <w:rsid w:val="004E4503"/>
    <w:rsid w:val="004E54C1"/>
    <w:rsid w:val="004E5A40"/>
    <w:rsid w:val="004E5F31"/>
    <w:rsid w:val="004F1697"/>
    <w:rsid w:val="004F37AF"/>
    <w:rsid w:val="004F4A5E"/>
    <w:rsid w:val="004F5D94"/>
    <w:rsid w:val="004F63D2"/>
    <w:rsid w:val="005005D1"/>
    <w:rsid w:val="00500F9A"/>
    <w:rsid w:val="0050152D"/>
    <w:rsid w:val="005019F4"/>
    <w:rsid w:val="005022FE"/>
    <w:rsid w:val="00504558"/>
    <w:rsid w:val="00504F70"/>
    <w:rsid w:val="00506800"/>
    <w:rsid w:val="00507A01"/>
    <w:rsid w:val="00512367"/>
    <w:rsid w:val="0051317F"/>
    <w:rsid w:val="00513242"/>
    <w:rsid w:val="00516929"/>
    <w:rsid w:val="0052240F"/>
    <w:rsid w:val="00523540"/>
    <w:rsid w:val="00523B94"/>
    <w:rsid w:val="005258E9"/>
    <w:rsid w:val="00526161"/>
    <w:rsid w:val="005263A9"/>
    <w:rsid w:val="00530917"/>
    <w:rsid w:val="005309E5"/>
    <w:rsid w:val="0053198A"/>
    <w:rsid w:val="00531C69"/>
    <w:rsid w:val="005331AD"/>
    <w:rsid w:val="00533A41"/>
    <w:rsid w:val="00536821"/>
    <w:rsid w:val="00540050"/>
    <w:rsid w:val="005428BE"/>
    <w:rsid w:val="00542E49"/>
    <w:rsid w:val="00543542"/>
    <w:rsid w:val="005455FB"/>
    <w:rsid w:val="0055021C"/>
    <w:rsid w:val="00553477"/>
    <w:rsid w:val="005542C5"/>
    <w:rsid w:val="00554AB4"/>
    <w:rsid w:val="00556C4A"/>
    <w:rsid w:val="00557971"/>
    <w:rsid w:val="005607D0"/>
    <w:rsid w:val="005627E1"/>
    <w:rsid w:val="0056323C"/>
    <w:rsid w:val="00563340"/>
    <w:rsid w:val="00563E61"/>
    <w:rsid w:val="00567203"/>
    <w:rsid w:val="0056735D"/>
    <w:rsid w:val="00567639"/>
    <w:rsid w:val="00571B16"/>
    <w:rsid w:val="00573984"/>
    <w:rsid w:val="00574662"/>
    <w:rsid w:val="00577566"/>
    <w:rsid w:val="00580907"/>
    <w:rsid w:val="005819C7"/>
    <w:rsid w:val="00581D30"/>
    <w:rsid w:val="005822E8"/>
    <w:rsid w:val="00582708"/>
    <w:rsid w:val="00584809"/>
    <w:rsid w:val="00592A56"/>
    <w:rsid w:val="005933EA"/>
    <w:rsid w:val="00594493"/>
    <w:rsid w:val="005954BC"/>
    <w:rsid w:val="005977A5"/>
    <w:rsid w:val="005A00C4"/>
    <w:rsid w:val="005A040A"/>
    <w:rsid w:val="005A30B4"/>
    <w:rsid w:val="005A3CA4"/>
    <w:rsid w:val="005A47AE"/>
    <w:rsid w:val="005A4D4D"/>
    <w:rsid w:val="005A503B"/>
    <w:rsid w:val="005A6F64"/>
    <w:rsid w:val="005A7857"/>
    <w:rsid w:val="005A799B"/>
    <w:rsid w:val="005B149D"/>
    <w:rsid w:val="005B2737"/>
    <w:rsid w:val="005B3550"/>
    <w:rsid w:val="005B383B"/>
    <w:rsid w:val="005B4391"/>
    <w:rsid w:val="005B4B1B"/>
    <w:rsid w:val="005B597D"/>
    <w:rsid w:val="005B64FB"/>
    <w:rsid w:val="005C0377"/>
    <w:rsid w:val="005C13B8"/>
    <w:rsid w:val="005C13C2"/>
    <w:rsid w:val="005C150F"/>
    <w:rsid w:val="005C3887"/>
    <w:rsid w:val="005C44D4"/>
    <w:rsid w:val="005C6B08"/>
    <w:rsid w:val="005C7443"/>
    <w:rsid w:val="005D18E5"/>
    <w:rsid w:val="005D1FCF"/>
    <w:rsid w:val="005D2EEA"/>
    <w:rsid w:val="005D49C2"/>
    <w:rsid w:val="005D4C1C"/>
    <w:rsid w:val="005D62D8"/>
    <w:rsid w:val="005D6F88"/>
    <w:rsid w:val="005D77DC"/>
    <w:rsid w:val="005D7E03"/>
    <w:rsid w:val="005D7F7B"/>
    <w:rsid w:val="005E299A"/>
    <w:rsid w:val="005E4995"/>
    <w:rsid w:val="005E6278"/>
    <w:rsid w:val="005E652D"/>
    <w:rsid w:val="005E655C"/>
    <w:rsid w:val="005E7341"/>
    <w:rsid w:val="005F69B2"/>
    <w:rsid w:val="005F7990"/>
    <w:rsid w:val="006000B4"/>
    <w:rsid w:val="00601CF3"/>
    <w:rsid w:val="00603466"/>
    <w:rsid w:val="006035CC"/>
    <w:rsid w:val="0060647E"/>
    <w:rsid w:val="00612A33"/>
    <w:rsid w:val="00612F6A"/>
    <w:rsid w:val="00614072"/>
    <w:rsid w:val="00615AB4"/>
    <w:rsid w:val="0061646F"/>
    <w:rsid w:val="0061683B"/>
    <w:rsid w:val="00616861"/>
    <w:rsid w:val="006175B4"/>
    <w:rsid w:val="00620931"/>
    <w:rsid w:val="00620C11"/>
    <w:rsid w:val="00620DDE"/>
    <w:rsid w:val="006216F7"/>
    <w:rsid w:val="006234C6"/>
    <w:rsid w:val="00623D1A"/>
    <w:rsid w:val="006258CA"/>
    <w:rsid w:val="006276D2"/>
    <w:rsid w:val="00627D53"/>
    <w:rsid w:val="00627E8A"/>
    <w:rsid w:val="006310E3"/>
    <w:rsid w:val="0063239F"/>
    <w:rsid w:val="006323FC"/>
    <w:rsid w:val="00632504"/>
    <w:rsid w:val="0063409E"/>
    <w:rsid w:val="00637137"/>
    <w:rsid w:val="00640AB3"/>
    <w:rsid w:val="00641D8B"/>
    <w:rsid w:val="0064505F"/>
    <w:rsid w:val="00645AC6"/>
    <w:rsid w:val="00650B35"/>
    <w:rsid w:val="0065101C"/>
    <w:rsid w:val="006517CC"/>
    <w:rsid w:val="00652473"/>
    <w:rsid w:val="006532F0"/>
    <w:rsid w:val="00654EA3"/>
    <w:rsid w:val="006562C0"/>
    <w:rsid w:val="0066093E"/>
    <w:rsid w:val="00660D24"/>
    <w:rsid w:val="00661086"/>
    <w:rsid w:val="00661ACB"/>
    <w:rsid w:val="00663C0C"/>
    <w:rsid w:val="0066427E"/>
    <w:rsid w:val="0066501D"/>
    <w:rsid w:val="00665026"/>
    <w:rsid w:val="006654CA"/>
    <w:rsid w:val="00667244"/>
    <w:rsid w:val="006707FF"/>
    <w:rsid w:val="006731CD"/>
    <w:rsid w:val="00674AEC"/>
    <w:rsid w:val="0067525A"/>
    <w:rsid w:val="00677A19"/>
    <w:rsid w:val="00677F72"/>
    <w:rsid w:val="00683500"/>
    <w:rsid w:val="00683957"/>
    <w:rsid w:val="0068570C"/>
    <w:rsid w:val="00685FB4"/>
    <w:rsid w:val="006868BC"/>
    <w:rsid w:val="00686A66"/>
    <w:rsid w:val="006872D7"/>
    <w:rsid w:val="00692B5B"/>
    <w:rsid w:val="00692C9B"/>
    <w:rsid w:val="00693303"/>
    <w:rsid w:val="00695715"/>
    <w:rsid w:val="00696A85"/>
    <w:rsid w:val="006970DD"/>
    <w:rsid w:val="00697F42"/>
    <w:rsid w:val="006A3961"/>
    <w:rsid w:val="006A4968"/>
    <w:rsid w:val="006A4E1E"/>
    <w:rsid w:val="006A58A2"/>
    <w:rsid w:val="006A6198"/>
    <w:rsid w:val="006A6B2A"/>
    <w:rsid w:val="006A7072"/>
    <w:rsid w:val="006A759A"/>
    <w:rsid w:val="006B345F"/>
    <w:rsid w:val="006B3A95"/>
    <w:rsid w:val="006B3CD9"/>
    <w:rsid w:val="006B5266"/>
    <w:rsid w:val="006B57F9"/>
    <w:rsid w:val="006B5F94"/>
    <w:rsid w:val="006B751F"/>
    <w:rsid w:val="006C288B"/>
    <w:rsid w:val="006C39AB"/>
    <w:rsid w:val="006C5BC4"/>
    <w:rsid w:val="006C782C"/>
    <w:rsid w:val="006D0291"/>
    <w:rsid w:val="006D0A37"/>
    <w:rsid w:val="006D0E4B"/>
    <w:rsid w:val="006D18BC"/>
    <w:rsid w:val="006D34A1"/>
    <w:rsid w:val="006D48C5"/>
    <w:rsid w:val="006D7128"/>
    <w:rsid w:val="006E0D3A"/>
    <w:rsid w:val="006E1163"/>
    <w:rsid w:val="006E1775"/>
    <w:rsid w:val="006E18BA"/>
    <w:rsid w:val="006E1E95"/>
    <w:rsid w:val="006E5D08"/>
    <w:rsid w:val="006F20D0"/>
    <w:rsid w:val="006F2504"/>
    <w:rsid w:val="006F25E5"/>
    <w:rsid w:val="006F468A"/>
    <w:rsid w:val="006F6AD8"/>
    <w:rsid w:val="006F737B"/>
    <w:rsid w:val="00702A42"/>
    <w:rsid w:val="00703A0C"/>
    <w:rsid w:val="00705873"/>
    <w:rsid w:val="00707EC9"/>
    <w:rsid w:val="00710940"/>
    <w:rsid w:val="00711F97"/>
    <w:rsid w:val="007129F5"/>
    <w:rsid w:val="00712C0A"/>
    <w:rsid w:val="00713F3E"/>
    <w:rsid w:val="007140F7"/>
    <w:rsid w:val="007155E0"/>
    <w:rsid w:val="00715A0F"/>
    <w:rsid w:val="00715EA0"/>
    <w:rsid w:val="00716E7E"/>
    <w:rsid w:val="00717793"/>
    <w:rsid w:val="00720D01"/>
    <w:rsid w:val="007227D0"/>
    <w:rsid w:val="007233D5"/>
    <w:rsid w:val="0072773A"/>
    <w:rsid w:val="00730523"/>
    <w:rsid w:val="00731FF3"/>
    <w:rsid w:val="00732BB9"/>
    <w:rsid w:val="00732D1E"/>
    <w:rsid w:val="007334E5"/>
    <w:rsid w:val="007343ED"/>
    <w:rsid w:val="00735B08"/>
    <w:rsid w:val="007369E5"/>
    <w:rsid w:val="0073717B"/>
    <w:rsid w:val="00737668"/>
    <w:rsid w:val="00740993"/>
    <w:rsid w:val="00740D57"/>
    <w:rsid w:val="0074282E"/>
    <w:rsid w:val="00744615"/>
    <w:rsid w:val="0074615B"/>
    <w:rsid w:val="00746EF1"/>
    <w:rsid w:val="00747ACD"/>
    <w:rsid w:val="00750F21"/>
    <w:rsid w:val="0075137F"/>
    <w:rsid w:val="007526AA"/>
    <w:rsid w:val="00753276"/>
    <w:rsid w:val="00755402"/>
    <w:rsid w:val="00756C95"/>
    <w:rsid w:val="0075727E"/>
    <w:rsid w:val="00757DAA"/>
    <w:rsid w:val="00763612"/>
    <w:rsid w:val="00763787"/>
    <w:rsid w:val="0076452D"/>
    <w:rsid w:val="00766110"/>
    <w:rsid w:val="00766966"/>
    <w:rsid w:val="00766D67"/>
    <w:rsid w:val="00767FBB"/>
    <w:rsid w:val="0077090F"/>
    <w:rsid w:val="00771384"/>
    <w:rsid w:val="00771576"/>
    <w:rsid w:val="0077202B"/>
    <w:rsid w:val="007726B3"/>
    <w:rsid w:val="007735E2"/>
    <w:rsid w:val="00775D6F"/>
    <w:rsid w:val="00776FCA"/>
    <w:rsid w:val="0078103B"/>
    <w:rsid w:val="00782451"/>
    <w:rsid w:val="00783063"/>
    <w:rsid w:val="0078325A"/>
    <w:rsid w:val="00784816"/>
    <w:rsid w:val="007853C1"/>
    <w:rsid w:val="00785716"/>
    <w:rsid w:val="0078592F"/>
    <w:rsid w:val="00785FBD"/>
    <w:rsid w:val="00786B3D"/>
    <w:rsid w:val="00786DFD"/>
    <w:rsid w:val="007907D8"/>
    <w:rsid w:val="007917E8"/>
    <w:rsid w:val="00791927"/>
    <w:rsid w:val="00791A9B"/>
    <w:rsid w:val="00792B33"/>
    <w:rsid w:val="00795EC6"/>
    <w:rsid w:val="007A3933"/>
    <w:rsid w:val="007A3B0F"/>
    <w:rsid w:val="007A4A77"/>
    <w:rsid w:val="007A71C2"/>
    <w:rsid w:val="007A79EA"/>
    <w:rsid w:val="007B0A5B"/>
    <w:rsid w:val="007B101B"/>
    <w:rsid w:val="007B331F"/>
    <w:rsid w:val="007B5979"/>
    <w:rsid w:val="007B5D5E"/>
    <w:rsid w:val="007B67B9"/>
    <w:rsid w:val="007B778F"/>
    <w:rsid w:val="007B7D2C"/>
    <w:rsid w:val="007B7EDD"/>
    <w:rsid w:val="007C4D69"/>
    <w:rsid w:val="007C5F53"/>
    <w:rsid w:val="007D1BF5"/>
    <w:rsid w:val="007D210B"/>
    <w:rsid w:val="007D31C7"/>
    <w:rsid w:val="007D406D"/>
    <w:rsid w:val="007D7C0C"/>
    <w:rsid w:val="007D7F90"/>
    <w:rsid w:val="007D7FCD"/>
    <w:rsid w:val="007E162F"/>
    <w:rsid w:val="007E2F97"/>
    <w:rsid w:val="007E3D8C"/>
    <w:rsid w:val="007E5BC0"/>
    <w:rsid w:val="007F0F7C"/>
    <w:rsid w:val="007F2CF7"/>
    <w:rsid w:val="007F4FAD"/>
    <w:rsid w:val="007F6DD7"/>
    <w:rsid w:val="007F72AA"/>
    <w:rsid w:val="00800514"/>
    <w:rsid w:val="00800DD5"/>
    <w:rsid w:val="00802891"/>
    <w:rsid w:val="00802F52"/>
    <w:rsid w:val="0080325F"/>
    <w:rsid w:val="00804B0E"/>
    <w:rsid w:val="00805401"/>
    <w:rsid w:val="00806050"/>
    <w:rsid w:val="00807424"/>
    <w:rsid w:val="0081095E"/>
    <w:rsid w:val="00810BD7"/>
    <w:rsid w:val="00811F82"/>
    <w:rsid w:val="00812AA5"/>
    <w:rsid w:val="008138FC"/>
    <w:rsid w:val="00815B61"/>
    <w:rsid w:val="00815FF2"/>
    <w:rsid w:val="00816BFF"/>
    <w:rsid w:val="00817AD3"/>
    <w:rsid w:val="00821364"/>
    <w:rsid w:val="00821589"/>
    <w:rsid w:val="00822A4A"/>
    <w:rsid w:val="008231C0"/>
    <w:rsid w:val="00824A75"/>
    <w:rsid w:val="00825997"/>
    <w:rsid w:val="00825E25"/>
    <w:rsid w:val="00831169"/>
    <w:rsid w:val="008315E7"/>
    <w:rsid w:val="008316AA"/>
    <w:rsid w:val="00832CEB"/>
    <w:rsid w:val="00832D9D"/>
    <w:rsid w:val="00833498"/>
    <w:rsid w:val="0083469A"/>
    <w:rsid w:val="0083519E"/>
    <w:rsid w:val="0084023D"/>
    <w:rsid w:val="00843FA4"/>
    <w:rsid w:val="00844336"/>
    <w:rsid w:val="0084522B"/>
    <w:rsid w:val="0084604E"/>
    <w:rsid w:val="00850018"/>
    <w:rsid w:val="0085015C"/>
    <w:rsid w:val="00850C89"/>
    <w:rsid w:val="00852417"/>
    <w:rsid w:val="00852BF1"/>
    <w:rsid w:val="008532D2"/>
    <w:rsid w:val="0085344F"/>
    <w:rsid w:val="00854A50"/>
    <w:rsid w:val="008557C7"/>
    <w:rsid w:val="008609E0"/>
    <w:rsid w:val="00860D68"/>
    <w:rsid w:val="00862329"/>
    <w:rsid w:val="008656BC"/>
    <w:rsid w:val="00865795"/>
    <w:rsid w:val="0086623A"/>
    <w:rsid w:val="0086649F"/>
    <w:rsid w:val="00867161"/>
    <w:rsid w:val="00870B2B"/>
    <w:rsid w:val="008711A2"/>
    <w:rsid w:val="008711BB"/>
    <w:rsid w:val="00871770"/>
    <w:rsid w:val="0087279D"/>
    <w:rsid w:val="008729BD"/>
    <w:rsid w:val="00872F57"/>
    <w:rsid w:val="00873385"/>
    <w:rsid w:val="0087369C"/>
    <w:rsid w:val="0087432C"/>
    <w:rsid w:val="00875ACD"/>
    <w:rsid w:val="00880236"/>
    <w:rsid w:val="00880C23"/>
    <w:rsid w:val="008865C3"/>
    <w:rsid w:val="0089000D"/>
    <w:rsid w:val="00891E19"/>
    <w:rsid w:val="0089314B"/>
    <w:rsid w:val="00893726"/>
    <w:rsid w:val="008957BB"/>
    <w:rsid w:val="00895C11"/>
    <w:rsid w:val="008A332C"/>
    <w:rsid w:val="008A3AC4"/>
    <w:rsid w:val="008A44C1"/>
    <w:rsid w:val="008A4D44"/>
    <w:rsid w:val="008A56B2"/>
    <w:rsid w:val="008A6135"/>
    <w:rsid w:val="008A6CBC"/>
    <w:rsid w:val="008B012C"/>
    <w:rsid w:val="008B0EA2"/>
    <w:rsid w:val="008B3829"/>
    <w:rsid w:val="008B3D5E"/>
    <w:rsid w:val="008B3D60"/>
    <w:rsid w:val="008B52E4"/>
    <w:rsid w:val="008B7B6D"/>
    <w:rsid w:val="008C0F51"/>
    <w:rsid w:val="008C2DAE"/>
    <w:rsid w:val="008C43FD"/>
    <w:rsid w:val="008C50FA"/>
    <w:rsid w:val="008C5492"/>
    <w:rsid w:val="008C5A63"/>
    <w:rsid w:val="008C5E87"/>
    <w:rsid w:val="008C62CC"/>
    <w:rsid w:val="008D02C3"/>
    <w:rsid w:val="008D0768"/>
    <w:rsid w:val="008D0DFD"/>
    <w:rsid w:val="008D1D9E"/>
    <w:rsid w:val="008D2989"/>
    <w:rsid w:val="008D40FB"/>
    <w:rsid w:val="008D425D"/>
    <w:rsid w:val="008D487A"/>
    <w:rsid w:val="008D49CE"/>
    <w:rsid w:val="008D7832"/>
    <w:rsid w:val="008E0CBD"/>
    <w:rsid w:val="008E1278"/>
    <w:rsid w:val="008E252A"/>
    <w:rsid w:val="008E2569"/>
    <w:rsid w:val="008E324F"/>
    <w:rsid w:val="008E6084"/>
    <w:rsid w:val="008E66D2"/>
    <w:rsid w:val="008E7781"/>
    <w:rsid w:val="008F18F4"/>
    <w:rsid w:val="008F2DF4"/>
    <w:rsid w:val="008F4555"/>
    <w:rsid w:val="008F4941"/>
    <w:rsid w:val="008F4ED4"/>
    <w:rsid w:val="009004EA"/>
    <w:rsid w:val="009034E7"/>
    <w:rsid w:val="0090603D"/>
    <w:rsid w:val="009068EA"/>
    <w:rsid w:val="00906BB2"/>
    <w:rsid w:val="0091032D"/>
    <w:rsid w:val="009113F4"/>
    <w:rsid w:val="00911A11"/>
    <w:rsid w:val="0091314E"/>
    <w:rsid w:val="009133FD"/>
    <w:rsid w:val="00913B97"/>
    <w:rsid w:val="00914439"/>
    <w:rsid w:val="009160AB"/>
    <w:rsid w:val="00916853"/>
    <w:rsid w:val="0092045C"/>
    <w:rsid w:val="00921D3B"/>
    <w:rsid w:val="0092485F"/>
    <w:rsid w:val="00924B9D"/>
    <w:rsid w:val="0092502F"/>
    <w:rsid w:val="00926514"/>
    <w:rsid w:val="009278F1"/>
    <w:rsid w:val="00930120"/>
    <w:rsid w:val="009325B9"/>
    <w:rsid w:val="009345ED"/>
    <w:rsid w:val="009346D3"/>
    <w:rsid w:val="00934771"/>
    <w:rsid w:val="00936E5F"/>
    <w:rsid w:val="009375EB"/>
    <w:rsid w:val="0094100A"/>
    <w:rsid w:val="0094244E"/>
    <w:rsid w:val="0094356C"/>
    <w:rsid w:val="0094397D"/>
    <w:rsid w:val="00946257"/>
    <w:rsid w:val="00946F0E"/>
    <w:rsid w:val="0095111F"/>
    <w:rsid w:val="00955F91"/>
    <w:rsid w:val="00960A2A"/>
    <w:rsid w:val="009708D2"/>
    <w:rsid w:val="009715A2"/>
    <w:rsid w:val="009718A9"/>
    <w:rsid w:val="0097285E"/>
    <w:rsid w:val="00977A63"/>
    <w:rsid w:val="00982236"/>
    <w:rsid w:val="009825C8"/>
    <w:rsid w:val="00982AA8"/>
    <w:rsid w:val="00982B0A"/>
    <w:rsid w:val="00984834"/>
    <w:rsid w:val="009863FC"/>
    <w:rsid w:val="00990791"/>
    <w:rsid w:val="00991039"/>
    <w:rsid w:val="00991C35"/>
    <w:rsid w:val="00992EBC"/>
    <w:rsid w:val="009968A4"/>
    <w:rsid w:val="009A247F"/>
    <w:rsid w:val="009A2E8E"/>
    <w:rsid w:val="009A3661"/>
    <w:rsid w:val="009A4BF2"/>
    <w:rsid w:val="009B0CCB"/>
    <w:rsid w:val="009B1638"/>
    <w:rsid w:val="009B2826"/>
    <w:rsid w:val="009B5A69"/>
    <w:rsid w:val="009B6C22"/>
    <w:rsid w:val="009B7420"/>
    <w:rsid w:val="009B7455"/>
    <w:rsid w:val="009B7F3A"/>
    <w:rsid w:val="009C4792"/>
    <w:rsid w:val="009C7F01"/>
    <w:rsid w:val="009D049A"/>
    <w:rsid w:val="009D04C5"/>
    <w:rsid w:val="009D05E4"/>
    <w:rsid w:val="009D06C4"/>
    <w:rsid w:val="009D1787"/>
    <w:rsid w:val="009D17FC"/>
    <w:rsid w:val="009D2A44"/>
    <w:rsid w:val="009D2D32"/>
    <w:rsid w:val="009D34B1"/>
    <w:rsid w:val="009D3600"/>
    <w:rsid w:val="009D42D6"/>
    <w:rsid w:val="009D4ACF"/>
    <w:rsid w:val="009D661F"/>
    <w:rsid w:val="009D7DE3"/>
    <w:rsid w:val="009E0EF5"/>
    <w:rsid w:val="009E1172"/>
    <w:rsid w:val="009E43F7"/>
    <w:rsid w:val="009E4AE9"/>
    <w:rsid w:val="009E58EE"/>
    <w:rsid w:val="009E59EB"/>
    <w:rsid w:val="009E70DE"/>
    <w:rsid w:val="009E7909"/>
    <w:rsid w:val="009F121E"/>
    <w:rsid w:val="009F2046"/>
    <w:rsid w:val="009F33AA"/>
    <w:rsid w:val="009F3C17"/>
    <w:rsid w:val="009F63EA"/>
    <w:rsid w:val="009F7EEC"/>
    <w:rsid w:val="00A00991"/>
    <w:rsid w:val="00A02D85"/>
    <w:rsid w:val="00A03AB1"/>
    <w:rsid w:val="00A04A53"/>
    <w:rsid w:val="00A06ED2"/>
    <w:rsid w:val="00A06F23"/>
    <w:rsid w:val="00A07F43"/>
    <w:rsid w:val="00A101BA"/>
    <w:rsid w:val="00A10CD5"/>
    <w:rsid w:val="00A112FC"/>
    <w:rsid w:val="00A12F9E"/>
    <w:rsid w:val="00A132D1"/>
    <w:rsid w:val="00A160BA"/>
    <w:rsid w:val="00A16587"/>
    <w:rsid w:val="00A2041F"/>
    <w:rsid w:val="00A205A4"/>
    <w:rsid w:val="00A23619"/>
    <w:rsid w:val="00A237F7"/>
    <w:rsid w:val="00A23A9F"/>
    <w:rsid w:val="00A25ECC"/>
    <w:rsid w:val="00A27934"/>
    <w:rsid w:val="00A27FB7"/>
    <w:rsid w:val="00A34132"/>
    <w:rsid w:val="00A34A80"/>
    <w:rsid w:val="00A37129"/>
    <w:rsid w:val="00A40B57"/>
    <w:rsid w:val="00A40D6F"/>
    <w:rsid w:val="00A42B72"/>
    <w:rsid w:val="00A4337B"/>
    <w:rsid w:val="00A43389"/>
    <w:rsid w:val="00A43B36"/>
    <w:rsid w:val="00A44EE2"/>
    <w:rsid w:val="00A4507C"/>
    <w:rsid w:val="00A46180"/>
    <w:rsid w:val="00A46F6F"/>
    <w:rsid w:val="00A505A2"/>
    <w:rsid w:val="00A50E45"/>
    <w:rsid w:val="00A53256"/>
    <w:rsid w:val="00A55042"/>
    <w:rsid w:val="00A550BA"/>
    <w:rsid w:val="00A56D1A"/>
    <w:rsid w:val="00A603F6"/>
    <w:rsid w:val="00A6201E"/>
    <w:rsid w:val="00A64D54"/>
    <w:rsid w:val="00A654AE"/>
    <w:rsid w:val="00A65524"/>
    <w:rsid w:val="00A65B3F"/>
    <w:rsid w:val="00A70BB5"/>
    <w:rsid w:val="00A70F84"/>
    <w:rsid w:val="00A74D64"/>
    <w:rsid w:val="00A75928"/>
    <w:rsid w:val="00A76C94"/>
    <w:rsid w:val="00A76E0D"/>
    <w:rsid w:val="00A81903"/>
    <w:rsid w:val="00A84912"/>
    <w:rsid w:val="00A84E88"/>
    <w:rsid w:val="00A84EFC"/>
    <w:rsid w:val="00A87968"/>
    <w:rsid w:val="00A92798"/>
    <w:rsid w:val="00A93755"/>
    <w:rsid w:val="00A94AE3"/>
    <w:rsid w:val="00A94EEE"/>
    <w:rsid w:val="00AA0A59"/>
    <w:rsid w:val="00AA0D92"/>
    <w:rsid w:val="00AA14A8"/>
    <w:rsid w:val="00AA2141"/>
    <w:rsid w:val="00AA4006"/>
    <w:rsid w:val="00AA7FA2"/>
    <w:rsid w:val="00AB0420"/>
    <w:rsid w:val="00AB0724"/>
    <w:rsid w:val="00AB10FB"/>
    <w:rsid w:val="00AC100F"/>
    <w:rsid w:val="00AC1A63"/>
    <w:rsid w:val="00AC24FF"/>
    <w:rsid w:val="00AC3ACC"/>
    <w:rsid w:val="00AC4BED"/>
    <w:rsid w:val="00AC5238"/>
    <w:rsid w:val="00AC7D6C"/>
    <w:rsid w:val="00AD1096"/>
    <w:rsid w:val="00AD1FE6"/>
    <w:rsid w:val="00AD3C28"/>
    <w:rsid w:val="00AE0C57"/>
    <w:rsid w:val="00AE2C31"/>
    <w:rsid w:val="00AE58FE"/>
    <w:rsid w:val="00AE7770"/>
    <w:rsid w:val="00AF1363"/>
    <w:rsid w:val="00AF151D"/>
    <w:rsid w:val="00AF179F"/>
    <w:rsid w:val="00AF288D"/>
    <w:rsid w:val="00AF362C"/>
    <w:rsid w:val="00AF4A08"/>
    <w:rsid w:val="00AF4E8E"/>
    <w:rsid w:val="00AF5072"/>
    <w:rsid w:val="00AF53A1"/>
    <w:rsid w:val="00AF6FC2"/>
    <w:rsid w:val="00B0003A"/>
    <w:rsid w:val="00B007A7"/>
    <w:rsid w:val="00B00E81"/>
    <w:rsid w:val="00B01183"/>
    <w:rsid w:val="00B028DE"/>
    <w:rsid w:val="00B02BEE"/>
    <w:rsid w:val="00B032BA"/>
    <w:rsid w:val="00B0508E"/>
    <w:rsid w:val="00B1475E"/>
    <w:rsid w:val="00B15A1E"/>
    <w:rsid w:val="00B15B41"/>
    <w:rsid w:val="00B24118"/>
    <w:rsid w:val="00B25BFB"/>
    <w:rsid w:val="00B27099"/>
    <w:rsid w:val="00B271F3"/>
    <w:rsid w:val="00B305E4"/>
    <w:rsid w:val="00B3131F"/>
    <w:rsid w:val="00B31569"/>
    <w:rsid w:val="00B31589"/>
    <w:rsid w:val="00B31E12"/>
    <w:rsid w:val="00B329DD"/>
    <w:rsid w:val="00B3427B"/>
    <w:rsid w:val="00B349BC"/>
    <w:rsid w:val="00B35A1B"/>
    <w:rsid w:val="00B36B2F"/>
    <w:rsid w:val="00B37A1D"/>
    <w:rsid w:val="00B40877"/>
    <w:rsid w:val="00B41039"/>
    <w:rsid w:val="00B41F60"/>
    <w:rsid w:val="00B44274"/>
    <w:rsid w:val="00B46A84"/>
    <w:rsid w:val="00B47AD3"/>
    <w:rsid w:val="00B50F52"/>
    <w:rsid w:val="00B51D56"/>
    <w:rsid w:val="00B51F9D"/>
    <w:rsid w:val="00B529D9"/>
    <w:rsid w:val="00B5365E"/>
    <w:rsid w:val="00B54D52"/>
    <w:rsid w:val="00B55775"/>
    <w:rsid w:val="00B56E42"/>
    <w:rsid w:val="00B56E5D"/>
    <w:rsid w:val="00B56E96"/>
    <w:rsid w:val="00B60FE6"/>
    <w:rsid w:val="00B61546"/>
    <w:rsid w:val="00B61C08"/>
    <w:rsid w:val="00B61E56"/>
    <w:rsid w:val="00B62335"/>
    <w:rsid w:val="00B62FEC"/>
    <w:rsid w:val="00B6405E"/>
    <w:rsid w:val="00B6470A"/>
    <w:rsid w:val="00B654B7"/>
    <w:rsid w:val="00B65B2F"/>
    <w:rsid w:val="00B66A1D"/>
    <w:rsid w:val="00B66E8C"/>
    <w:rsid w:val="00B67676"/>
    <w:rsid w:val="00B718A8"/>
    <w:rsid w:val="00B749DB"/>
    <w:rsid w:val="00B76E58"/>
    <w:rsid w:val="00B7767C"/>
    <w:rsid w:val="00B8071F"/>
    <w:rsid w:val="00B823C1"/>
    <w:rsid w:val="00B917C7"/>
    <w:rsid w:val="00B91D67"/>
    <w:rsid w:val="00B921A4"/>
    <w:rsid w:val="00B93019"/>
    <w:rsid w:val="00B930F0"/>
    <w:rsid w:val="00B93F17"/>
    <w:rsid w:val="00B9580C"/>
    <w:rsid w:val="00B95A02"/>
    <w:rsid w:val="00B95CD6"/>
    <w:rsid w:val="00B963FC"/>
    <w:rsid w:val="00B965E2"/>
    <w:rsid w:val="00BA0E7F"/>
    <w:rsid w:val="00BA0F25"/>
    <w:rsid w:val="00BA1F58"/>
    <w:rsid w:val="00BA3972"/>
    <w:rsid w:val="00BA400A"/>
    <w:rsid w:val="00BA688C"/>
    <w:rsid w:val="00BA6C9D"/>
    <w:rsid w:val="00BB32C7"/>
    <w:rsid w:val="00BB6A2A"/>
    <w:rsid w:val="00BB6B86"/>
    <w:rsid w:val="00BB6D5B"/>
    <w:rsid w:val="00BB72E6"/>
    <w:rsid w:val="00BC0759"/>
    <w:rsid w:val="00BC3315"/>
    <w:rsid w:val="00BC4192"/>
    <w:rsid w:val="00BC43C4"/>
    <w:rsid w:val="00BC5892"/>
    <w:rsid w:val="00BC5AAC"/>
    <w:rsid w:val="00BC5F29"/>
    <w:rsid w:val="00BC74AE"/>
    <w:rsid w:val="00BC776A"/>
    <w:rsid w:val="00BD3A66"/>
    <w:rsid w:val="00BD3FAC"/>
    <w:rsid w:val="00BD4108"/>
    <w:rsid w:val="00BD4A89"/>
    <w:rsid w:val="00BD509A"/>
    <w:rsid w:val="00BD5130"/>
    <w:rsid w:val="00BD60D9"/>
    <w:rsid w:val="00BD663A"/>
    <w:rsid w:val="00BD6A1F"/>
    <w:rsid w:val="00BD6E6B"/>
    <w:rsid w:val="00BE0FE0"/>
    <w:rsid w:val="00BE108E"/>
    <w:rsid w:val="00BE5899"/>
    <w:rsid w:val="00BE6FA4"/>
    <w:rsid w:val="00BE795E"/>
    <w:rsid w:val="00BF0FD5"/>
    <w:rsid w:val="00BF3D31"/>
    <w:rsid w:val="00BF7AFD"/>
    <w:rsid w:val="00C02C4E"/>
    <w:rsid w:val="00C0478B"/>
    <w:rsid w:val="00C04970"/>
    <w:rsid w:val="00C054C1"/>
    <w:rsid w:val="00C05643"/>
    <w:rsid w:val="00C056E7"/>
    <w:rsid w:val="00C074EA"/>
    <w:rsid w:val="00C107DC"/>
    <w:rsid w:val="00C11533"/>
    <w:rsid w:val="00C11CCB"/>
    <w:rsid w:val="00C12FB0"/>
    <w:rsid w:val="00C131B8"/>
    <w:rsid w:val="00C133D9"/>
    <w:rsid w:val="00C1639A"/>
    <w:rsid w:val="00C16F56"/>
    <w:rsid w:val="00C2081A"/>
    <w:rsid w:val="00C255D6"/>
    <w:rsid w:val="00C26234"/>
    <w:rsid w:val="00C328CD"/>
    <w:rsid w:val="00C40A46"/>
    <w:rsid w:val="00C42837"/>
    <w:rsid w:val="00C431F3"/>
    <w:rsid w:val="00C44F02"/>
    <w:rsid w:val="00C4548C"/>
    <w:rsid w:val="00C45541"/>
    <w:rsid w:val="00C46880"/>
    <w:rsid w:val="00C5014A"/>
    <w:rsid w:val="00C518D7"/>
    <w:rsid w:val="00C527BA"/>
    <w:rsid w:val="00C52E93"/>
    <w:rsid w:val="00C559C7"/>
    <w:rsid w:val="00C565C2"/>
    <w:rsid w:val="00C5662F"/>
    <w:rsid w:val="00C56F05"/>
    <w:rsid w:val="00C608BA"/>
    <w:rsid w:val="00C6160B"/>
    <w:rsid w:val="00C622FF"/>
    <w:rsid w:val="00C62E49"/>
    <w:rsid w:val="00C63016"/>
    <w:rsid w:val="00C63AA6"/>
    <w:rsid w:val="00C63D23"/>
    <w:rsid w:val="00C64EEC"/>
    <w:rsid w:val="00C6562B"/>
    <w:rsid w:val="00C657EE"/>
    <w:rsid w:val="00C664AA"/>
    <w:rsid w:val="00C66A3A"/>
    <w:rsid w:val="00C66D28"/>
    <w:rsid w:val="00C6745E"/>
    <w:rsid w:val="00C70DE3"/>
    <w:rsid w:val="00C72FDA"/>
    <w:rsid w:val="00C7486A"/>
    <w:rsid w:val="00C76ACB"/>
    <w:rsid w:val="00C7775E"/>
    <w:rsid w:val="00C802A1"/>
    <w:rsid w:val="00C80D32"/>
    <w:rsid w:val="00C82236"/>
    <w:rsid w:val="00C82A79"/>
    <w:rsid w:val="00C83FF0"/>
    <w:rsid w:val="00C84B4D"/>
    <w:rsid w:val="00C85C45"/>
    <w:rsid w:val="00C86105"/>
    <w:rsid w:val="00C870BB"/>
    <w:rsid w:val="00C87263"/>
    <w:rsid w:val="00C87FA1"/>
    <w:rsid w:val="00C91048"/>
    <w:rsid w:val="00C91A3A"/>
    <w:rsid w:val="00C922FE"/>
    <w:rsid w:val="00C94856"/>
    <w:rsid w:val="00C95611"/>
    <w:rsid w:val="00C9675E"/>
    <w:rsid w:val="00CA03A1"/>
    <w:rsid w:val="00CA1225"/>
    <w:rsid w:val="00CA1CE7"/>
    <w:rsid w:val="00CA2125"/>
    <w:rsid w:val="00CA26A1"/>
    <w:rsid w:val="00CA5C6C"/>
    <w:rsid w:val="00CA684C"/>
    <w:rsid w:val="00CA6E19"/>
    <w:rsid w:val="00CB1162"/>
    <w:rsid w:val="00CB1F55"/>
    <w:rsid w:val="00CB29E5"/>
    <w:rsid w:val="00CB3AED"/>
    <w:rsid w:val="00CB3CE9"/>
    <w:rsid w:val="00CB490A"/>
    <w:rsid w:val="00CB586D"/>
    <w:rsid w:val="00CC1C8C"/>
    <w:rsid w:val="00CC2605"/>
    <w:rsid w:val="00CC4D51"/>
    <w:rsid w:val="00CC6556"/>
    <w:rsid w:val="00CC6868"/>
    <w:rsid w:val="00CC7FDA"/>
    <w:rsid w:val="00CD048D"/>
    <w:rsid w:val="00CD2E0D"/>
    <w:rsid w:val="00CD3B4F"/>
    <w:rsid w:val="00CD3EB4"/>
    <w:rsid w:val="00CD42CA"/>
    <w:rsid w:val="00CD6216"/>
    <w:rsid w:val="00CE2148"/>
    <w:rsid w:val="00CE3918"/>
    <w:rsid w:val="00CE3D55"/>
    <w:rsid w:val="00CE7A9D"/>
    <w:rsid w:val="00CF064A"/>
    <w:rsid w:val="00CF2240"/>
    <w:rsid w:val="00CF3450"/>
    <w:rsid w:val="00CF47E8"/>
    <w:rsid w:val="00CF6E57"/>
    <w:rsid w:val="00CF77E1"/>
    <w:rsid w:val="00D07722"/>
    <w:rsid w:val="00D1075F"/>
    <w:rsid w:val="00D114E1"/>
    <w:rsid w:val="00D1297A"/>
    <w:rsid w:val="00D131EB"/>
    <w:rsid w:val="00D163B0"/>
    <w:rsid w:val="00D20F43"/>
    <w:rsid w:val="00D21899"/>
    <w:rsid w:val="00D2204F"/>
    <w:rsid w:val="00D24CF3"/>
    <w:rsid w:val="00D2672C"/>
    <w:rsid w:val="00D26797"/>
    <w:rsid w:val="00D26D7A"/>
    <w:rsid w:val="00D27DEA"/>
    <w:rsid w:val="00D34928"/>
    <w:rsid w:val="00D356CE"/>
    <w:rsid w:val="00D360C8"/>
    <w:rsid w:val="00D40412"/>
    <w:rsid w:val="00D4052B"/>
    <w:rsid w:val="00D4058A"/>
    <w:rsid w:val="00D40685"/>
    <w:rsid w:val="00D40F32"/>
    <w:rsid w:val="00D433E6"/>
    <w:rsid w:val="00D43789"/>
    <w:rsid w:val="00D44EEA"/>
    <w:rsid w:val="00D45314"/>
    <w:rsid w:val="00D461AC"/>
    <w:rsid w:val="00D471CD"/>
    <w:rsid w:val="00D47220"/>
    <w:rsid w:val="00D5057A"/>
    <w:rsid w:val="00D50C6A"/>
    <w:rsid w:val="00D50F96"/>
    <w:rsid w:val="00D51506"/>
    <w:rsid w:val="00D53697"/>
    <w:rsid w:val="00D54120"/>
    <w:rsid w:val="00D55F85"/>
    <w:rsid w:val="00D577B4"/>
    <w:rsid w:val="00D64EE1"/>
    <w:rsid w:val="00D66961"/>
    <w:rsid w:val="00D66D38"/>
    <w:rsid w:val="00D70EC0"/>
    <w:rsid w:val="00D72231"/>
    <w:rsid w:val="00D73037"/>
    <w:rsid w:val="00D763DB"/>
    <w:rsid w:val="00D770CD"/>
    <w:rsid w:val="00D7722D"/>
    <w:rsid w:val="00D80BB8"/>
    <w:rsid w:val="00D80F00"/>
    <w:rsid w:val="00D81DFD"/>
    <w:rsid w:val="00D834F7"/>
    <w:rsid w:val="00D85A71"/>
    <w:rsid w:val="00D86AE9"/>
    <w:rsid w:val="00D90470"/>
    <w:rsid w:val="00D91641"/>
    <w:rsid w:val="00D918C7"/>
    <w:rsid w:val="00D9236D"/>
    <w:rsid w:val="00D94086"/>
    <w:rsid w:val="00D9496C"/>
    <w:rsid w:val="00D95982"/>
    <w:rsid w:val="00DA123F"/>
    <w:rsid w:val="00DA158E"/>
    <w:rsid w:val="00DA5B87"/>
    <w:rsid w:val="00DB2778"/>
    <w:rsid w:val="00DB3B56"/>
    <w:rsid w:val="00DB3E9E"/>
    <w:rsid w:val="00DB4D99"/>
    <w:rsid w:val="00DB5BC6"/>
    <w:rsid w:val="00DB75BE"/>
    <w:rsid w:val="00DC01FB"/>
    <w:rsid w:val="00DC07F3"/>
    <w:rsid w:val="00DC1408"/>
    <w:rsid w:val="00DC1654"/>
    <w:rsid w:val="00DC2C30"/>
    <w:rsid w:val="00DC4BC6"/>
    <w:rsid w:val="00DC53A4"/>
    <w:rsid w:val="00DC688A"/>
    <w:rsid w:val="00DD15A0"/>
    <w:rsid w:val="00DD1725"/>
    <w:rsid w:val="00DD1EC0"/>
    <w:rsid w:val="00DD237E"/>
    <w:rsid w:val="00DD2AEF"/>
    <w:rsid w:val="00DD4D5D"/>
    <w:rsid w:val="00DD6B91"/>
    <w:rsid w:val="00DE00EB"/>
    <w:rsid w:val="00DE2AD4"/>
    <w:rsid w:val="00DE40CC"/>
    <w:rsid w:val="00DE55AD"/>
    <w:rsid w:val="00DE6D58"/>
    <w:rsid w:val="00DE71E7"/>
    <w:rsid w:val="00DF0158"/>
    <w:rsid w:val="00DF43CE"/>
    <w:rsid w:val="00DF59F0"/>
    <w:rsid w:val="00E0193A"/>
    <w:rsid w:val="00E02B5E"/>
    <w:rsid w:val="00E02E57"/>
    <w:rsid w:val="00E050FB"/>
    <w:rsid w:val="00E05F03"/>
    <w:rsid w:val="00E07EDE"/>
    <w:rsid w:val="00E1082D"/>
    <w:rsid w:val="00E12D5C"/>
    <w:rsid w:val="00E13E51"/>
    <w:rsid w:val="00E14057"/>
    <w:rsid w:val="00E152DE"/>
    <w:rsid w:val="00E2014B"/>
    <w:rsid w:val="00E20AA5"/>
    <w:rsid w:val="00E22D42"/>
    <w:rsid w:val="00E240C8"/>
    <w:rsid w:val="00E25F6F"/>
    <w:rsid w:val="00E2649F"/>
    <w:rsid w:val="00E303CF"/>
    <w:rsid w:val="00E31B81"/>
    <w:rsid w:val="00E31E1B"/>
    <w:rsid w:val="00E32E71"/>
    <w:rsid w:val="00E3302F"/>
    <w:rsid w:val="00E3312D"/>
    <w:rsid w:val="00E3357B"/>
    <w:rsid w:val="00E36116"/>
    <w:rsid w:val="00E365CA"/>
    <w:rsid w:val="00E365EC"/>
    <w:rsid w:val="00E36A28"/>
    <w:rsid w:val="00E37D54"/>
    <w:rsid w:val="00E40AA9"/>
    <w:rsid w:val="00E43A95"/>
    <w:rsid w:val="00E43B84"/>
    <w:rsid w:val="00E4491C"/>
    <w:rsid w:val="00E4662F"/>
    <w:rsid w:val="00E47124"/>
    <w:rsid w:val="00E477A6"/>
    <w:rsid w:val="00E545F4"/>
    <w:rsid w:val="00E54E3F"/>
    <w:rsid w:val="00E56876"/>
    <w:rsid w:val="00E5699E"/>
    <w:rsid w:val="00E60842"/>
    <w:rsid w:val="00E609B3"/>
    <w:rsid w:val="00E63ADA"/>
    <w:rsid w:val="00E64EEC"/>
    <w:rsid w:val="00E654EE"/>
    <w:rsid w:val="00E66B28"/>
    <w:rsid w:val="00E670FD"/>
    <w:rsid w:val="00E67E3C"/>
    <w:rsid w:val="00E70905"/>
    <w:rsid w:val="00E7460E"/>
    <w:rsid w:val="00E747FF"/>
    <w:rsid w:val="00E74CD7"/>
    <w:rsid w:val="00E75889"/>
    <w:rsid w:val="00E75B89"/>
    <w:rsid w:val="00E75C70"/>
    <w:rsid w:val="00E82AE3"/>
    <w:rsid w:val="00E82D9C"/>
    <w:rsid w:val="00E8383B"/>
    <w:rsid w:val="00E912C0"/>
    <w:rsid w:val="00E919BF"/>
    <w:rsid w:val="00E952D5"/>
    <w:rsid w:val="00E95963"/>
    <w:rsid w:val="00E95CBC"/>
    <w:rsid w:val="00E97371"/>
    <w:rsid w:val="00EA25FD"/>
    <w:rsid w:val="00EA34B0"/>
    <w:rsid w:val="00EA40E2"/>
    <w:rsid w:val="00EA6017"/>
    <w:rsid w:val="00EA776A"/>
    <w:rsid w:val="00EA7D9D"/>
    <w:rsid w:val="00EB247E"/>
    <w:rsid w:val="00EB3A0A"/>
    <w:rsid w:val="00EB45B6"/>
    <w:rsid w:val="00EB5F64"/>
    <w:rsid w:val="00EB6CC5"/>
    <w:rsid w:val="00EC0694"/>
    <w:rsid w:val="00EC1C59"/>
    <w:rsid w:val="00EC2445"/>
    <w:rsid w:val="00EC299F"/>
    <w:rsid w:val="00EC5077"/>
    <w:rsid w:val="00EC5343"/>
    <w:rsid w:val="00EC592C"/>
    <w:rsid w:val="00EC64BE"/>
    <w:rsid w:val="00EC7537"/>
    <w:rsid w:val="00ED1190"/>
    <w:rsid w:val="00ED5F8A"/>
    <w:rsid w:val="00ED6213"/>
    <w:rsid w:val="00ED761F"/>
    <w:rsid w:val="00EE0DE9"/>
    <w:rsid w:val="00EE127F"/>
    <w:rsid w:val="00EE25D2"/>
    <w:rsid w:val="00EF084F"/>
    <w:rsid w:val="00EF1216"/>
    <w:rsid w:val="00EF182C"/>
    <w:rsid w:val="00EF186D"/>
    <w:rsid w:val="00EF3EF2"/>
    <w:rsid w:val="00EF5259"/>
    <w:rsid w:val="00EF59A8"/>
    <w:rsid w:val="00EF6466"/>
    <w:rsid w:val="00EF7570"/>
    <w:rsid w:val="00F012F2"/>
    <w:rsid w:val="00F04A57"/>
    <w:rsid w:val="00F10934"/>
    <w:rsid w:val="00F11655"/>
    <w:rsid w:val="00F13493"/>
    <w:rsid w:val="00F1363F"/>
    <w:rsid w:val="00F1472E"/>
    <w:rsid w:val="00F149E1"/>
    <w:rsid w:val="00F1599A"/>
    <w:rsid w:val="00F15EBC"/>
    <w:rsid w:val="00F2065B"/>
    <w:rsid w:val="00F21AB3"/>
    <w:rsid w:val="00F21CFF"/>
    <w:rsid w:val="00F234BE"/>
    <w:rsid w:val="00F253E2"/>
    <w:rsid w:val="00F25923"/>
    <w:rsid w:val="00F30F5C"/>
    <w:rsid w:val="00F31093"/>
    <w:rsid w:val="00F31520"/>
    <w:rsid w:val="00F32E69"/>
    <w:rsid w:val="00F341B4"/>
    <w:rsid w:val="00F3485D"/>
    <w:rsid w:val="00F3502B"/>
    <w:rsid w:val="00F35C85"/>
    <w:rsid w:val="00F35E1D"/>
    <w:rsid w:val="00F360BA"/>
    <w:rsid w:val="00F37217"/>
    <w:rsid w:val="00F37526"/>
    <w:rsid w:val="00F42648"/>
    <w:rsid w:val="00F44E51"/>
    <w:rsid w:val="00F50F63"/>
    <w:rsid w:val="00F513BC"/>
    <w:rsid w:val="00F57B3D"/>
    <w:rsid w:val="00F600CD"/>
    <w:rsid w:val="00F60D0A"/>
    <w:rsid w:val="00F60EA8"/>
    <w:rsid w:val="00F60F12"/>
    <w:rsid w:val="00F6128A"/>
    <w:rsid w:val="00F61D7A"/>
    <w:rsid w:val="00F64E11"/>
    <w:rsid w:val="00F65170"/>
    <w:rsid w:val="00F6566F"/>
    <w:rsid w:val="00F66CBB"/>
    <w:rsid w:val="00F71ED5"/>
    <w:rsid w:val="00F74A12"/>
    <w:rsid w:val="00F755E1"/>
    <w:rsid w:val="00F75ACE"/>
    <w:rsid w:val="00F76B58"/>
    <w:rsid w:val="00F805F3"/>
    <w:rsid w:val="00F80C5A"/>
    <w:rsid w:val="00F822B0"/>
    <w:rsid w:val="00F82846"/>
    <w:rsid w:val="00F835A5"/>
    <w:rsid w:val="00F86A79"/>
    <w:rsid w:val="00F8716D"/>
    <w:rsid w:val="00F87A73"/>
    <w:rsid w:val="00F90260"/>
    <w:rsid w:val="00F907DB"/>
    <w:rsid w:val="00F91585"/>
    <w:rsid w:val="00F94E6B"/>
    <w:rsid w:val="00F95332"/>
    <w:rsid w:val="00F973CB"/>
    <w:rsid w:val="00FA2AA5"/>
    <w:rsid w:val="00FA3C7D"/>
    <w:rsid w:val="00FA3DCF"/>
    <w:rsid w:val="00FA4114"/>
    <w:rsid w:val="00FA4403"/>
    <w:rsid w:val="00FA526D"/>
    <w:rsid w:val="00FB322F"/>
    <w:rsid w:val="00FB520E"/>
    <w:rsid w:val="00FC0506"/>
    <w:rsid w:val="00FC09E8"/>
    <w:rsid w:val="00FC1CC5"/>
    <w:rsid w:val="00FC2B41"/>
    <w:rsid w:val="00FC3311"/>
    <w:rsid w:val="00FC35A2"/>
    <w:rsid w:val="00FC53A9"/>
    <w:rsid w:val="00FC5991"/>
    <w:rsid w:val="00FC5B51"/>
    <w:rsid w:val="00FC63B9"/>
    <w:rsid w:val="00FC6D6D"/>
    <w:rsid w:val="00FD00D2"/>
    <w:rsid w:val="00FD041B"/>
    <w:rsid w:val="00FD0631"/>
    <w:rsid w:val="00FD0798"/>
    <w:rsid w:val="00FD07A7"/>
    <w:rsid w:val="00FD184B"/>
    <w:rsid w:val="00FD1E03"/>
    <w:rsid w:val="00FD3933"/>
    <w:rsid w:val="00FD3DEC"/>
    <w:rsid w:val="00FD494E"/>
    <w:rsid w:val="00FD518E"/>
    <w:rsid w:val="00FD6CB9"/>
    <w:rsid w:val="00FE03F9"/>
    <w:rsid w:val="00FE0FDD"/>
    <w:rsid w:val="00FE145F"/>
    <w:rsid w:val="00FE14E2"/>
    <w:rsid w:val="00FE2CB6"/>
    <w:rsid w:val="00FE31C2"/>
    <w:rsid w:val="00FE3A95"/>
    <w:rsid w:val="00FE4858"/>
    <w:rsid w:val="00FE674B"/>
    <w:rsid w:val="00FE7147"/>
    <w:rsid w:val="00FE7DA0"/>
    <w:rsid w:val="00FF0954"/>
    <w:rsid w:val="00FF0B8A"/>
    <w:rsid w:val="00FF18AA"/>
    <w:rsid w:val="00FF1A77"/>
    <w:rsid w:val="00FF2284"/>
    <w:rsid w:val="00FF2610"/>
    <w:rsid w:val="00FF3952"/>
    <w:rsid w:val="00FF3A6F"/>
    <w:rsid w:val="00FF417C"/>
    <w:rsid w:val="00FF4AE7"/>
    <w:rsid w:val="00FF67BF"/>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E74781"/>
  <w15:chartTrackingRefBased/>
  <w15:docId w15:val="{39718432-7200-48CE-8C55-5B0CDC5598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cs-C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iPriority="0"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03C37"/>
    <w:pPr>
      <w:widowControl w:val="0"/>
      <w:spacing w:after="0" w:line="360" w:lineRule="auto"/>
      <w:ind w:firstLine="720"/>
      <w:jc w:val="both"/>
    </w:pPr>
    <w:rPr>
      <w:rFonts w:ascii="Times New Roman" w:eastAsia="Calibri" w:hAnsi="Times New Roman" w:cs="Times New Roman"/>
      <w:sz w:val="26"/>
      <w:szCs w:val="24"/>
      <w:lang w:val="en-US"/>
    </w:rPr>
  </w:style>
  <w:style w:type="paragraph" w:styleId="Heading1">
    <w:name w:val="heading 1"/>
    <w:basedOn w:val="Normal"/>
    <w:next w:val="Normal"/>
    <w:link w:val="Heading1Char"/>
    <w:qFormat/>
    <w:rsid w:val="0061646F"/>
    <w:pPr>
      <w:keepNext/>
      <w:pageBreakBefore/>
      <w:spacing w:before="240" w:after="60"/>
      <w:ind w:firstLine="0"/>
      <w:jc w:val="center"/>
      <w:outlineLvl w:val="0"/>
    </w:pPr>
    <w:rPr>
      <w:rFonts w:eastAsia="Times New Roman"/>
      <w:b/>
      <w:bCs/>
      <w:kern w:val="32"/>
      <w:sz w:val="36"/>
      <w:szCs w:val="32"/>
    </w:rPr>
  </w:style>
  <w:style w:type="paragraph" w:styleId="Heading2">
    <w:name w:val="heading 2"/>
    <w:basedOn w:val="Normal"/>
    <w:next w:val="Normal"/>
    <w:link w:val="Heading2Char"/>
    <w:unhideWhenUsed/>
    <w:qFormat/>
    <w:rsid w:val="0061646F"/>
    <w:pPr>
      <w:keepNext/>
      <w:keepLines/>
      <w:spacing w:before="240" w:after="60"/>
      <w:ind w:firstLine="851"/>
      <w:outlineLvl w:val="1"/>
    </w:pPr>
    <w:rPr>
      <w:rFonts w:eastAsia="Times New Roman"/>
      <w:b/>
      <w:bCs/>
      <w:i/>
      <w:iCs/>
      <w:sz w:val="32"/>
      <w:szCs w:val="28"/>
    </w:rPr>
  </w:style>
  <w:style w:type="paragraph" w:styleId="Heading3">
    <w:name w:val="heading 3"/>
    <w:basedOn w:val="Normal"/>
    <w:next w:val="Normal"/>
    <w:link w:val="Heading3Char"/>
    <w:unhideWhenUsed/>
    <w:qFormat/>
    <w:rsid w:val="0061646F"/>
    <w:pPr>
      <w:keepNext/>
      <w:keepLines/>
      <w:spacing w:before="240" w:after="60"/>
      <w:ind w:firstLine="851"/>
      <w:outlineLvl w:val="2"/>
    </w:pPr>
    <w:rPr>
      <w:rFonts w:ascii="Cambria" w:eastAsia="Times New Roman" w:hAnsi="Cambria"/>
      <w:b/>
      <w:bCs/>
      <w:sz w:val="28"/>
      <w:szCs w:val="26"/>
    </w:rPr>
  </w:style>
  <w:style w:type="paragraph" w:styleId="Heading4">
    <w:name w:val="heading 4"/>
    <w:basedOn w:val="Normal"/>
    <w:next w:val="Normal"/>
    <w:link w:val="Heading4Char"/>
    <w:unhideWhenUsed/>
    <w:qFormat/>
    <w:rsid w:val="0061646F"/>
    <w:pPr>
      <w:keepNext/>
      <w:spacing w:before="240" w:after="60"/>
      <w:outlineLvl w:val="3"/>
    </w:pPr>
    <w:rPr>
      <w:rFonts w:ascii="Calibri" w:eastAsia="Times New Roman" w:hAnsi="Calibri"/>
      <w:b/>
      <w:bCs/>
      <w:szCs w:val="28"/>
    </w:rPr>
  </w:style>
  <w:style w:type="paragraph" w:styleId="Heading5">
    <w:name w:val="heading 5"/>
    <w:basedOn w:val="Normal"/>
    <w:next w:val="Normal"/>
    <w:link w:val="Heading5Char"/>
    <w:unhideWhenUsed/>
    <w:qFormat/>
    <w:rsid w:val="0061646F"/>
    <w:pPr>
      <w:spacing w:before="240" w:after="60"/>
      <w:outlineLvl w:val="4"/>
    </w:pPr>
    <w:rPr>
      <w:rFonts w:ascii="Calibri" w:eastAsia="Times New Roman" w:hAnsi="Calibri"/>
      <w:b/>
      <w:bCs/>
      <w:i/>
      <w:iCs/>
      <w:szCs w:val="26"/>
    </w:rPr>
  </w:style>
  <w:style w:type="paragraph" w:styleId="Heading6">
    <w:name w:val="heading 6"/>
    <w:basedOn w:val="Normal"/>
    <w:next w:val="Normal"/>
    <w:link w:val="Heading6Char"/>
    <w:rsid w:val="0061646F"/>
    <w:pPr>
      <w:keepNext/>
      <w:keepLines/>
      <w:widowControl/>
      <w:spacing w:before="240" w:after="80" w:line="259" w:lineRule="auto"/>
      <w:ind w:firstLine="708"/>
      <w:contextualSpacing/>
      <w:outlineLvl w:val="5"/>
    </w:pPr>
    <w:rPr>
      <w:rFonts w:eastAsia="Times New Roman"/>
      <w:i/>
      <w:color w:val="666666"/>
      <w:sz w:val="22"/>
      <w:szCs w:val="22"/>
      <w:lang w:val="bg"/>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61646F"/>
    <w:rPr>
      <w:rFonts w:ascii="Times New Roman" w:eastAsia="Times New Roman" w:hAnsi="Times New Roman" w:cs="Times New Roman"/>
      <w:b/>
      <w:bCs/>
      <w:kern w:val="32"/>
      <w:sz w:val="36"/>
      <w:szCs w:val="32"/>
      <w:lang w:val="en-US"/>
    </w:rPr>
  </w:style>
  <w:style w:type="character" w:customStyle="1" w:styleId="Heading2Char">
    <w:name w:val="Heading 2 Char"/>
    <w:basedOn w:val="DefaultParagraphFont"/>
    <w:link w:val="Heading2"/>
    <w:rsid w:val="0061646F"/>
    <w:rPr>
      <w:rFonts w:ascii="Times New Roman" w:eastAsia="Times New Roman" w:hAnsi="Times New Roman" w:cs="Times New Roman"/>
      <w:b/>
      <w:bCs/>
      <w:i/>
      <w:iCs/>
      <w:sz w:val="32"/>
      <w:szCs w:val="28"/>
      <w:lang w:val="en-US"/>
    </w:rPr>
  </w:style>
  <w:style w:type="character" w:customStyle="1" w:styleId="Heading3Char">
    <w:name w:val="Heading 3 Char"/>
    <w:basedOn w:val="DefaultParagraphFont"/>
    <w:link w:val="Heading3"/>
    <w:rsid w:val="0061646F"/>
    <w:rPr>
      <w:rFonts w:ascii="Cambria" w:eastAsia="Times New Roman" w:hAnsi="Cambria" w:cs="Times New Roman"/>
      <w:b/>
      <w:bCs/>
      <w:sz w:val="28"/>
      <w:szCs w:val="26"/>
      <w:lang w:val="en-US"/>
    </w:rPr>
  </w:style>
  <w:style w:type="character" w:customStyle="1" w:styleId="Heading4Char">
    <w:name w:val="Heading 4 Char"/>
    <w:basedOn w:val="DefaultParagraphFont"/>
    <w:link w:val="Heading4"/>
    <w:rsid w:val="0061646F"/>
    <w:rPr>
      <w:rFonts w:ascii="Calibri" w:eastAsia="Times New Roman" w:hAnsi="Calibri" w:cs="Times New Roman"/>
      <w:b/>
      <w:bCs/>
      <w:sz w:val="26"/>
      <w:szCs w:val="28"/>
      <w:lang w:val="en-US"/>
    </w:rPr>
  </w:style>
  <w:style w:type="character" w:customStyle="1" w:styleId="Heading5Char">
    <w:name w:val="Heading 5 Char"/>
    <w:basedOn w:val="DefaultParagraphFont"/>
    <w:link w:val="Heading5"/>
    <w:rsid w:val="0061646F"/>
    <w:rPr>
      <w:rFonts w:ascii="Calibri" w:eastAsia="Times New Roman" w:hAnsi="Calibri" w:cs="Times New Roman"/>
      <w:b/>
      <w:bCs/>
      <w:i/>
      <w:iCs/>
      <w:sz w:val="26"/>
      <w:szCs w:val="26"/>
      <w:lang w:val="en-US"/>
    </w:rPr>
  </w:style>
  <w:style w:type="character" w:customStyle="1" w:styleId="Heading6Char">
    <w:name w:val="Heading 6 Char"/>
    <w:basedOn w:val="DefaultParagraphFont"/>
    <w:link w:val="Heading6"/>
    <w:rsid w:val="0061646F"/>
    <w:rPr>
      <w:rFonts w:ascii="Times New Roman" w:eastAsia="Times New Roman" w:hAnsi="Times New Roman" w:cs="Times New Roman"/>
      <w:i/>
      <w:color w:val="666666"/>
      <w:lang w:val="bg"/>
    </w:rPr>
  </w:style>
  <w:style w:type="paragraph" w:styleId="Header">
    <w:name w:val="header"/>
    <w:basedOn w:val="Normal"/>
    <w:link w:val="HeaderChar"/>
    <w:uiPriority w:val="99"/>
    <w:unhideWhenUsed/>
    <w:rsid w:val="0061646F"/>
    <w:pPr>
      <w:tabs>
        <w:tab w:val="center" w:pos="4703"/>
        <w:tab w:val="right" w:pos="9406"/>
      </w:tabs>
    </w:pPr>
  </w:style>
  <w:style w:type="character" w:customStyle="1" w:styleId="HeaderChar">
    <w:name w:val="Header Char"/>
    <w:basedOn w:val="DefaultParagraphFont"/>
    <w:link w:val="Header"/>
    <w:uiPriority w:val="99"/>
    <w:rsid w:val="0061646F"/>
    <w:rPr>
      <w:rFonts w:ascii="Times New Roman" w:eastAsia="Calibri" w:hAnsi="Times New Roman" w:cs="Times New Roman"/>
      <w:sz w:val="26"/>
      <w:szCs w:val="24"/>
      <w:lang w:val="en-US"/>
    </w:rPr>
  </w:style>
  <w:style w:type="paragraph" w:styleId="Footer">
    <w:name w:val="footer"/>
    <w:basedOn w:val="Normal"/>
    <w:link w:val="FooterChar"/>
    <w:uiPriority w:val="99"/>
    <w:unhideWhenUsed/>
    <w:rsid w:val="0061646F"/>
    <w:pPr>
      <w:tabs>
        <w:tab w:val="center" w:pos="4703"/>
        <w:tab w:val="right" w:pos="9406"/>
      </w:tabs>
    </w:pPr>
  </w:style>
  <w:style w:type="character" w:customStyle="1" w:styleId="FooterChar">
    <w:name w:val="Footer Char"/>
    <w:basedOn w:val="DefaultParagraphFont"/>
    <w:link w:val="Footer"/>
    <w:uiPriority w:val="99"/>
    <w:rsid w:val="0061646F"/>
    <w:rPr>
      <w:rFonts w:ascii="Times New Roman" w:eastAsia="Calibri" w:hAnsi="Times New Roman" w:cs="Times New Roman"/>
      <w:sz w:val="26"/>
      <w:szCs w:val="24"/>
      <w:lang w:val="en-US"/>
    </w:rPr>
  </w:style>
  <w:style w:type="paragraph" w:styleId="BodyText">
    <w:name w:val="Body Text"/>
    <w:aliases w:val=" Char"/>
    <w:basedOn w:val="Normal"/>
    <w:link w:val="BodyTextChar"/>
    <w:rsid w:val="0061646F"/>
    <w:pPr>
      <w:spacing w:line="240" w:lineRule="auto"/>
      <w:ind w:firstLine="0"/>
      <w:jc w:val="left"/>
    </w:pPr>
    <w:rPr>
      <w:rFonts w:eastAsia="Times New Roman"/>
      <w:color w:val="FF0000"/>
      <w:sz w:val="24"/>
      <w:lang w:eastAsia="bg-BG"/>
    </w:rPr>
  </w:style>
  <w:style w:type="character" w:customStyle="1" w:styleId="BodyTextChar">
    <w:name w:val="Body Text Char"/>
    <w:aliases w:val=" Char Char"/>
    <w:basedOn w:val="DefaultParagraphFont"/>
    <w:link w:val="BodyText"/>
    <w:rsid w:val="0061646F"/>
    <w:rPr>
      <w:rFonts w:ascii="Times New Roman" w:eastAsia="Times New Roman" w:hAnsi="Times New Roman" w:cs="Times New Roman"/>
      <w:color w:val="FF0000"/>
      <w:sz w:val="24"/>
      <w:szCs w:val="24"/>
      <w:lang w:val="en-US" w:eastAsia="bg-BG"/>
    </w:rPr>
  </w:style>
  <w:style w:type="paragraph" w:styleId="BodyTextIndent2">
    <w:name w:val="Body Text Indent 2"/>
    <w:basedOn w:val="Normal"/>
    <w:link w:val="BodyTextIndent2Char"/>
    <w:rsid w:val="0061646F"/>
    <w:pPr>
      <w:spacing w:line="240" w:lineRule="auto"/>
      <w:ind w:firstLine="561"/>
    </w:pPr>
    <w:rPr>
      <w:rFonts w:ascii="Arial" w:eastAsia="Times New Roman" w:hAnsi="Arial"/>
      <w:sz w:val="24"/>
      <w:lang w:val="bg-BG" w:eastAsia="bg-BG"/>
    </w:rPr>
  </w:style>
  <w:style w:type="character" w:customStyle="1" w:styleId="BodyTextIndent2Char">
    <w:name w:val="Body Text Indent 2 Char"/>
    <w:basedOn w:val="DefaultParagraphFont"/>
    <w:link w:val="BodyTextIndent2"/>
    <w:rsid w:val="0061646F"/>
    <w:rPr>
      <w:rFonts w:ascii="Arial" w:eastAsia="Times New Roman" w:hAnsi="Arial" w:cs="Times New Roman"/>
      <w:sz w:val="24"/>
      <w:szCs w:val="24"/>
      <w:lang w:val="bg-BG" w:eastAsia="bg-BG"/>
    </w:rPr>
  </w:style>
  <w:style w:type="paragraph" w:customStyle="1" w:styleId="Reference">
    <w:name w:val="Reference"/>
    <w:basedOn w:val="Normal"/>
    <w:rsid w:val="0061646F"/>
    <w:pPr>
      <w:numPr>
        <w:numId w:val="1"/>
      </w:numPr>
      <w:spacing w:line="240" w:lineRule="auto"/>
    </w:pPr>
    <w:rPr>
      <w:rFonts w:ascii="Arial" w:eastAsia="Times New Roman" w:hAnsi="Arial"/>
      <w:sz w:val="24"/>
      <w:szCs w:val="20"/>
      <w:lang w:val="en-GB" w:eastAsia="de-DE"/>
    </w:rPr>
  </w:style>
  <w:style w:type="paragraph" w:styleId="BodyTextIndent">
    <w:name w:val="Body Text Indent"/>
    <w:basedOn w:val="Normal"/>
    <w:link w:val="BodyTextIndentChar"/>
    <w:uiPriority w:val="99"/>
    <w:semiHidden/>
    <w:unhideWhenUsed/>
    <w:rsid w:val="0061646F"/>
    <w:pPr>
      <w:spacing w:after="120"/>
      <w:ind w:left="283"/>
    </w:pPr>
  </w:style>
  <w:style w:type="character" w:customStyle="1" w:styleId="BodyTextIndentChar">
    <w:name w:val="Body Text Indent Char"/>
    <w:basedOn w:val="DefaultParagraphFont"/>
    <w:link w:val="BodyTextIndent"/>
    <w:uiPriority w:val="99"/>
    <w:semiHidden/>
    <w:rsid w:val="0061646F"/>
    <w:rPr>
      <w:rFonts w:ascii="Times New Roman" w:eastAsia="Calibri" w:hAnsi="Times New Roman" w:cs="Times New Roman"/>
      <w:sz w:val="26"/>
      <w:szCs w:val="24"/>
      <w:lang w:val="en-US"/>
    </w:rPr>
  </w:style>
  <w:style w:type="paragraph" w:customStyle="1" w:styleId="CharCharCharCharChar">
    <w:name w:val="Char Char Char Знак Char Знак Char"/>
    <w:basedOn w:val="Normal"/>
    <w:rsid w:val="0061646F"/>
    <w:pPr>
      <w:tabs>
        <w:tab w:val="left" w:pos="709"/>
      </w:tabs>
      <w:spacing w:line="240" w:lineRule="auto"/>
      <w:ind w:firstLine="0"/>
      <w:jc w:val="left"/>
    </w:pPr>
    <w:rPr>
      <w:rFonts w:ascii="Tahoma" w:eastAsia="Times New Roman" w:hAnsi="Tahoma"/>
      <w:sz w:val="24"/>
      <w:lang w:val="pl-PL" w:eastAsia="pl-PL"/>
    </w:rPr>
  </w:style>
  <w:style w:type="paragraph" w:customStyle="1" w:styleId="rubody">
    <w:name w:val="ru_body"/>
    <w:basedOn w:val="BodyTextIndent2"/>
    <w:link w:val="rubodyChar"/>
    <w:rsid w:val="0061646F"/>
    <w:pPr>
      <w:ind w:firstLine="567"/>
    </w:pPr>
    <w:rPr>
      <w:rFonts w:cs="Arial"/>
    </w:rPr>
  </w:style>
  <w:style w:type="paragraph" w:customStyle="1" w:styleId="ruhead1">
    <w:name w:val="ru_head1"/>
    <w:basedOn w:val="Heading1"/>
    <w:link w:val="ruhead1Char"/>
    <w:rsid w:val="0061646F"/>
    <w:pPr>
      <w:spacing w:before="0" w:after="0" w:line="240" w:lineRule="auto"/>
      <w:ind w:firstLine="567"/>
    </w:pPr>
    <w:rPr>
      <w:rFonts w:ascii="Arial" w:hAnsi="Arial" w:cs="Arial"/>
      <w:kern w:val="0"/>
      <w:sz w:val="24"/>
      <w:szCs w:val="24"/>
      <w:lang w:val="bg-BG"/>
    </w:rPr>
  </w:style>
  <w:style w:type="character" w:customStyle="1" w:styleId="rubodyChar">
    <w:name w:val="ru_body Char"/>
    <w:link w:val="rubody"/>
    <w:rsid w:val="0061646F"/>
    <w:rPr>
      <w:rFonts w:ascii="Arial" w:eastAsia="Times New Roman" w:hAnsi="Arial" w:cs="Arial"/>
      <w:sz w:val="24"/>
      <w:szCs w:val="24"/>
      <w:lang w:val="bg-BG" w:eastAsia="bg-BG"/>
    </w:rPr>
  </w:style>
  <w:style w:type="character" w:customStyle="1" w:styleId="ruhead1Char">
    <w:name w:val="ru_head1 Char"/>
    <w:link w:val="ruhead1"/>
    <w:rsid w:val="0061646F"/>
    <w:rPr>
      <w:rFonts w:ascii="Arial" w:eastAsia="Times New Roman" w:hAnsi="Arial" w:cs="Arial"/>
      <w:b/>
      <w:bCs/>
      <w:sz w:val="24"/>
      <w:szCs w:val="24"/>
      <w:lang w:val="bg-BG"/>
    </w:rPr>
  </w:style>
  <w:style w:type="paragraph" w:styleId="FootnoteText">
    <w:name w:val="footnote text"/>
    <w:basedOn w:val="Normal"/>
    <w:link w:val="FootnoteTextChar"/>
    <w:unhideWhenUsed/>
    <w:qFormat/>
    <w:rsid w:val="0061646F"/>
    <w:pPr>
      <w:spacing w:line="288" w:lineRule="auto"/>
      <w:ind w:firstLine="0"/>
      <w:jc w:val="left"/>
    </w:pPr>
    <w:rPr>
      <w:rFonts w:eastAsia="Times New Roman"/>
      <w:sz w:val="22"/>
      <w:szCs w:val="20"/>
      <w:lang w:val="bg-BG" w:eastAsia="bg-BG"/>
    </w:rPr>
  </w:style>
  <w:style w:type="character" w:customStyle="1" w:styleId="FootnoteTextChar">
    <w:name w:val="Footnote Text Char"/>
    <w:basedOn w:val="DefaultParagraphFont"/>
    <w:link w:val="FootnoteText"/>
    <w:rsid w:val="0061646F"/>
    <w:rPr>
      <w:rFonts w:ascii="Times New Roman" w:eastAsia="Times New Roman" w:hAnsi="Times New Roman" w:cs="Times New Roman"/>
      <w:szCs w:val="20"/>
      <w:lang w:val="bg-BG" w:eastAsia="bg-BG"/>
    </w:rPr>
  </w:style>
  <w:style w:type="character" w:styleId="FootnoteReference">
    <w:name w:val="footnote reference"/>
    <w:semiHidden/>
    <w:unhideWhenUsed/>
    <w:rsid w:val="0061646F"/>
    <w:rPr>
      <w:vertAlign w:val="superscript"/>
    </w:rPr>
  </w:style>
  <w:style w:type="paragraph" w:styleId="NormalWeb">
    <w:name w:val="Normal (Web)"/>
    <w:basedOn w:val="Normal"/>
    <w:uiPriority w:val="99"/>
    <w:unhideWhenUsed/>
    <w:rsid w:val="0061646F"/>
    <w:pPr>
      <w:spacing w:before="100" w:beforeAutospacing="1" w:after="100" w:afterAutospacing="1" w:line="240" w:lineRule="auto"/>
      <w:ind w:firstLine="0"/>
      <w:jc w:val="left"/>
    </w:pPr>
    <w:rPr>
      <w:rFonts w:eastAsia="Times New Roman"/>
      <w:sz w:val="24"/>
      <w:lang w:val="bg-BG" w:eastAsia="bg-BG"/>
    </w:rPr>
  </w:style>
  <w:style w:type="paragraph" w:styleId="Title">
    <w:name w:val="Title"/>
    <w:basedOn w:val="Heading1"/>
    <w:next w:val="Normal"/>
    <w:link w:val="TitleChar"/>
    <w:rsid w:val="0061646F"/>
    <w:pPr>
      <w:keepNext w:val="0"/>
      <w:spacing w:before="0" w:after="0" w:line="276" w:lineRule="auto"/>
    </w:pPr>
    <w:rPr>
      <w:rFonts w:ascii="Calibri" w:eastAsia="Calibri" w:hAnsi="Calibri"/>
      <w:b w:val="0"/>
      <w:bCs w:val="0"/>
      <w:kern w:val="0"/>
      <w:sz w:val="28"/>
      <w:szCs w:val="22"/>
      <w:lang w:val="bg-BG"/>
    </w:rPr>
  </w:style>
  <w:style w:type="character" w:customStyle="1" w:styleId="TitleChar">
    <w:name w:val="Title Char"/>
    <w:basedOn w:val="DefaultParagraphFont"/>
    <w:link w:val="Title"/>
    <w:rsid w:val="0061646F"/>
    <w:rPr>
      <w:rFonts w:ascii="Calibri" w:eastAsia="Calibri" w:hAnsi="Calibri" w:cs="Times New Roman"/>
      <w:sz w:val="28"/>
      <w:lang w:val="bg-BG"/>
    </w:rPr>
  </w:style>
  <w:style w:type="paragraph" w:styleId="ListParagraph">
    <w:name w:val="List Paragraph"/>
    <w:basedOn w:val="Normal"/>
    <w:uiPriority w:val="34"/>
    <w:qFormat/>
    <w:rsid w:val="0061646F"/>
    <w:pPr>
      <w:spacing w:line="276" w:lineRule="auto"/>
      <w:ind w:left="720" w:firstLine="0"/>
      <w:contextualSpacing/>
    </w:pPr>
    <w:rPr>
      <w:rFonts w:ascii="Calibri" w:hAnsi="Calibri"/>
      <w:sz w:val="24"/>
      <w:szCs w:val="22"/>
      <w:lang w:val="bg-BG"/>
    </w:rPr>
  </w:style>
  <w:style w:type="table" w:styleId="TableGrid">
    <w:name w:val="Table Grid"/>
    <w:basedOn w:val="TableNormal"/>
    <w:uiPriority w:val="39"/>
    <w:rsid w:val="0061646F"/>
    <w:pPr>
      <w:spacing w:after="0" w:line="240" w:lineRule="auto"/>
    </w:pPr>
    <w:rPr>
      <w:rFonts w:ascii="Calibri" w:eastAsia="Calibri" w:hAnsi="Calibri" w:cs="Times New Roman"/>
      <w:lang w:val="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ps">
    <w:name w:val="hps"/>
    <w:rsid w:val="0061646F"/>
  </w:style>
  <w:style w:type="paragraph" w:styleId="NoSpacing">
    <w:name w:val="No Spacing"/>
    <w:uiPriority w:val="1"/>
    <w:rsid w:val="0061646F"/>
    <w:pPr>
      <w:spacing w:after="0" w:line="240" w:lineRule="auto"/>
      <w:ind w:firstLine="720"/>
      <w:jc w:val="both"/>
    </w:pPr>
    <w:rPr>
      <w:rFonts w:ascii="Times New Roman" w:eastAsia="Calibri" w:hAnsi="Times New Roman" w:cs="Times New Roman"/>
      <w:sz w:val="26"/>
      <w:szCs w:val="24"/>
      <w:lang w:val="en-US"/>
    </w:rPr>
  </w:style>
  <w:style w:type="character" w:styleId="Hyperlink">
    <w:name w:val="Hyperlink"/>
    <w:uiPriority w:val="99"/>
    <w:unhideWhenUsed/>
    <w:rsid w:val="0061646F"/>
    <w:rPr>
      <w:color w:val="0000FF"/>
      <w:u w:val="single"/>
    </w:rPr>
  </w:style>
  <w:style w:type="paragraph" w:styleId="BalloonText">
    <w:name w:val="Balloon Text"/>
    <w:basedOn w:val="Normal"/>
    <w:link w:val="BalloonTextChar"/>
    <w:uiPriority w:val="99"/>
    <w:semiHidden/>
    <w:unhideWhenUsed/>
    <w:rsid w:val="0061646F"/>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1646F"/>
    <w:rPr>
      <w:rFonts w:ascii="Tahoma" w:eastAsia="Calibri" w:hAnsi="Tahoma" w:cs="Tahoma"/>
      <w:sz w:val="16"/>
      <w:szCs w:val="16"/>
      <w:lang w:val="en-US"/>
    </w:rPr>
  </w:style>
  <w:style w:type="paragraph" w:customStyle="1" w:styleId="disfigtitle">
    <w:name w:val="dis_fig_title"/>
    <w:basedOn w:val="Normal"/>
    <w:link w:val="disfigtitleChar"/>
    <w:qFormat/>
    <w:rsid w:val="0061646F"/>
    <w:pPr>
      <w:keepLines/>
      <w:spacing w:before="240" w:after="240" w:line="240" w:lineRule="auto"/>
      <w:ind w:left="567" w:right="567" w:firstLine="0"/>
      <w:jc w:val="center"/>
    </w:pPr>
    <w:rPr>
      <w:i/>
      <w:sz w:val="28"/>
      <w:lang w:val="bg-BG"/>
    </w:rPr>
  </w:style>
  <w:style w:type="paragraph" w:customStyle="1" w:styleId="disbody">
    <w:name w:val="dis_body"/>
    <w:basedOn w:val="Normal"/>
    <w:link w:val="disbodyChar"/>
    <w:qFormat/>
    <w:rsid w:val="0061646F"/>
    <w:pPr>
      <w:ind w:firstLine="851"/>
    </w:pPr>
    <w:rPr>
      <w:sz w:val="28"/>
      <w:lang w:val="bg-BG"/>
    </w:rPr>
  </w:style>
  <w:style w:type="character" w:customStyle="1" w:styleId="disfigtitleChar">
    <w:name w:val="dis_fig_title Char"/>
    <w:link w:val="disfigtitle"/>
    <w:rsid w:val="0061646F"/>
    <w:rPr>
      <w:rFonts w:ascii="Times New Roman" w:eastAsia="Calibri" w:hAnsi="Times New Roman" w:cs="Times New Roman"/>
      <w:i/>
      <w:sz w:val="28"/>
      <w:szCs w:val="24"/>
      <w:lang w:val="bg-BG"/>
    </w:rPr>
  </w:style>
  <w:style w:type="paragraph" w:customStyle="1" w:styleId="distabletitle">
    <w:name w:val="dis_table_title"/>
    <w:basedOn w:val="Normal"/>
    <w:link w:val="distabletitleChar"/>
    <w:qFormat/>
    <w:rsid w:val="0061646F"/>
    <w:pPr>
      <w:keepLines/>
      <w:spacing w:before="240" w:after="240" w:line="240" w:lineRule="auto"/>
      <w:ind w:left="567" w:right="284" w:firstLine="1134"/>
      <w:jc w:val="right"/>
    </w:pPr>
    <w:rPr>
      <w:i/>
      <w:sz w:val="28"/>
      <w:lang w:val="bg-BG"/>
    </w:rPr>
  </w:style>
  <w:style w:type="character" w:customStyle="1" w:styleId="disbodyChar">
    <w:name w:val="dis_body Char"/>
    <w:link w:val="disbody"/>
    <w:rsid w:val="0061646F"/>
    <w:rPr>
      <w:rFonts w:ascii="Times New Roman" w:eastAsia="Calibri" w:hAnsi="Times New Roman" w:cs="Times New Roman"/>
      <w:sz w:val="28"/>
      <w:szCs w:val="24"/>
      <w:lang w:val="bg-BG"/>
    </w:rPr>
  </w:style>
  <w:style w:type="paragraph" w:customStyle="1" w:styleId="disfigimg">
    <w:name w:val="dis_fig_img"/>
    <w:basedOn w:val="disfigtitle"/>
    <w:link w:val="disfigimgChar"/>
    <w:qFormat/>
    <w:rsid w:val="0061646F"/>
    <w:pPr>
      <w:keepNext/>
      <w:keepLines w:val="0"/>
      <w:ind w:left="0" w:right="0"/>
    </w:pPr>
    <w:rPr>
      <w:i w:val="0"/>
    </w:rPr>
  </w:style>
  <w:style w:type="character" w:customStyle="1" w:styleId="distabletitleChar">
    <w:name w:val="dis_table_title Char"/>
    <w:link w:val="distabletitle"/>
    <w:rsid w:val="0061646F"/>
    <w:rPr>
      <w:rFonts w:ascii="Times New Roman" w:eastAsia="Calibri" w:hAnsi="Times New Roman" w:cs="Times New Roman"/>
      <w:i/>
      <w:sz w:val="28"/>
      <w:szCs w:val="24"/>
      <w:lang w:val="bg-BG"/>
    </w:rPr>
  </w:style>
  <w:style w:type="paragraph" w:styleId="EndnoteText">
    <w:name w:val="endnote text"/>
    <w:basedOn w:val="Normal"/>
    <w:link w:val="EndnoteTextChar"/>
    <w:semiHidden/>
    <w:unhideWhenUsed/>
    <w:rsid w:val="0061646F"/>
    <w:rPr>
      <w:sz w:val="20"/>
      <w:szCs w:val="20"/>
    </w:rPr>
  </w:style>
  <w:style w:type="character" w:customStyle="1" w:styleId="EndnoteTextChar">
    <w:name w:val="Endnote Text Char"/>
    <w:basedOn w:val="DefaultParagraphFont"/>
    <w:link w:val="EndnoteText"/>
    <w:semiHidden/>
    <w:rsid w:val="0061646F"/>
    <w:rPr>
      <w:rFonts w:ascii="Times New Roman" w:eastAsia="Calibri" w:hAnsi="Times New Roman" w:cs="Times New Roman"/>
      <w:sz w:val="20"/>
      <w:szCs w:val="20"/>
      <w:lang w:val="en-US"/>
    </w:rPr>
  </w:style>
  <w:style w:type="character" w:customStyle="1" w:styleId="disfigimgChar">
    <w:name w:val="dis_fig_img Char"/>
    <w:link w:val="disfigimg"/>
    <w:rsid w:val="0061646F"/>
    <w:rPr>
      <w:rFonts w:ascii="Times New Roman" w:eastAsia="Calibri" w:hAnsi="Times New Roman" w:cs="Times New Roman"/>
      <w:sz w:val="28"/>
      <w:szCs w:val="24"/>
      <w:lang w:val="bg-BG"/>
    </w:rPr>
  </w:style>
  <w:style w:type="character" w:styleId="EndnoteReference">
    <w:name w:val="endnote reference"/>
    <w:semiHidden/>
    <w:unhideWhenUsed/>
    <w:rsid w:val="0061646F"/>
    <w:rPr>
      <w:vertAlign w:val="superscript"/>
    </w:rPr>
  </w:style>
  <w:style w:type="paragraph" w:customStyle="1" w:styleId="body">
    <w:name w:val="body"/>
    <w:basedOn w:val="Normal"/>
    <w:rsid w:val="0061646F"/>
    <w:pPr>
      <w:ind w:firstLine="709"/>
    </w:pPr>
    <w:rPr>
      <w:rFonts w:eastAsia="Times New Roman"/>
      <w:sz w:val="24"/>
    </w:rPr>
  </w:style>
  <w:style w:type="paragraph" w:customStyle="1" w:styleId="disliteratura">
    <w:name w:val="dis_literatura"/>
    <w:basedOn w:val="disbody"/>
    <w:link w:val="disliteraturaChar"/>
    <w:qFormat/>
    <w:rsid w:val="0061646F"/>
    <w:pPr>
      <w:numPr>
        <w:numId w:val="4"/>
      </w:numPr>
      <w:spacing w:before="60" w:after="60" w:line="288" w:lineRule="auto"/>
      <w:jc w:val="left"/>
    </w:pPr>
  </w:style>
  <w:style w:type="paragraph" w:styleId="TOCHeading">
    <w:name w:val="TOC Heading"/>
    <w:basedOn w:val="Heading1"/>
    <w:next w:val="Normal"/>
    <w:uiPriority w:val="39"/>
    <w:unhideWhenUsed/>
    <w:qFormat/>
    <w:rsid w:val="0061646F"/>
    <w:pPr>
      <w:keepLines/>
      <w:pageBreakBefore w:val="0"/>
      <w:widowControl/>
      <w:spacing w:before="480" w:after="0" w:line="276" w:lineRule="auto"/>
      <w:jc w:val="left"/>
      <w:outlineLvl w:val="9"/>
    </w:pPr>
    <w:rPr>
      <w:rFonts w:ascii="Cambria" w:eastAsia="MS Gothic" w:hAnsi="Cambria"/>
      <w:color w:val="365F91"/>
      <w:kern w:val="0"/>
      <w:sz w:val="28"/>
      <w:szCs w:val="28"/>
      <w:lang w:eastAsia="ja-JP"/>
    </w:rPr>
  </w:style>
  <w:style w:type="character" w:customStyle="1" w:styleId="disliteraturaChar">
    <w:name w:val="dis_literatura Char"/>
    <w:link w:val="disliteratura"/>
    <w:rsid w:val="0061646F"/>
    <w:rPr>
      <w:rFonts w:ascii="Times New Roman" w:eastAsia="Calibri" w:hAnsi="Times New Roman" w:cs="Times New Roman"/>
      <w:sz w:val="28"/>
      <w:szCs w:val="24"/>
      <w:lang w:val="bg-BG"/>
    </w:rPr>
  </w:style>
  <w:style w:type="paragraph" w:styleId="TOC1">
    <w:name w:val="toc 1"/>
    <w:basedOn w:val="Normal"/>
    <w:next w:val="Normal"/>
    <w:autoRedefine/>
    <w:uiPriority w:val="39"/>
    <w:unhideWhenUsed/>
    <w:rsid w:val="00C622FF"/>
    <w:pPr>
      <w:tabs>
        <w:tab w:val="right" w:leader="dot" w:pos="9061"/>
      </w:tabs>
      <w:ind w:firstLine="567"/>
      <w:jc w:val="center"/>
    </w:pPr>
    <w:rPr>
      <w:b/>
      <w:noProof/>
      <w:lang w:val="bg-BG"/>
    </w:rPr>
  </w:style>
  <w:style w:type="paragraph" w:styleId="TOC2">
    <w:name w:val="toc 2"/>
    <w:basedOn w:val="Normal"/>
    <w:next w:val="Normal"/>
    <w:autoRedefine/>
    <w:uiPriority w:val="39"/>
    <w:unhideWhenUsed/>
    <w:rsid w:val="0061646F"/>
    <w:pPr>
      <w:tabs>
        <w:tab w:val="right" w:leader="dot" w:pos="9061"/>
      </w:tabs>
      <w:ind w:left="260" w:firstLine="24"/>
    </w:pPr>
  </w:style>
  <w:style w:type="paragraph" w:styleId="TOC3">
    <w:name w:val="toc 3"/>
    <w:basedOn w:val="Normal"/>
    <w:next w:val="Normal"/>
    <w:autoRedefine/>
    <w:uiPriority w:val="39"/>
    <w:unhideWhenUsed/>
    <w:rsid w:val="0061646F"/>
    <w:pPr>
      <w:tabs>
        <w:tab w:val="right" w:leader="dot" w:pos="9061"/>
      </w:tabs>
      <w:ind w:left="520" w:firstLine="47"/>
    </w:pPr>
  </w:style>
  <w:style w:type="character" w:styleId="PageNumber">
    <w:name w:val="page number"/>
    <w:rsid w:val="0061646F"/>
  </w:style>
  <w:style w:type="character" w:styleId="Strong">
    <w:name w:val="Strong"/>
    <w:uiPriority w:val="22"/>
    <w:qFormat/>
    <w:rsid w:val="0061646F"/>
    <w:rPr>
      <w:b/>
      <w:bCs/>
    </w:rPr>
  </w:style>
  <w:style w:type="paragraph" w:styleId="TOC4">
    <w:name w:val="toc 4"/>
    <w:basedOn w:val="Normal"/>
    <w:next w:val="Normal"/>
    <w:autoRedefine/>
    <w:semiHidden/>
    <w:rsid w:val="0061646F"/>
    <w:pPr>
      <w:widowControl/>
      <w:spacing w:line="240" w:lineRule="auto"/>
      <w:ind w:left="720" w:firstLine="0"/>
      <w:jc w:val="left"/>
    </w:pPr>
    <w:rPr>
      <w:rFonts w:eastAsia="Times New Roman"/>
      <w:sz w:val="18"/>
      <w:szCs w:val="18"/>
    </w:rPr>
  </w:style>
  <w:style w:type="paragraph" w:styleId="TOC5">
    <w:name w:val="toc 5"/>
    <w:basedOn w:val="Normal"/>
    <w:next w:val="Normal"/>
    <w:autoRedefine/>
    <w:semiHidden/>
    <w:rsid w:val="0061646F"/>
    <w:pPr>
      <w:widowControl/>
      <w:spacing w:line="240" w:lineRule="auto"/>
      <w:ind w:left="960" w:firstLine="0"/>
      <w:jc w:val="left"/>
    </w:pPr>
    <w:rPr>
      <w:rFonts w:eastAsia="Times New Roman"/>
      <w:sz w:val="18"/>
      <w:szCs w:val="18"/>
    </w:rPr>
  </w:style>
  <w:style w:type="paragraph" w:styleId="TOC6">
    <w:name w:val="toc 6"/>
    <w:basedOn w:val="Normal"/>
    <w:next w:val="Normal"/>
    <w:autoRedefine/>
    <w:semiHidden/>
    <w:rsid w:val="0061646F"/>
    <w:pPr>
      <w:widowControl/>
      <w:spacing w:line="240" w:lineRule="auto"/>
      <w:ind w:left="1200" w:firstLine="0"/>
      <w:jc w:val="left"/>
    </w:pPr>
    <w:rPr>
      <w:rFonts w:eastAsia="Times New Roman"/>
      <w:sz w:val="18"/>
      <w:szCs w:val="18"/>
    </w:rPr>
  </w:style>
  <w:style w:type="paragraph" w:styleId="TOC7">
    <w:name w:val="toc 7"/>
    <w:basedOn w:val="Normal"/>
    <w:next w:val="Normal"/>
    <w:autoRedefine/>
    <w:semiHidden/>
    <w:rsid w:val="0061646F"/>
    <w:pPr>
      <w:widowControl/>
      <w:spacing w:line="240" w:lineRule="auto"/>
      <w:ind w:left="1440" w:firstLine="0"/>
      <w:jc w:val="left"/>
    </w:pPr>
    <w:rPr>
      <w:rFonts w:eastAsia="Times New Roman"/>
      <w:sz w:val="18"/>
      <w:szCs w:val="18"/>
    </w:rPr>
  </w:style>
  <w:style w:type="paragraph" w:styleId="TOC8">
    <w:name w:val="toc 8"/>
    <w:basedOn w:val="Normal"/>
    <w:next w:val="Normal"/>
    <w:autoRedefine/>
    <w:semiHidden/>
    <w:rsid w:val="0061646F"/>
    <w:pPr>
      <w:widowControl/>
      <w:spacing w:line="240" w:lineRule="auto"/>
      <w:ind w:left="1680" w:firstLine="0"/>
      <w:jc w:val="left"/>
    </w:pPr>
    <w:rPr>
      <w:rFonts w:eastAsia="Times New Roman"/>
      <w:sz w:val="18"/>
      <w:szCs w:val="18"/>
    </w:rPr>
  </w:style>
  <w:style w:type="paragraph" w:styleId="TOC9">
    <w:name w:val="toc 9"/>
    <w:basedOn w:val="Normal"/>
    <w:next w:val="Normal"/>
    <w:autoRedefine/>
    <w:semiHidden/>
    <w:rsid w:val="0061646F"/>
    <w:pPr>
      <w:widowControl/>
      <w:spacing w:line="240" w:lineRule="auto"/>
      <w:ind w:left="1920" w:firstLine="0"/>
      <w:jc w:val="left"/>
    </w:pPr>
    <w:rPr>
      <w:rFonts w:eastAsia="Times New Roman"/>
      <w:sz w:val="18"/>
      <w:szCs w:val="18"/>
    </w:rPr>
  </w:style>
  <w:style w:type="table" w:styleId="TableProfessional">
    <w:name w:val="Table Professional"/>
    <w:basedOn w:val="TableNormal"/>
    <w:rsid w:val="0061646F"/>
    <w:pPr>
      <w:spacing w:after="0" w:line="240" w:lineRule="auto"/>
    </w:pPr>
    <w:rPr>
      <w:rFonts w:ascii="Times New Roman" w:eastAsia="Times New Roman" w:hAnsi="Times New Roman" w:cs="Times New Roman"/>
      <w:sz w:val="20"/>
      <w:szCs w:val="20"/>
      <w:lang w:val="en-US"/>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character" w:customStyle="1" w:styleId="links1">
    <w:name w:val="links1"/>
    <w:rsid w:val="0061646F"/>
  </w:style>
  <w:style w:type="paragraph" w:customStyle="1" w:styleId="BodyFigura">
    <w:name w:val="Body Figura"/>
    <w:basedOn w:val="BodyText"/>
    <w:rsid w:val="0061646F"/>
    <w:pPr>
      <w:widowControl/>
      <w:spacing w:after="180" w:line="360" w:lineRule="auto"/>
      <w:jc w:val="center"/>
    </w:pPr>
    <w:rPr>
      <w:color w:val="auto"/>
      <w:lang w:val="bg-BG" w:eastAsia="en-US"/>
    </w:rPr>
  </w:style>
  <w:style w:type="paragraph" w:customStyle="1" w:styleId="BodyTablica">
    <w:name w:val="Body Tablica"/>
    <w:basedOn w:val="BodyText"/>
    <w:rsid w:val="0061646F"/>
    <w:pPr>
      <w:keepNext/>
      <w:widowControl/>
      <w:spacing w:before="120"/>
      <w:jc w:val="right"/>
    </w:pPr>
    <w:rPr>
      <w:color w:val="auto"/>
      <w:lang w:val="bg-BG" w:eastAsia="en-US"/>
    </w:rPr>
  </w:style>
  <w:style w:type="paragraph" w:customStyle="1" w:styleId="BodyPoints">
    <w:name w:val="Body Points"/>
    <w:basedOn w:val="BodyText"/>
    <w:rsid w:val="0061646F"/>
    <w:pPr>
      <w:widowControl/>
      <w:numPr>
        <w:numId w:val="2"/>
      </w:numPr>
      <w:tabs>
        <w:tab w:val="clear" w:pos="864"/>
        <w:tab w:val="left" w:pos="720"/>
        <w:tab w:val="left" w:pos="1440"/>
        <w:tab w:val="left" w:pos="2160"/>
        <w:tab w:val="left" w:pos="2880"/>
      </w:tabs>
      <w:spacing w:after="60" w:line="360" w:lineRule="auto"/>
      <w:ind w:left="720"/>
      <w:jc w:val="both"/>
    </w:pPr>
    <w:rPr>
      <w:color w:val="auto"/>
      <w:sz w:val="22"/>
      <w:szCs w:val="22"/>
      <w:lang w:eastAsia="en-US"/>
    </w:rPr>
  </w:style>
  <w:style w:type="paragraph" w:customStyle="1" w:styleId="BodyinTable">
    <w:name w:val="Body in Table"/>
    <w:basedOn w:val="BodyText"/>
    <w:rsid w:val="0061646F"/>
    <w:pPr>
      <w:widowControl/>
      <w:jc w:val="both"/>
    </w:pPr>
    <w:rPr>
      <w:color w:val="auto"/>
      <w:sz w:val="20"/>
      <w:szCs w:val="20"/>
      <w:lang w:val="bg-BG" w:eastAsia="en-US"/>
    </w:rPr>
  </w:style>
  <w:style w:type="paragraph" w:styleId="DocumentMap">
    <w:name w:val="Document Map"/>
    <w:basedOn w:val="Normal"/>
    <w:link w:val="DocumentMapChar"/>
    <w:semiHidden/>
    <w:rsid w:val="0061646F"/>
    <w:pPr>
      <w:widowControl/>
      <w:shd w:val="clear" w:color="auto" w:fill="000080"/>
      <w:spacing w:line="240" w:lineRule="auto"/>
      <w:ind w:firstLine="0"/>
      <w:jc w:val="left"/>
    </w:pPr>
    <w:rPr>
      <w:rFonts w:ascii="Tahoma" w:eastAsia="Times New Roman" w:hAnsi="Tahoma" w:cs="Tahoma"/>
      <w:sz w:val="20"/>
      <w:szCs w:val="20"/>
    </w:rPr>
  </w:style>
  <w:style w:type="character" w:customStyle="1" w:styleId="DocumentMapChar">
    <w:name w:val="Document Map Char"/>
    <w:basedOn w:val="DefaultParagraphFont"/>
    <w:link w:val="DocumentMap"/>
    <w:semiHidden/>
    <w:rsid w:val="0061646F"/>
    <w:rPr>
      <w:rFonts w:ascii="Tahoma" w:eastAsia="Times New Roman" w:hAnsi="Tahoma" w:cs="Tahoma"/>
      <w:sz w:val="20"/>
      <w:szCs w:val="20"/>
      <w:shd w:val="clear" w:color="auto" w:fill="000080"/>
      <w:lang w:val="en-US"/>
    </w:rPr>
  </w:style>
  <w:style w:type="paragraph" w:customStyle="1" w:styleId="BodyOcenkainTablica">
    <w:name w:val="Body Ocenka in Tablica"/>
    <w:basedOn w:val="BodyinTable"/>
    <w:rsid w:val="0061646F"/>
    <w:pPr>
      <w:jc w:val="center"/>
    </w:pPr>
  </w:style>
  <w:style w:type="paragraph" w:styleId="BodyText3">
    <w:name w:val="Body Text 3"/>
    <w:basedOn w:val="Normal"/>
    <w:link w:val="BodyText3Char"/>
    <w:rsid w:val="0061646F"/>
    <w:pPr>
      <w:widowControl/>
      <w:spacing w:after="120" w:line="240" w:lineRule="auto"/>
      <w:ind w:firstLine="0"/>
      <w:jc w:val="left"/>
    </w:pPr>
    <w:rPr>
      <w:rFonts w:eastAsia="Times New Roman"/>
      <w:sz w:val="16"/>
      <w:szCs w:val="16"/>
    </w:rPr>
  </w:style>
  <w:style w:type="character" w:customStyle="1" w:styleId="BodyText3Char">
    <w:name w:val="Body Text 3 Char"/>
    <w:basedOn w:val="DefaultParagraphFont"/>
    <w:link w:val="BodyText3"/>
    <w:rsid w:val="0061646F"/>
    <w:rPr>
      <w:rFonts w:ascii="Times New Roman" w:eastAsia="Times New Roman" w:hAnsi="Times New Roman" w:cs="Times New Roman"/>
      <w:sz w:val="16"/>
      <w:szCs w:val="16"/>
      <w:lang w:val="en-US"/>
    </w:rPr>
  </w:style>
  <w:style w:type="paragraph" w:customStyle="1" w:styleId="BodyLiteratura">
    <w:name w:val="Body Literatura"/>
    <w:basedOn w:val="BodyText"/>
    <w:rsid w:val="0061646F"/>
    <w:pPr>
      <w:widowControl/>
      <w:numPr>
        <w:numId w:val="3"/>
      </w:numPr>
      <w:tabs>
        <w:tab w:val="left" w:pos="720"/>
      </w:tabs>
      <w:spacing w:line="360" w:lineRule="auto"/>
      <w:ind w:left="720" w:hanging="720"/>
    </w:pPr>
    <w:rPr>
      <w:color w:val="auto"/>
      <w:lang w:val="bg-BG" w:eastAsia="en-US"/>
    </w:rPr>
  </w:style>
  <w:style w:type="paragraph" w:customStyle="1" w:styleId="Heading1-">
    <w:name w:val="Heading 1 - без глава"/>
    <w:basedOn w:val="Heading1"/>
    <w:rsid w:val="0061646F"/>
    <w:pPr>
      <w:widowControl/>
      <w:spacing w:before="0" w:after="240" w:line="240" w:lineRule="auto"/>
      <w:jc w:val="left"/>
    </w:pPr>
    <w:rPr>
      <w:rFonts w:cs="Arial"/>
      <w:sz w:val="28"/>
      <w:szCs w:val="28"/>
      <w:lang w:val="bg-BG"/>
    </w:rPr>
  </w:style>
  <w:style w:type="paragraph" w:customStyle="1" w:styleId="a">
    <w:name w:val="Приложение"/>
    <w:basedOn w:val="BodyText"/>
    <w:rsid w:val="0061646F"/>
    <w:pPr>
      <w:pageBreakBefore/>
      <w:widowControl/>
      <w:pBdr>
        <w:bottom w:val="single" w:sz="8" w:space="1" w:color="auto"/>
      </w:pBdr>
      <w:jc w:val="right"/>
      <w:outlineLvl w:val="1"/>
    </w:pPr>
    <w:rPr>
      <w:b/>
      <w:color w:val="auto"/>
      <w:lang w:eastAsia="en-US"/>
    </w:rPr>
  </w:style>
  <w:style w:type="paragraph" w:customStyle="1" w:styleId="Heading2-">
    <w:name w:val="Heading 2 - обобщение"/>
    <w:basedOn w:val="Heading2"/>
    <w:rsid w:val="0061646F"/>
    <w:pPr>
      <w:widowControl/>
      <w:spacing w:after="120" w:line="240" w:lineRule="auto"/>
      <w:ind w:firstLine="0"/>
      <w:jc w:val="left"/>
    </w:pPr>
    <w:rPr>
      <w:rFonts w:cs="Arial"/>
      <w:b w:val="0"/>
      <w:sz w:val="28"/>
      <w:lang w:val="bg-BG"/>
    </w:rPr>
  </w:style>
  <w:style w:type="character" w:styleId="FollowedHyperlink">
    <w:name w:val="FollowedHyperlink"/>
    <w:uiPriority w:val="99"/>
    <w:semiHidden/>
    <w:unhideWhenUsed/>
    <w:rsid w:val="0061646F"/>
    <w:rPr>
      <w:color w:val="954F72"/>
      <w:u w:val="single"/>
    </w:rPr>
  </w:style>
  <w:style w:type="paragraph" w:customStyle="1" w:styleId="fig">
    <w:name w:val="!fig"/>
    <w:basedOn w:val="Normal"/>
    <w:link w:val="figChar"/>
    <w:qFormat/>
    <w:rsid w:val="0061646F"/>
    <w:pPr>
      <w:spacing w:line="336" w:lineRule="auto"/>
      <w:ind w:left="567" w:right="567" w:firstLine="0"/>
      <w:contextualSpacing/>
      <w:jc w:val="center"/>
    </w:pPr>
    <w:rPr>
      <w:rFonts w:eastAsia="Times New Roman"/>
      <w:sz w:val="28"/>
      <w:lang w:val="bg-BG"/>
    </w:rPr>
  </w:style>
  <w:style w:type="character" w:customStyle="1" w:styleId="figChar">
    <w:name w:val="!fig Char"/>
    <w:link w:val="fig"/>
    <w:rsid w:val="0061646F"/>
    <w:rPr>
      <w:rFonts w:ascii="Times New Roman" w:eastAsia="Times New Roman" w:hAnsi="Times New Roman" w:cs="Times New Roman"/>
      <w:sz w:val="28"/>
      <w:szCs w:val="24"/>
      <w:lang w:val="bg-BG"/>
    </w:rPr>
  </w:style>
  <w:style w:type="paragraph" w:customStyle="1" w:styleId="Style1">
    <w:name w:val="Style1"/>
    <w:basedOn w:val="Heading1"/>
    <w:link w:val="Style1Char"/>
    <w:qFormat/>
    <w:rsid w:val="0061646F"/>
    <w:pPr>
      <w:keepLines/>
      <w:pageBreakBefore w:val="0"/>
      <w:spacing w:before="0" w:after="0"/>
      <w:ind w:firstLine="708"/>
      <w:jc w:val="both"/>
    </w:pPr>
    <w:rPr>
      <w:bCs w:val="0"/>
      <w:kern w:val="0"/>
      <w:sz w:val="28"/>
      <w:szCs w:val="28"/>
      <w:lang w:val="bg"/>
    </w:rPr>
  </w:style>
  <w:style w:type="character" w:customStyle="1" w:styleId="Style1Char">
    <w:name w:val="Style1 Char"/>
    <w:link w:val="Style1"/>
    <w:rsid w:val="0061646F"/>
    <w:rPr>
      <w:rFonts w:ascii="Times New Roman" w:eastAsia="Times New Roman" w:hAnsi="Times New Roman" w:cs="Times New Roman"/>
      <w:b/>
      <w:sz w:val="28"/>
      <w:szCs w:val="28"/>
      <w:lang w:val="bg"/>
    </w:rPr>
  </w:style>
  <w:style w:type="paragraph" w:styleId="Subtitle">
    <w:name w:val="Subtitle"/>
    <w:basedOn w:val="Normal"/>
    <w:next w:val="Normal"/>
    <w:link w:val="SubtitleChar"/>
    <w:rsid w:val="0061646F"/>
    <w:pPr>
      <w:keepNext/>
      <w:keepLines/>
      <w:widowControl/>
      <w:spacing w:before="200" w:after="200"/>
      <w:ind w:firstLine="0"/>
      <w:jc w:val="center"/>
    </w:pPr>
    <w:rPr>
      <w:rFonts w:eastAsia="Times New Roman"/>
      <w:sz w:val="36"/>
      <w:szCs w:val="36"/>
      <w:lang w:val="bg"/>
    </w:rPr>
  </w:style>
  <w:style w:type="character" w:customStyle="1" w:styleId="SubtitleChar">
    <w:name w:val="Subtitle Char"/>
    <w:basedOn w:val="DefaultParagraphFont"/>
    <w:link w:val="Subtitle"/>
    <w:rsid w:val="0061646F"/>
    <w:rPr>
      <w:rFonts w:ascii="Times New Roman" w:eastAsia="Times New Roman" w:hAnsi="Times New Roman" w:cs="Times New Roman"/>
      <w:sz w:val="36"/>
      <w:szCs w:val="36"/>
      <w:lang w:val="bg"/>
    </w:rPr>
  </w:style>
  <w:style w:type="character" w:customStyle="1" w:styleId="UnresolvedMention1">
    <w:name w:val="Unresolved Mention1"/>
    <w:uiPriority w:val="99"/>
    <w:semiHidden/>
    <w:unhideWhenUsed/>
    <w:rsid w:val="0061646F"/>
    <w:rPr>
      <w:color w:val="605E5C"/>
      <w:shd w:val="clear" w:color="auto" w:fill="E1DFDD"/>
    </w:rPr>
  </w:style>
  <w:style w:type="paragraph" w:customStyle="1" w:styleId="bookbody">
    <w:name w:val="book_body"/>
    <w:basedOn w:val="Normal"/>
    <w:link w:val="bookbodyChar1"/>
    <w:qFormat/>
    <w:rsid w:val="0061646F"/>
    <w:pPr>
      <w:suppressAutoHyphens/>
      <w:ind w:firstLine="851"/>
    </w:pPr>
    <w:rPr>
      <w:rFonts w:eastAsia="Arial" w:cs="Arial"/>
      <w:color w:val="000000"/>
      <w:sz w:val="28"/>
      <w:szCs w:val="22"/>
      <w:lang w:val="bg-BG" w:eastAsia="zh-CN"/>
    </w:rPr>
  </w:style>
  <w:style w:type="character" w:customStyle="1" w:styleId="bookbodyChar1">
    <w:name w:val="book_body Char1"/>
    <w:link w:val="bookbody"/>
    <w:rsid w:val="0061646F"/>
    <w:rPr>
      <w:rFonts w:ascii="Times New Roman" w:eastAsia="Arial" w:hAnsi="Times New Roman" w:cs="Arial"/>
      <w:color w:val="000000"/>
      <w:sz w:val="28"/>
      <w:lang w:val="bg-BG" w:eastAsia="zh-CN"/>
    </w:rPr>
  </w:style>
  <w:style w:type="character" w:styleId="CommentReference">
    <w:name w:val="annotation reference"/>
    <w:basedOn w:val="DefaultParagraphFont"/>
    <w:uiPriority w:val="99"/>
    <w:semiHidden/>
    <w:unhideWhenUsed/>
    <w:rsid w:val="0061646F"/>
    <w:rPr>
      <w:sz w:val="16"/>
      <w:szCs w:val="16"/>
    </w:rPr>
  </w:style>
  <w:style w:type="paragraph" w:styleId="CommentText">
    <w:name w:val="annotation text"/>
    <w:basedOn w:val="Normal"/>
    <w:link w:val="CommentTextChar"/>
    <w:uiPriority w:val="99"/>
    <w:unhideWhenUsed/>
    <w:rsid w:val="0061646F"/>
    <w:pPr>
      <w:spacing w:line="240" w:lineRule="auto"/>
    </w:pPr>
    <w:rPr>
      <w:sz w:val="20"/>
      <w:szCs w:val="20"/>
    </w:rPr>
  </w:style>
  <w:style w:type="character" w:customStyle="1" w:styleId="CommentTextChar">
    <w:name w:val="Comment Text Char"/>
    <w:basedOn w:val="DefaultParagraphFont"/>
    <w:link w:val="CommentText"/>
    <w:uiPriority w:val="99"/>
    <w:rsid w:val="0061646F"/>
    <w:rPr>
      <w:rFonts w:ascii="Times New Roman" w:eastAsia="Calibri" w:hAnsi="Times New Roman" w:cs="Times New Roman"/>
      <w:sz w:val="20"/>
      <w:szCs w:val="20"/>
      <w:lang w:val="en-US"/>
    </w:rPr>
  </w:style>
  <w:style w:type="paragraph" w:styleId="CommentSubject">
    <w:name w:val="annotation subject"/>
    <w:basedOn w:val="CommentText"/>
    <w:next w:val="CommentText"/>
    <w:link w:val="CommentSubjectChar"/>
    <w:uiPriority w:val="99"/>
    <w:semiHidden/>
    <w:unhideWhenUsed/>
    <w:rsid w:val="0061646F"/>
    <w:rPr>
      <w:b/>
      <w:bCs/>
    </w:rPr>
  </w:style>
  <w:style w:type="character" w:customStyle="1" w:styleId="CommentSubjectChar">
    <w:name w:val="Comment Subject Char"/>
    <w:basedOn w:val="CommentTextChar"/>
    <w:link w:val="CommentSubject"/>
    <w:uiPriority w:val="99"/>
    <w:semiHidden/>
    <w:rsid w:val="0061646F"/>
    <w:rPr>
      <w:rFonts w:ascii="Times New Roman" w:eastAsia="Calibri" w:hAnsi="Times New Roman" w:cs="Times New Roman"/>
      <w:b/>
      <w:bCs/>
      <w:sz w:val="20"/>
      <w:szCs w:val="20"/>
      <w:lang w:val="en-US"/>
    </w:rPr>
  </w:style>
  <w:style w:type="character" w:styleId="UnresolvedMention">
    <w:name w:val="Unresolved Mention"/>
    <w:basedOn w:val="DefaultParagraphFont"/>
    <w:uiPriority w:val="99"/>
    <w:semiHidden/>
    <w:unhideWhenUsed/>
    <w:rsid w:val="0061646F"/>
    <w:rPr>
      <w:color w:val="605E5C"/>
      <w:shd w:val="clear" w:color="auto" w:fill="E1DFDD"/>
    </w:rPr>
  </w:style>
  <w:style w:type="table" w:styleId="PlainTable5">
    <w:name w:val="Plain Table 5"/>
    <w:basedOn w:val="TableNormal"/>
    <w:uiPriority w:val="45"/>
    <w:rsid w:val="00B66A1D"/>
    <w:pPr>
      <w:spacing w:after="0" w:line="240" w:lineRule="auto"/>
    </w:pPr>
    <w:rPr>
      <w:rFonts w:ascii="Calibri" w:eastAsia="Calibri" w:hAnsi="Calibri" w:cs="Times New Roman"/>
      <w:sz w:val="20"/>
      <w:szCs w:val="20"/>
      <w:lang w:val="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
    <w:name w:val="Grid Table 1 Light"/>
    <w:basedOn w:val="TableNormal"/>
    <w:uiPriority w:val="46"/>
    <w:rsid w:val="00B66A1D"/>
    <w:pPr>
      <w:spacing w:after="0" w:line="240" w:lineRule="auto"/>
    </w:pPr>
    <w:rPr>
      <w:rFonts w:ascii="Calibri" w:eastAsia="Calibri" w:hAnsi="Calibri" w:cs="Times New Roman"/>
      <w:sz w:val="20"/>
      <w:szCs w:val="20"/>
      <w:lang w:val="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Emphasis">
    <w:name w:val="Emphasis"/>
    <w:basedOn w:val="DefaultParagraphFont"/>
    <w:uiPriority w:val="20"/>
    <w:qFormat/>
    <w:rsid w:val="00B66A1D"/>
    <w:rPr>
      <w:i/>
      <w:iCs/>
    </w:rPr>
  </w:style>
  <w:style w:type="paragraph" w:customStyle="1" w:styleId="Default">
    <w:name w:val="Default"/>
    <w:rsid w:val="00B66A1D"/>
    <w:pPr>
      <w:autoSpaceDE w:val="0"/>
      <w:autoSpaceDN w:val="0"/>
      <w:adjustRightInd w:val="0"/>
      <w:spacing w:after="0" w:line="240" w:lineRule="auto"/>
    </w:pPr>
    <w:rPr>
      <w:rFonts w:ascii="Times New Roman" w:eastAsia="Calibri" w:hAnsi="Times New Roman" w:cs="Times New Roman"/>
      <w:color w:val="000000"/>
      <w:sz w:val="24"/>
      <w:szCs w:val="24"/>
      <w:lang w:val="en-US"/>
    </w:rPr>
  </w:style>
  <w:style w:type="table" w:styleId="GridTable2-Accent3">
    <w:name w:val="Grid Table 2 Accent 3"/>
    <w:basedOn w:val="TableNormal"/>
    <w:uiPriority w:val="47"/>
    <w:rsid w:val="00C328CD"/>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HTMLPreformatted">
    <w:name w:val="HTML Preformatted"/>
    <w:basedOn w:val="Normal"/>
    <w:link w:val="HTMLPreformattedChar"/>
    <w:uiPriority w:val="99"/>
    <w:semiHidden/>
    <w:unhideWhenUsed/>
    <w:rsid w:val="008B3D5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8B3D5E"/>
    <w:rPr>
      <w:rFonts w:ascii="Courier New" w:eastAsia="Times New Roman" w:hAnsi="Courier New" w:cs="Courier New"/>
      <w:sz w:val="20"/>
      <w:szCs w:val="20"/>
      <w:lang w:val="en-US"/>
    </w:rPr>
  </w:style>
  <w:style w:type="character" w:customStyle="1" w:styleId="line">
    <w:name w:val="line"/>
    <w:basedOn w:val="DefaultParagraphFont"/>
    <w:rsid w:val="008B3D5E"/>
  </w:style>
  <w:style w:type="character" w:customStyle="1" w:styleId="na">
    <w:name w:val="na"/>
    <w:basedOn w:val="DefaultParagraphFont"/>
    <w:rsid w:val="008B3D5E"/>
  </w:style>
  <w:style w:type="character" w:customStyle="1" w:styleId="o">
    <w:name w:val="o"/>
    <w:basedOn w:val="DefaultParagraphFont"/>
    <w:rsid w:val="008B3D5E"/>
  </w:style>
  <w:style w:type="character" w:customStyle="1" w:styleId="p">
    <w:name w:val="p"/>
    <w:basedOn w:val="DefaultParagraphFont"/>
    <w:rsid w:val="008B3D5E"/>
  </w:style>
  <w:style w:type="character" w:customStyle="1" w:styleId="kd">
    <w:name w:val="kd"/>
    <w:basedOn w:val="DefaultParagraphFont"/>
    <w:rsid w:val="008B3D5E"/>
  </w:style>
  <w:style w:type="character" w:customStyle="1" w:styleId="n">
    <w:name w:val="n"/>
    <w:basedOn w:val="DefaultParagraphFont"/>
    <w:rsid w:val="008B3D5E"/>
  </w:style>
  <w:style w:type="character" w:customStyle="1" w:styleId="nc">
    <w:name w:val="nc"/>
    <w:basedOn w:val="DefaultParagraphFont"/>
    <w:rsid w:val="008B3D5E"/>
  </w:style>
  <w:style w:type="character" w:customStyle="1" w:styleId="mi">
    <w:name w:val="mi"/>
    <w:basedOn w:val="DefaultParagraphFont"/>
    <w:rsid w:val="008B3D5E"/>
  </w:style>
  <w:style w:type="character" w:styleId="HTMLCode">
    <w:name w:val="HTML Code"/>
    <w:basedOn w:val="DefaultParagraphFont"/>
    <w:uiPriority w:val="99"/>
    <w:semiHidden/>
    <w:unhideWhenUsed/>
    <w:rsid w:val="008B3D5E"/>
    <w:rPr>
      <w:rFonts w:ascii="Courier New" w:eastAsia="Times New Roman" w:hAnsi="Courier New" w:cs="Courier New"/>
      <w:sz w:val="20"/>
      <w:szCs w:val="20"/>
    </w:rPr>
  </w:style>
  <w:style w:type="paragraph" w:customStyle="1" w:styleId="ICESTNormal">
    <w:name w:val="ICEST_Normal"/>
    <w:basedOn w:val="Normal"/>
    <w:rsid w:val="00095289"/>
    <w:pPr>
      <w:widowControl/>
      <w:autoSpaceDE w:val="0"/>
      <w:autoSpaceDN w:val="0"/>
      <w:adjustRightInd w:val="0"/>
      <w:spacing w:line="240" w:lineRule="auto"/>
      <w:ind w:firstLine="198"/>
    </w:pPr>
    <w:rPr>
      <w:rFonts w:eastAsia="Times New Roman" w:cs="Arial"/>
      <w:sz w:val="20"/>
      <w:szCs w:val="22"/>
      <w:lang w:val="cs-C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7360514">
      <w:bodyDiv w:val="1"/>
      <w:marLeft w:val="0"/>
      <w:marRight w:val="0"/>
      <w:marTop w:val="0"/>
      <w:marBottom w:val="0"/>
      <w:divBdr>
        <w:top w:val="none" w:sz="0" w:space="0" w:color="auto"/>
        <w:left w:val="none" w:sz="0" w:space="0" w:color="auto"/>
        <w:bottom w:val="none" w:sz="0" w:space="0" w:color="auto"/>
        <w:right w:val="none" w:sz="0" w:space="0" w:color="auto"/>
      </w:divBdr>
    </w:div>
    <w:div w:id="115686819">
      <w:bodyDiv w:val="1"/>
      <w:marLeft w:val="0"/>
      <w:marRight w:val="0"/>
      <w:marTop w:val="0"/>
      <w:marBottom w:val="0"/>
      <w:divBdr>
        <w:top w:val="none" w:sz="0" w:space="0" w:color="auto"/>
        <w:left w:val="none" w:sz="0" w:space="0" w:color="auto"/>
        <w:bottom w:val="none" w:sz="0" w:space="0" w:color="auto"/>
        <w:right w:val="none" w:sz="0" w:space="0" w:color="auto"/>
      </w:divBdr>
    </w:div>
    <w:div w:id="148138130">
      <w:bodyDiv w:val="1"/>
      <w:marLeft w:val="0"/>
      <w:marRight w:val="0"/>
      <w:marTop w:val="0"/>
      <w:marBottom w:val="0"/>
      <w:divBdr>
        <w:top w:val="none" w:sz="0" w:space="0" w:color="auto"/>
        <w:left w:val="none" w:sz="0" w:space="0" w:color="auto"/>
        <w:bottom w:val="none" w:sz="0" w:space="0" w:color="auto"/>
        <w:right w:val="none" w:sz="0" w:space="0" w:color="auto"/>
      </w:divBdr>
      <w:divsChild>
        <w:div w:id="477764530">
          <w:marLeft w:val="0"/>
          <w:marRight w:val="0"/>
          <w:marTop w:val="0"/>
          <w:marBottom w:val="0"/>
          <w:divBdr>
            <w:top w:val="none" w:sz="0" w:space="0" w:color="auto"/>
            <w:left w:val="none" w:sz="0" w:space="0" w:color="auto"/>
            <w:bottom w:val="none" w:sz="0" w:space="0" w:color="auto"/>
            <w:right w:val="none" w:sz="0" w:space="0" w:color="auto"/>
          </w:divBdr>
          <w:divsChild>
            <w:div w:id="1954943001">
              <w:marLeft w:val="0"/>
              <w:marRight w:val="0"/>
              <w:marTop w:val="0"/>
              <w:marBottom w:val="0"/>
              <w:divBdr>
                <w:top w:val="none" w:sz="0" w:space="0" w:color="auto"/>
                <w:left w:val="none" w:sz="0" w:space="0" w:color="auto"/>
                <w:bottom w:val="none" w:sz="0" w:space="0" w:color="auto"/>
                <w:right w:val="none" w:sz="0" w:space="0" w:color="auto"/>
              </w:divBdr>
              <w:divsChild>
                <w:div w:id="177037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128112">
      <w:bodyDiv w:val="1"/>
      <w:marLeft w:val="0"/>
      <w:marRight w:val="0"/>
      <w:marTop w:val="0"/>
      <w:marBottom w:val="0"/>
      <w:divBdr>
        <w:top w:val="none" w:sz="0" w:space="0" w:color="auto"/>
        <w:left w:val="none" w:sz="0" w:space="0" w:color="auto"/>
        <w:bottom w:val="none" w:sz="0" w:space="0" w:color="auto"/>
        <w:right w:val="none" w:sz="0" w:space="0" w:color="auto"/>
      </w:divBdr>
      <w:divsChild>
        <w:div w:id="1256402243">
          <w:marLeft w:val="0"/>
          <w:marRight w:val="0"/>
          <w:marTop w:val="0"/>
          <w:marBottom w:val="0"/>
          <w:divBdr>
            <w:top w:val="none" w:sz="0" w:space="0" w:color="auto"/>
            <w:left w:val="none" w:sz="0" w:space="0" w:color="auto"/>
            <w:bottom w:val="none" w:sz="0" w:space="0" w:color="auto"/>
            <w:right w:val="none" w:sz="0" w:space="0" w:color="auto"/>
          </w:divBdr>
          <w:divsChild>
            <w:div w:id="1811631798">
              <w:marLeft w:val="0"/>
              <w:marRight w:val="0"/>
              <w:marTop w:val="0"/>
              <w:marBottom w:val="0"/>
              <w:divBdr>
                <w:top w:val="none" w:sz="0" w:space="0" w:color="auto"/>
                <w:left w:val="none" w:sz="0" w:space="0" w:color="auto"/>
                <w:bottom w:val="none" w:sz="0" w:space="0" w:color="auto"/>
                <w:right w:val="none" w:sz="0" w:space="0" w:color="auto"/>
              </w:divBdr>
              <w:divsChild>
                <w:div w:id="200821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769661">
      <w:bodyDiv w:val="1"/>
      <w:marLeft w:val="0"/>
      <w:marRight w:val="0"/>
      <w:marTop w:val="0"/>
      <w:marBottom w:val="0"/>
      <w:divBdr>
        <w:top w:val="none" w:sz="0" w:space="0" w:color="auto"/>
        <w:left w:val="none" w:sz="0" w:space="0" w:color="auto"/>
        <w:bottom w:val="none" w:sz="0" w:space="0" w:color="auto"/>
        <w:right w:val="none" w:sz="0" w:space="0" w:color="auto"/>
      </w:divBdr>
      <w:divsChild>
        <w:div w:id="1304116482">
          <w:marLeft w:val="0"/>
          <w:marRight w:val="0"/>
          <w:marTop w:val="0"/>
          <w:marBottom w:val="0"/>
          <w:divBdr>
            <w:top w:val="none" w:sz="0" w:space="0" w:color="auto"/>
            <w:left w:val="none" w:sz="0" w:space="0" w:color="auto"/>
            <w:bottom w:val="none" w:sz="0" w:space="0" w:color="auto"/>
            <w:right w:val="none" w:sz="0" w:space="0" w:color="auto"/>
          </w:divBdr>
          <w:divsChild>
            <w:div w:id="176189410">
              <w:marLeft w:val="0"/>
              <w:marRight w:val="0"/>
              <w:marTop w:val="0"/>
              <w:marBottom w:val="0"/>
              <w:divBdr>
                <w:top w:val="none" w:sz="0" w:space="0" w:color="auto"/>
                <w:left w:val="none" w:sz="0" w:space="0" w:color="auto"/>
                <w:bottom w:val="none" w:sz="0" w:space="0" w:color="auto"/>
                <w:right w:val="none" w:sz="0" w:space="0" w:color="auto"/>
              </w:divBdr>
              <w:divsChild>
                <w:div w:id="425998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1696388">
      <w:bodyDiv w:val="1"/>
      <w:marLeft w:val="0"/>
      <w:marRight w:val="0"/>
      <w:marTop w:val="0"/>
      <w:marBottom w:val="0"/>
      <w:divBdr>
        <w:top w:val="none" w:sz="0" w:space="0" w:color="auto"/>
        <w:left w:val="none" w:sz="0" w:space="0" w:color="auto"/>
        <w:bottom w:val="none" w:sz="0" w:space="0" w:color="auto"/>
        <w:right w:val="none" w:sz="0" w:space="0" w:color="auto"/>
      </w:divBdr>
      <w:divsChild>
        <w:div w:id="1501848750">
          <w:marLeft w:val="0"/>
          <w:marRight w:val="0"/>
          <w:marTop w:val="0"/>
          <w:marBottom w:val="0"/>
          <w:divBdr>
            <w:top w:val="none" w:sz="0" w:space="0" w:color="auto"/>
            <w:left w:val="none" w:sz="0" w:space="0" w:color="auto"/>
            <w:bottom w:val="none" w:sz="0" w:space="0" w:color="auto"/>
            <w:right w:val="none" w:sz="0" w:space="0" w:color="auto"/>
          </w:divBdr>
          <w:divsChild>
            <w:div w:id="2147121526">
              <w:marLeft w:val="0"/>
              <w:marRight w:val="0"/>
              <w:marTop w:val="0"/>
              <w:marBottom w:val="0"/>
              <w:divBdr>
                <w:top w:val="none" w:sz="0" w:space="0" w:color="auto"/>
                <w:left w:val="none" w:sz="0" w:space="0" w:color="auto"/>
                <w:bottom w:val="none" w:sz="0" w:space="0" w:color="auto"/>
                <w:right w:val="none" w:sz="0" w:space="0" w:color="auto"/>
              </w:divBdr>
              <w:divsChild>
                <w:div w:id="506209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0361347">
      <w:bodyDiv w:val="1"/>
      <w:marLeft w:val="0"/>
      <w:marRight w:val="0"/>
      <w:marTop w:val="0"/>
      <w:marBottom w:val="0"/>
      <w:divBdr>
        <w:top w:val="none" w:sz="0" w:space="0" w:color="auto"/>
        <w:left w:val="none" w:sz="0" w:space="0" w:color="auto"/>
        <w:bottom w:val="none" w:sz="0" w:space="0" w:color="auto"/>
        <w:right w:val="none" w:sz="0" w:space="0" w:color="auto"/>
      </w:divBdr>
      <w:divsChild>
        <w:div w:id="472796596">
          <w:marLeft w:val="0"/>
          <w:marRight w:val="0"/>
          <w:marTop w:val="0"/>
          <w:marBottom w:val="0"/>
          <w:divBdr>
            <w:top w:val="none" w:sz="0" w:space="0" w:color="auto"/>
            <w:left w:val="none" w:sz="0" w:space="0" w:color="auto"/>
            <w:bottom w:val="none" w:sz="0" w:space="0" w:color="auto"/>
            <w:right w:val="none" w:sz="0" w:space="0" w:color="auto"/>
          </w:divBdr>
          <w:divsChild>
            <w:div w:id="1754931046">
              <w:marLeft w:val="0"/>
              <w:marRight w:val="0"/>
              <w:marTop w:val="0"/>
              <w:marBottom w:val="0"/>
              <w:divBdr>
                <w:top w:val="none" w:sz="0" w:space="0" w:color="auto"/>
                <w:left w:val="none" w:sz="0" w:space="0" w:color="auto"/>
                <w:bottom w:val="none" w:sz="0" w:space="0" w:color="auto"/>
                <w:right w:val="none" w:sz="0" w:space="0" w:color="auto"/>
              </w:divBdr>
              <w:divsChild>
                <w:div w:id="275717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7837166">
      <w:bodyDiv w:val="1"/>
      <w:marLeft w:val="0"/>
      <w:marRight w:val="0"/>
      <w:marTop w:val="0"/>
      <w:marBottom w:val="0"/>
      <w:divBdr>
        <w:top w:val="none" w:sz="0" w:space="0" w:color="auto"/>
        <w:left w:val="none" w:sz="0" w:space="0" w:color="auto"/>
        <w:bottom w:val="none" w:sz="0" w:space="0" w:color="auto"/>
        <w:right w:val="none" w:sz="0" w:space="0" w:color="auto"/>
      </w:divBdr>
      <w:divsChild>
        <w:div w:id="202061608">
          <w:marLeft w:val="0"/>
          <w:marRight w:val="0"/>
          <w:marTop w:val="0"/>
          <w:marBottom w:val="0"/>
          <w:divBdr>
            <w:top w:val="none" w:sz="0" w:space="0" w:color="auto"/>
            <w:left w:val="none" w:sz="0" w:space="0" w:color="auto"/>
            <w:bottom w:val="none" w:sz="0" w:space="0" w:color="auto"/>
            <w:right w:val="none" w:sz="0" w:space="0" w:color="auto"/>
          </w:divBdr>
          <w:divsChild>
            <w:div w:id="745494885">
              <w:marLeft w:val="0"/>
              <w:marRight w:val="0"/>
              <w:marTop w:val="0"/>
              <w:marBottom w:val="0"/>
              <w:divBdr>
                <w:top w:val="none" w:sz="0" w:space="0" w:color="auto"/>
                <w:left w:val="none" w:sz="0" w:space="0" w:color="auto"/>
                <w:bottom w:val="none" w:sz="0" w:space="0" w:color="auto"/>
                <w:right w:val="none" w:sz="0" w:space="0" w:color="auto"/>
              </w:divBdr>
              <w:divsChild>
                <w:div w:id="1421483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9801441">
      <w:bodyDiv w:val="1"/>
      <w:marLeft w:val="0"/>
      <w:marRight w:val="0"/>
      <w:marTop w:val="0"/>
      <w:marBottom w:val="0"/>
      <w:divBdr>
        <w:top w:val="none" w:sz="0" w:space="0" w:color="auto"/>
        <w:left w:val="none" w:sz="0" w:space="0" w:color="auto"/>
        <w:bottom w:val="none" w:sz="0" w:space="0" w:color="auto"/>
        <w:right w:val="none" w:sz="0" w:space="0" w:color="auto"/>
      </w:divBdr>
      <w:divsChild>
        <w:div w:id="1805002021">
          <w:marLeft w:val="0"/>
          <w:marRight w:val="0"/>
          <w:marTop w:val="0"/>
          <w:marBottom w:val="0"/>
          <w:divBdr>
            <w:top w:val="none" w:sz="0" w:space="0" w:color="auto"/>
            <w:left w:val="none" w:sz="0" w:space="0" w:color="auto"/>
            <w:bottom w:val="none" w:sz="0" w:space="0" w:color="auto"/>
            <w:right w:val="none" w:sz="0" w:space="0" w:color="auto"/>
          </w:divBdr>
          <w:divsChild>
            <w:div w:id="1401826103">
              <w:marLeft w:val="0"/>
              <w:marRight w:val="0"/>
              <w:marTop w:val="0"/>
              <w:marBottom w:val="0"/>
              <w:divBdr>
                <w:top w:val="none" w:sz="0" w:space="0" w:color="auto"/>
                <w:left w:val="none" w:sz="0" w:space="0" w:color="auto"/>
                <w:bottom w:val="none" w:sz="0" w:space="0" w:color="auto"/>
                <w:right w:val="none" w:sz="0" w:space="0" w:color="auto"/>
              </w:divBdr>
              <w:divsChild>
                <w:div w:id="870612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0894241">
      <w:bodyDiv w:val="1"/>
      <w:marLeft w:val="0"/>
      <w:marRight w:val="0"/>
      <w:marTop w:val="0"/>
      <w:marBottom w:val="0"/>
      <w:divBdr>
        <w:top w:val="none" w:sz="0" w:space="0" w:color="auto"/>
        <w:left w:val="none" w:sz="0" w:space="0" w:color="auto"/>
        <w:bottom w:val="none" w:sz="0" w:space="0" w:color="auto"/>
        <w:right w:val="none" w:sz="0" w:space="0" w:color="auto"/>
      </w:divBdr>
    </w:div>
    <w:div w:id="331952316">
      <w:bodyDiv w:val="1"/>
      <w:marLeft w:val="0"/>
      <w:marRight w:val="0"/>
      <w:marTop w:val="0"/>
      <w:marBottom w:val="0"/>
      <w:divBdr>
        <w:top w:val="none" w:sz="0" w:space="0" w:color="auto"/>
        <w:left w:val="none" w:sz="0" w:space="0" w:color="auto"/>
        <w:bottom w:val="none" w:sz="0" w:space="0" w:color="auto"/>
        <w:right w:val="none" w:sz="0" w:space="0" w:color="auto"/>
      </w:divBdr>
    </w:div>
    <w:div w:id="351537517">
      <w:bodyDiv w:val="1"/>
      <w:marLeft w:val="0"/>
      <w:marRight w:val="0"/>
      <w:marTop w:val="0"/>
      <w:marBottom w:val="0"/>
      <w:divBdr>
        <w:top w:val="none" w:sz="0" w:space="0" w:color="auto"/>
        <w:left w:val="none" w:sz="0" w:space="0" w:color="auto"/>
        <w:bottom w:val="none" w:sz="0" w:space="0" w:color="auto"/>
        <w:right w:val="none" w:sz="0" w:space="0" w:color="auto"/>
      </w:divBdr>
      <w:divsChild>
        <w:div w:id="404378827">
          <w:marLeft w:val="0"/>
          <w:marRight w:val="0"/>
          <w:marTop w:val="0"/>
          <w:marBottom w:val="0"/>
          <w:divBdr>
            <w:top w:val="none" w:sz="0" w:space="0" w:color="auto"/>
            <w:left w:val="none" w:sz="0" w:space="0" w:color="auto"/>
            <w:bottom w:val="none" w:sz="0" w:space="0" w:color="auto"/>
            <w:right w:val="none" w:sz="0" w:space="0" w:color="auto"/>
          </w:divBdr>
          <w:divsChild>
            <w:div w:id="1812477679">
              <w:marLeft w:val="0"/>
              <w:marRight w:val="0"/>
              <w:marTop w:val="0"/>
              <w:marBottom w:val="0"/>
              <w:divBdr>
                <w:top w:val="none" w:sz="0" w:space="0" w:color="auto"/>
                <w:left w:val="none" w:sz="0" w:space="0" w:color="auto"/>
                <w:bottom w:val="none" w:sz="0" w:space="0" w:color="auto"/>
                <w:right w:val="none" w:sz="0" w:space="0" w:color="auto"/>
              </w:divBdr>
              <w:divsChild>
                <w:div w:id="569191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7319843">
      <w:bodyDiv w:val="1"/>
      <w:marLeft w:val="0"/>
      <w:marRight w:val="0"/>
      <w:marTop w:val="0"/>
      <w:marBottom w:val="0"/>
      <w:divBdr>
        <w:top w:val="none" w:sz="0" w:space="0" w:color="auto"/>
        <w:left w:val="none" w:sz="0" w:space="0" w:color="auto"/>
        <w:bottom w:val="none" w:sz="0" w:space="0" w:color="auto"/>
        <w:right w:val="none" w:sz="0" w:space="0" w:color="auto"/>
      </w:divBdr>
      <w:divsChild>
        <w:div w:id="2022052128">
          <w:marLeft w:val="0"/>
          <w:marRight w:val="0"/>
          <w:marTop w:val="0"/>
          <w:marBottom w:val="0"/>
          <w:divBdr>
            <w:top w:val="none" w:sz="0" w:space="0" w:color="auto"/>
            <w:left w:val="none" w:sz="0" w:space="0" w:color="auto"/>
            <w:bottom w:val="none" w:sz="0" w:space="0" w:color="auto"/>
            <w:right w:val="none" w:sz="0" w:space="0" w:color="auto"/>
          </w:divBdr>
          <w:divsChild>
            <w:div w:id="282423217">
              <w:marLeft w:val="0"/>
              <w:marRight w:val="0"/>
              <w:marTop w:val="0"/>
              <w:marBottom w:val="0"/>
              <w:divBdr>
                <w:top w:val="none" w:sz="0" w:space="0" w:color="auto"/>
                <w:left w:val="none" w:sz="0" w:space="0" w:color="auto"/>
                <w:bottom w:val="none" w:sz="0" w:space="0" w:color="auto"/>
                <w:right w:val="none" w:sz="0" w:space="0" w:color="auto"/>
              </w:divBdr>
              <w:divsChild>
                <w:div w:id="157617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6880196">
      <w:bodyDiv w:val="1"/>
      <w:marLeft w:val="0"/>
      <w:marRight w:val="0"/>
      <w:marTop w:val="0"/>
      <w:marBottom w:val="0"/>
      <w:divBdr>
        <w:top w:val="none" w:sz="0" w:space="0" w:color="auto"/>
        <w:left w:val="none" w:sz="0" w:space="0" w:color="auto"/>
        <w:bottom w:val="none" w:sz="0" w:space="0" w:color="auto"/>
        <w:right w:val="none" w:sz="0" w:space="0" w:color="auto"/>
      </w:divBdr>
    </w:div>
    <w:div w:id="446201131">
      <w:bodyDiv w:val="1"/>
      <w:marLeft w:val="0"/>
      <w:marRight w:val="0"/>
      <w:marTop w:val="0"/>
      <w:marBottom w:val="0"/>
      <w:divBdr>
        <w:top w:val="none" w:sz="0" w:space="0" w:color="auto"/>
        <w:left w:val="none" w:sz="0" w:space="0" w:color="auto"/>
        <w:bottom w:val="none" w:sz="0" w:space="0" w:color="auto"/>
        <w:right w:val="none" w:sz="0" w:space="0" w:color="auto"/>
      </w:divBdr>
      <w:divsChild>
        <w:div w:id="532617872">
          <w:marLeft w:val="0"/>
          <w:marRight w:val="0"/>
          <w:marTop w:val="0"/>
          <w:marBottom w:val="0"/>
          <w:divBdr>
            <w:top w:val="none" w:sz="0" w:space="0" w:color="auto"/>
            <w:left w:val="none" w:sz="0" w:space="0" w:color="auto"/>
            <w:bottom w:val="none" w:sz="0" w:space="0" w:color="auto"/>
            <w:right w:val="none" w:sz="0" w:space="0" w:color="auto"/>
          </w:divBdr>
          <w:divsChild>
            <w:div w:id="2078015749">
              <w:marLeft w:val="0"/>
              <w:marRight w:val="0"/>
              <w:marTop w:val="0"/>
              <w:marBottom w:val="0"/>
              <w:divBdr>
                <w:top w:val="none" w:sz="0" w:space="0" w:color="auto"/>
                <w:left w:val="none" w:sz="0" w:space="0" w:color="auto"/>
                <w:bottom w:val="none" w:sz="0" w:space="0" w:color="auto"/>
                <w:right w:val="none" w:sz="0" w:space="0" w:color="auto"/>
              </w:divBdr>
              <w:divsChild>
                <w:div w:id="1974360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4836867">
      <w:bodyDiv w:val="1"/>
      <w:marLeft w:val="0"/>
      <w:marRight w:val="0"/>
      <w:marTop w:val="0"/>
      <w:marBottom w:val="0"/>
      <w:divBdr>
        <w:top w:val="none" w:sz="0" w:space="0" w:color="auto"/>
        <w:left w:val="none" w:sz="0" w:space="0" w:color="auto"/>
        <w:bottom w:val="none" w:sz="0" w:space="0" w:color="auto"/>
        <w:right w:val="none" w:sz="0" w:space="0" w:color="auto"/>
      </w:divBdr>
      <w:divsChild>
        <w:div w:id="2122798967">
          <w:marLeft w:val="0"/>
          <w:marRight w:val="0"/>
          <w:marTop w:val="0"/>
          <w:marBottom w:val="0"/>
          <w:divBdr>
            <w:top w:val="none" w:sz="0" w:space="0" w:color="auto"/>
            <w:left w:val="none" w:sz="0" w:space="0" w:color="auto"/>
            <w:bottom w:val="none" w:sz="0" w:space="0" w:color="auto"/>
            <w:right w:val="none" w:sz="0" w:space="0" w:color="auto"/>
          </w:divBdr>
          <w:divsChild>
            <w:div w:id="1959096404">
              <w:marLeft w:val="0"/>
              <w:marRight w:val="0"/>
              <w:marTop w:val="0"/>
              <w:marBottom w:val="0"/>
              <w:divBdr>
                <w:top w:val="none" w:sz="0" w:space="0" w:color="auto"/>
                <w:left w:val="none" w:sz="0" w:space="0" w:color="auto"/>
                <w:bottom w:val="none" w:sz="0" w:space="0" w:color="auto"/>
                <w:right w:val="none" w:sz="0" w:space="0" w:color="auto"/>
              </w:divBdr>
              <w:divsChild>
                <w:div w:id="1054692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2988965">
      <w:bodyDiv w:val="1"/>
      <w:marLeft w:val="0"/>
      <w:marRight w:val="0"/>
      <w:marTop w:val="0"/>
      <w:marBottom w:val="0"/>
      <w:divBdr>
        <w:top w:val="none" w:sz="0" w:space="0" w:color="auto"/>
        <w:left w:val="none" w:sz="0" w:space="0" w:color="auto"/>
        <w:bottom w:val="none" w:sz="0" w:space="0" w:color="auto"/>
        <w:right w:val="none" w:sz="0" w:space="0" w:color="auto"/>
      </w:divBdr>
      <w:divsChild>
        <w:div w:id="948394952">
          <w:marLeft w:val="0"/>
          <w:marRight w:val="0"/>
          <w:marTop w:val="0"/>
          <w:marBottom w:val="0"/>
          <w:divBdr>
            <w:top w:val="none" w:sz="0" w:space="0" w:color="auto"/>
            <w:left w:val="none" w:sz="0" w:space="0" w:color="auto"/>
            <w:bottom w:val="none" w:sz="0" w:space="0" w:color="auto"/>
            <w:right w:val="none" w:sz="0" w:space="0" w:color="auto"/>
          </w:divBdr>
          <w:divsChild>
            <w:div w:id="1835948637">
              <w:marLeft w:val="0"/>
              <w:marRight w:val="0"/>
              <w:marTop w:val="0"/>
              <w:marBottom w:val="0"/>
              <w:divBdr>
                <w:top w:val="none" w:sz="0" w:space="0" w:color="auto"/>
                <w:left w:val="none" w:sz="0" w:space="0" w:color="auto"/>
                <w:bottom w:val="none" w:sz="0" w:space="0" w:color="auto"/>
                <w:right w:val="none" w:sz="0" w:space="0" w:color="auto"/>
              </w:divBdr>
              <w:divsChild>
                <w:div w:id="1898928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0144114">
      <w:bodyDiv w:val="1"/>
      <w:marLeft w:val="0"/>
      <w:marRight w:val="0"/>
      <w:marTop w:val="0"/>
      <w:marBottom w:val="0"/>
      <w:divBdr>
        <w:top w:val="none" w:sz="0" w:space="0" w:color="auto"/>
        <w:left w:val="none" w:sz="0" w:space="0" w:color="auto"/>
        <w:bottom w:val="none" w:sz="0" w:space="0" w:color="auto"/>
        <w:right w:val="none" w:sz="0" w:space="0" w:color="auto"/>
      </w:divBdr>
      <w:divsChild>
        <w:div w:id="1342390374">
          <w:marLeft w:val="0"/>
          <w:marRight w:val="0"/>
          <w:marTop w:val="0"/>
          <w:marBottom w:val="0"/>
          <w:divBdr>
            <w:top w:val="none" w:sz="0" w:space="0" w:color="auto"/>
            <w:left w:val="none" w:sz="0" w:space="0" w:color="auto"/>
            <w:bottom w:val="none" w:sz="0" w:space="0" w:color="auto"/>
            <w:right w:val="none" w:sz="0" w:space="0" w:color="auto"/>
          </w:divBdr>
          <w:divsChild>
            <w:div w:id="1422682755">
              <w:marLeft w:val="0"/>
              <w:marRight w:val="0"/>
              <w:marTop w:val="0"/>
              <w:marBottom w:val="0"/>
              <w:divBdr>
                <w:top w:val="none" w:sz="0" w:space="0" w:color="auto"/>
                <w:left w:val="none" w:sz="0" w:space="0" w:color="auto"/>
                <w:bottom w:val="none" w:sz="0" w:space="0" w:color="auto"/>
                <w:right w:val="none" w:sz="0" w:space="0" w:color="auto"/>
              </w:divBdr>
              <w:divsChild>
                <w:div w:id="965283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7015641">
      <w:bodyDiv w:val="1"/>
      <w:marLeft w:val="0"/>
      <w:marRight w:val="0"/>
      <w:marTop w:val="0"/>
      <w:marBottom w:val="0"/>
      <w:divBdr>
        <w:top w:val="none" w:sz="0" w:space="0" w:color="auto"/>
        <w:left w:val="none" w:sz="0" w:space="0" w:color="auto"/>
        <w:bottom w:val="none" w:sz="0" w:space="0" w:color="auto"/>
        <w:right w:val="none" w:sz="0" w:space="0" w:color="auto"/>
      </w:divBdr>
    </w:div>
    <w:div w:id="508255394">
      <w:bodyDiv w:val="1"/>
      <w:marLeft w:val="0"/>
      <w:marRight w:val="0"/>
      <w:marTop w:val="0"/>
      <w:marBottom w:val="0"/>
      <w:divBdr>
        <w:top w:val="none" w:sz="0" w:space="0" w:color="auto"/>
        <w:left w:val="none" w:sz="0" w:space="0" w:color="auto"/>
        <w:bottom w:val="none" w:sz="0" w:space="0" w:color="auto"/>
        <w:right w:val="none" w:sz="0" w:space="0" w:color="auto"/>
      </w:divBdr>
      <w:divsChild>
        <w:div w:id="1660577216">
          <w:marLeft w:val="0"/>
          <w:marRight w:val="0"/>
          <w:marTop w:val="0"/>
          <w:marBottom w:val="0"/>
          <w:divBdr>
            <w:top w:val="none" w:sz="0" w:space="0" w:color="auto"/>
            <w:left w:val="none" w:sz="0" w:space="0" w:color="auto"/>
            <w:bottom w:val="none" w:sz="0" w:space="0" w:color="auto"/>
            <w:right w:val="none" w:sz="0" w:space="0" w:color="auto"/>
          </w:divBdr>
          <w:divsChild>
            <w:div w:id="779493291">
              <w:marLeft w:val="0"/>
              <w:marRight w:val="0"/>
              <w:marTop w:val="0"/>
              <w:marBottom w:val="0"/>
              <w:divBdr>
                <w:top w:val="none" w:sz="0" w:space="0" w:color="auto"/>
                <w:left w:val="none" w:sz="0" w:space="0" w:color="auto"/>
                <w:bottom w:val="none" w:sz="0" w:space="0" w:color="auto"/>
                <w:right w:val="none" w:sz="0" w:space="0" w:color="auto"/>
              </w:divBdr>
              <w:divsChild>
                <w:div w:id="9642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8570895">
      <w:bodyDiv w:val="1"/>
      <w:marLeft w:val="0"/>
      <w:marRight w:val="0"/>
      <w:marTop w:val="0"/>
      <w:marBottom w:val="0"/>
      <w:divBdr>
        <w:top w:val="none" w:sz="0" w:space="0" w:color="auto"/>
        <w:left w:val="none" w:sz="0" w:space="0" w:color="auto"/>
        <w:bottom w:val="none" w:sz="0" w:space="0" w:color="auto"/>
        <w:right w:val="none" w:sz="0" w:space="0" w:color="auto"/>
      </w:divBdr>
    </w:div>
    <w:div w:id="561185424">
      <w:bodyDiv w:val="1"/>
      <w:marLeft w:val="0"/>
      <w:marRight w:val="0"/>
      <w:marTop w:val="0"/>
      <w:marBottom w:val="0"/>
      <w:divBdr>
        <w:top w:val="none" w:sz="0" w:space="0" w:color="auto"/>
        <w:left w:val="none" w:sz="0" w:space="0" w:color="auto"/>
        <w:bottom w:val="none" w:sz="0" w:space="0" w:color="auto"/>
        <w:right w:val="none" w:sz="0" w:space="0" w:color="auto"/>
      </w:divBdr>
      <w:divsChild>
        <w:div w:id="606351090">
          <w:marLeft w:val="0"/>
          <w:marRight w:val="0"/>
          <w:marTop w:val="0"/>
          <w:marBottom w:val="0"/>
          <w:divBdr>
            <w:top w:val="none" w:sz="0" w:space="0" w:color="auto"/>
            <w:left w:val="none" w:sz="0" w:space="0" w:color="auto"/>
            <w:bottom w:val="none" w:sz="0" w:space="0" w:color="auto"/>
            <w:right w:val="none" w:sz="0" w:space="0" w:color="auto"/>
          </w:divBdr>
          <w:divsChild>
            <w:div w:id="59718414">
              <w:marLeft w:val="0"/>
              <w:marRight w:val="0"/>
              <w:marTop w:val="0"/>
              <w:marBottom w:val="0"/>
              <w:divBdr>
                <w:top w:val="none" w:sz="0" w:space="0" w:color="auto"/>
                <w:left w:val="none" w:sz="0" w:space="0" w:color="auto"/>
                <w:bottom w:val="none" w:sz="0" w:space="0" w:color="auto"/>
                <w:right w:val="none" w:sz="0" w:space="0" w:color="auto"/>
              </w:divBdr>
              <w:divsChild>
                <w:div w:id="2000305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3754368">
      <w:bodyDiv w:val="1"/>
      <w:marLeft w:val="0"/>
      <w:marRight w:val="0"/>
      <w:marTop w:val="0"/>
      <w:marBottom w:val="0"/>
      <w:divBdr>
        <w:top w:val="none" w:sz="0" w:space="0" w:color="auto"/>
        <w:left w:val="none" w:sz="0" w:space="0" w:color="auto"/>
        <w:bottom w:val="none" w:sz="0" w:space="0" w:color="auto"/>
        <w:right w:val="none" w:sz="0" w:space="0" w:color="auto"/>
      </w:divBdr>
    </w:div>
    <w:div w:id="614943457">
      <w:bodyDiv w:val="1"/>
      <w:marLeft w:val="0"/>
      <w:marRight w:val="0"/>
      <w:marTop w:val="0"/>
      <w:marBottom w:val="0"/>
      <w:divBdr>
        <w:top w:val="none" w:sz="0" w:space="0" w:color="auto"/>
        <w:left w:val="none" w:sz="0" w:space="0" w:color="auto"/>
        <w:bottom w:val="none" w:sz="0" w:space="0" w:color="auto"/>
        <w:right w:val="none" w:sz="0" w:space="0" w:color="auto"/>
      </w:divBdr>
    </w:div>
    <w:div w:id="640042320">
      <w:bodyDiv w:val="1"/>
      <w:marLeft w:val="0"/>
      <w:marRight w:val="0"/>
      <w:marTop w:val="0"/>
      <w:marBottom w:val="0"/>
      <w:divBdr>
        <w:top w:val="none" w:sz="0" w:space="0" w:color="auto"/>
        <w:left w:val="none" w:sz="0" w:space="0" w:color="auto"/>
        <w:bottom w:val="none" w:sz="0" w:space="0" w:color="auto"/>
        <w:right w:val="none" w:sz="0" w:space="0" w:color="auto"/>
      </w:divBdr>
      <w:divsChild>
        <w:div w:id="1634866835">
          <w:marLeft w:val="0"/>
          <w:marRight w:val="0"/>
          <w:marTop w:val="0"/>
          <w:marBottom w:val="0"/>
          <w:divBdr>
            <w:top w:val="none" w:sz="0" w:space="0" w:color="auto"/>
            <w:left w:val="none" w:sz="0" w:space="0" w:color="auto"/>
            <w:bottom w:val="none" w:sz="0" w:space="0" w:color="auto"/>
            <w:right w:val="none" w:sz="0" w:space="0" w:color="auto"/>
          </w:divBdr>
          <w:divsChild>
            <w:div w:id="700012756">
              <w:marLeft w:val="0"/>
              <w:marRight w:val="0"/>
              <w:marTop w:val="0"/>
              <w:marBottom w:val="0"/>
              <w:divBdr>
                <w:top w:val="none" w:sz="0" w:space="0" w:color="auto"/>
                <w:left w:val="none" w:sz="0" w:space="0" w:color="auto"/>
                <w:bottom w:val="none" w:sz="0" w:space="0" w:color="auto"/>
                <w:right w:val="none" w:sz="0" w:space="0" w:color="auto"/>
              </w:divBdr>
              <w:divsChild>
                <w:div w:id="540090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2900943">
      <w:bodyDiv w:val="1"/>
      <w:marLeft w:val="0"/>
      <w:marRight w:val="0"/>
      <w:marTop w:val="0"/>
      <w:marBottom w:val="0"/>
      <w:divBdr>
        <w:top w:val="none" w:sz="0" w:space="0" w:color="auto"/>
        <w:left w:val="none" w:sz="0" w:space="0" w:color="auto"/>
        <w:bottom w:val="none" w:sz="0" w:space="0" w:color="auto"/>
        <w:right w:val="none" w:sz="0" w:space="0" w:color="auto"/>
      </w:divBdr>
      <w:divsChild>
        <w:div w:id="646516284">
          <w:marLeft w:val="0"/>
          <w:marRight w:val="0"/>
          <w:marTop w:val="0"/>
          <w:marBottom w:val="0"/>
          <w:divBdr>
            <w:top w:val="none" w:sz="0" w:space="0" w:color="auto"/>
            <w:left w:val="none" w:sz="0" w:space="0" w:color="auto"/>
            <w:bottom w:val="none" w:sz="0" w:space="0" w:color="auto"/>
            <w:right w:val="none" w:sz="0" w:space="0" w:color="auto"/>
          </w:divBdr>
          <w:divsChild>
            <w:div w:id="457844126">
              <w:marLeft w:val="0"/>
              <w:marRight w:val="0"/>
              <w:marTop w:val="0"/>
              <w:marBottom w:val="0"/>
              <w:divBdr>
                <w:top w:val="none" w:sz="0" w:space="0" w:color="auto"/>
                <w:left w:val="none" w:sz="0" w:space="0" w:color="auto"/>
                <w:bottom w:val="none" w:sz="0" w:space="0" w:color="auto"/>
                <w:right w:val="none" w:sz="0" w:space="0" w:color="auto"/>
              </w:divBdr>
              <w:divsChild>
                <w:div w:id="156262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9384210">
      <w:bodyDiv w:val="1"/>
      <w:marLeft w:val="0"/>
      <w:marRight w:val="0"/>
      <w:marTop w:val="0"/>
      <w:marBottom w:val="0"/>
      <w:divBdr>
        <w:top w:val="none" w:sz="0" w:space="0" w:color="auto"/>
        <w:left w:val="none" w:sz="0" w:space="0" w:color="auto"/>
        <w:bottom w:val="none" w:sz="0" w:space="0" w:color="auto"/>
        <w:right w:val="none" w:sz="0" w:space="0" w:color="auto"/>
      </w:divBdr>
    </w:div>
    <w:div w:id="720010525">
      <w:bodyDiv w:val="1"/>
      <w:marLeft w:val="0"/>
      <w:marRight w:val="0"/>
      <w:marTop w:val="0"/>
      <w:marBottom w:val="0"/>
      <w:divBdr>
        <w:top w:val="none" w:sz="0" w:space="0" w:color="auto"/>
        <w:left w:val="none" w:sz="0" w:space="0" w:color="auto"/>
        <w:bottom w:val="none" w:sz="0" w:space="0" w:color="auto"/>
        <w:right w:val="none" w:sz="0" w:space="0" w:color="auto"/>
      </w:divBdr>
      <w:divsChild>
        <w:div w:id="1797987931">
          <w:marLeft w:val="0"/>
          <w:marRight w:val="0"/>
          <w:marTop w:val="0"/>
          <w:marBottom w:val="0"/>
          <w:divBdr>
            <w:top w:val="none" w:sz="0" w:space="0" w:color="auto"/>
            <w:left w:val="none" w:sz="0" w:space="0" w:color="auto"/>
            <w:bottom w:val="none" w:sz="0" w:space="0" w:color="auto"/>
            <w:right w:val="none" w:sz="0" w:space="0" w:color="auto"/>
          </w:divBdr>
          <w:divsChild>
            <w:div w:id="283465363">
              <w:marLeft w:val="0"/>
              <w:marRight w:val="0"/>
              <w:marTop w:val="0"/>
              <w:marBottom w:val="0"/>
              <w:divBdr>
                <w:top w:val="none" w:sz="0" w:space="0" w:color="auto"/>
                <w:left w:val="none" w:sz="0" w:space="0" w:color="auto"/>
                <w:bottom w:val="none" w:sz="0" w:space="0" w:color="auto"/>
                <w:right w:val="none" w:sz="0" w:space="0" w:color="auto"/>
              </w:divBdr>
              <w:divsChild>
                <w:div w:id="1247615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4930796">
      <w:bodyDiv w:val="1"/>
      <w:marLeft w:val="0"/>
      <w:marRight w:val="0"/>
      <w:marTop w:val="0"/>
      <w:marBottom w:val="0"/>
      <w:divBdr>
        <w:top w:val="none" w:sz="0" w:space="0" w:color="auto"/>
        <w:left w:val="none" w:sz="0" w:space="0" w:color="auto"/>
        <w:bottom w:val="none" w:sz="0" w:space="0" w:color="auto"/>
        <w:right w:val="none" w:sz="0" w:space="0" w:color="auto"/>
      </w:divBdr>
    </w:div>
    <w:div w:id="785126182">
      <w:bodyDiv w:val="1"/>
      <w:marLeft w:val="0"/>
      <w:marRight w:val="0"/>
      <w:marTop w:val="0"/>
      <w:marBottom w:val="0"/>
      <w:divBdr>
        <w:top w:val="none" w:sz="0" w:space="0" w:color="auto"/>
        <w:left w:val="none" w:sz="0" w:space="0" w:color="auto"/>
        <w:bottom w:val="none" w:sz="0" w:space="0" w:color="auto"/>
        <w:right w:val="none" w:sz="0" w:space="0" w:color="auto"/>
      </w:divBdr>
      <w:divsChild>
        <w:div w:id="1403286898">
          <w:marLeft w:val="0"/>
          <w:marRight w:val="0"/>
          <w:marTop w:val="0"/>
          <w:marBottom w:val="0"/>
          <w:divBdr>
            <w:top w:val="none" w:sz="0" w:space="0" w:color="auto"/>
            <w:left w:val="none" w:sz="0" w:space="0" w:color="auto"/>
            <w:bottom w:val="none" w:sz="0" w:space="0" w:color="auto"/>
            <w:right w:val="none" w:sz="0" w:space="0" w:color="auto"/>
          </w:divBdr>
          <w:divsChild>
            <w:div w:id="591865127">
              <w:marLeft w:val="0"/>
              <w:marRight w:val="0"/>
              <w:marTop w:val="0"/>
              <w:marBottom w:val="0"/>
              <w:divBdr>
                <w:top w:val="none" w:sz="0" w:space="0" w:color="auto"/>
                <w:left w:val="none" w:sz="0" w:space="0" w:color="auto"/>
                <w:bottom w:val="none" w:sz="0" w:space="0" w:color="auto"/>
                <w:right w:val="none" w:sz="0" w:space="0" w:color="auto"/>
              </w:divBdr>
              <w:divsChild>
                <w:div w:id="1021779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6699528">
      <w:bodyDiv w:val="1"/>
      <w:marLeft w:val="0"/>
      <w:marRight w:val="0"/>
      <w:marTop w:val="0"/>
      <w:marBottom w:val="0"/>
      <w:divBdr>
        <w:top w:val="none" w:sz="0" w:space="0" w:color="auto"/>
        <w:left w:val="none" w:sz="0" w:space="0" w:color="auto"/>
        <w:bottom w:val="none" w:sz="0" w:space="0" w:color="auto"/>
        <w:right w:val="none" w:sz="0" w:space="0" w:color="auto"/>
      </w:divBdr>
      <w:divsChild>
        <w:div w:id="70547639">
          <w:marLeft w:val="0"/>
          <w:marRight w:val="0"/>
          <w:marTop w:val="0"/>
          <w:marBottom w:val="0"/>
          <w:divBdr>
            <w:top w:val="none" w:sz="0" w:space="0" w:color="auto"/>
            <w:left w:val="none" w:sz="0" w:space="0" w:color="auto"/>
            <w:bottom w:val="none" w:sz="0" w:space="0" w:color="auto"/>
            <w:right w:val="none" w:sz="0" w:space="0" w:color="auto"/>
          </w:divBdr>
          <w:divsChild>
            <w:div w:id="2128306066">
              <w:marLeft w:val="0"/>
              <w:marRight w:val="0"/>
              <w:marTop w:val="0"/>
              <w:marBottom w:val="0"/>
              <w:divBdr>
                <w:top w:val="none" w:sz="0" w:space="0" w:color="auto"/>
                <w:left w:val="none" w:sz="0" w:space="0" w:color="auto"/>
                <w:bottom w:val="none" w:sz="0" w:space="0" w:color="auto"/>
                <w:right w:val="none" w:sz="0" w:space="0" w:color="auto"/>
              </w:divBdr>
              <w:divsChild>
                <w:div w:id="1031612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7183735">
      <w:bodyDiv w:val="1"/>
      <w:marLeft w:val="0"/>
      <w:marRight w:val="0"/>
      <w:marTop w:val="0"/>
      <w:marBottom w:val="0"/>
      <w:divBdr>
        <w:top w:val="none" w:sz="0" w:space="0" w:color="auto"/>
        <w:left w:val="none" w:sz="0" w:space="0" w:color="auto"/>
        <w:bottom w:val="none" w:sz="0" w:space="0" w:color="auto"/>
        <w:right w:val="none" w:sz="0" w:space="0" w:color="auto"/>
      </w:divBdr>
      <w:divsChild>
        <w:div w:id="115368868">
          <w:marLeft w:val="0"/>
          <w:marRight w:val="0"/>
          <w:marTop w:val="0"/>
          <w:marBottom w:val="0"/>
          <w:divBdr>
            <w:top w:val="none" w:sz="0" w:space="0" w:color="auto"/>
            <w:left w:val="none" w:sz="0" w:space="0" w:color="auto"/>
            <w:bottom w:val="none" w:sz="0" w:space="0" w:color="auto"/>
            <w:right w:val="none" w:sz="0" w:space="0" w:color="auto"/>
          </w:divBdr>
          <w:divsChild>
            <w:div w:id="648244302">
              <w:marLeft w:val="0"/>
              <w:marRight w:val="0"/>
              <w:marTop w:val="0"/>
              <w:marBottom w:val="0"/>
              <w:divBdr>
                <w:top w:val="none" w:sz="0" w:space="0" w:color="auto"/>
                <w:left w:val="none" w:sz="0" w:space="0" w:color="auto"/>
                <w:bottom w:val="none" w:sz="0" w:space="0" w:color="auto"/>
                <w:right w:val="none" w:sz="0" w:space="0" w:color="auto"/>
              </w:divBdr>
              <w:divsChild>
                <w:div w:id="113180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7224874">
      <w:bodyDiv w:val="1"/>
      <w:marLeft w:val="0"/>
      <w:marRight w:val="0"/>
      <w:marTop w:val="0"/>
      <w:marBottom w:val="0"/>
      <w:divBdr>
        <w:top w:val="none" w:sz="0" w:space="0" w:color="auto"/>
        <w:left w:val="none" w:sz="0" w:space="0" w:color="auto"/>
        <w:bottom w:val="none" w:sz="0" w:space="0" w:color="auto"/>
        <w:right w:val="none" w:sz="0" w:space="0" w:color="auto"/>
      </w:divBdr>
    </w:div>
    <w:div w:id="922378695">
      <w:bodyDiv w:val="1"/>
      <w:marLeft w:val="0"/>
      <w:marRight w:val="0"/>
      <w:marTop w:val="0"/>
      <w:marBottom w:val="0"/>
      <w:divBdr>
        <w:top w:val="none" w:sz="0" w:space="0" w:color="auto"/>
        <w:left w:val="none" w:sz="0" w:space="0" w:color="auto"/>
        <w:bottom w:val="none" w:sz="0" w:space="0" w:color="auto"/>
        <w:right w:val="none" w:sz="0" w:space="0" w:color="auto"/>
      </w:divBdr>
      <w:divsChild>
        <w:div w:id="577906562">
          <w:marLeft w:val="0"/>
          <w:marRight w:val="0"/>
          <w:marTop w:val="0"/>
          <w:marBottom w:val="0"/>
          <w:divBdr>
            <w:top w:val="none" w:sz="0" w:space="0" w:color="auto"/>
            <w:left w:val="none" w:sz="0" w:space="0" w:color="auto"/>
            <w:bottom w:val="none" w:sz="0" w:space="0" w:color="auto"/>
            <w:right w:val="none" w:sz="0" w:space="0" w:color="auto"/>
          </w:divBdr>
          <w:divsChild>
            <w:div w:id="1905557220">
              <w:marLeft w:val="0"/>
              <w:marRight w:val="0"/>
              <w:marTop w:val="0"/>
              <w:marBottom w:val="0"/>
              <w:divBdr>
                <w:top w:val="none" w:sz="0" w:space="0" w:color="auto"/>
                <w:left w:val="none" w:sz="0" w:space="0" w:color="auto"/>
                <w:bottom w:val="none" w:sz="0" w:space="0" w:color="auto"/>
                <w:right w:val="none" w:sz="0" w:space="0" w:color="auto"/>
              </w:divBdr>
              <w:divsChild>
                <w:div w:id="1280069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3191862">
      <w:bodyDiv w:val="1"/>
      <w:marLeft w:val="0"/>
      <w:marRight w:val="0"/>
      <w:marTop w:val="0"/>
      <w:marBottom w:val="0"/>
      <w:divBdr>
        <w:top w:val="none" w:sz="0" w:space="0" w:color="auto"/>
        <w:left w:val="none" w:sz="0" w:space="0" w:color="auto"/>
        <w:bottom w:val="none" w:sz="0" w:space="0" w:color="auto"/>
        <w:right w:val="none" w:sz="0" w:space="0" w:color="auto"/>
      </w:divBdr>
    </w:div>
    <w:div w:id="972441731">
      <w:bodyDiv w:val="1"/>
      <w:marLeft w:val="0"/>
      <w:marRight w:val="0"/>
      <w:marTop w:val="0"/>
      <w:marBottom w:val="0"/>
      <w:divBdr>
        <w:top w:val="none" w:sz="0" w:space="0" w:color="auto"/>
        <w:left w:val="none" w:sz="0" w:space="0" w:color="auto"/>
        <w:bottom w:val="none" w:sz="0" w:space="0" w:color="auto"/>
        <w:right w:val="none" w:sz="0" w:space="0" w:color="auto"/>
      </w:divBdr>
    </w:div>
    <w:div w:id="1107698975">
      <w:bodyDiv w:val="1"/>
      <w:marLeft w:val="0"/>
      <w:marRight w:val="0"/>
      <w:marTop w:val="0"/>
      <w:marBottom w:val="0"/>
      <w:divBdr>
        <w:top w:val="none" w:sz="0" w:space="0" w:color="auto"/>
        <w:left w:val="none" w:sz="0" w:space="0" w:color="auto"/>
        <w:bottom w:val="none" w:sz="0" w:space="0" w:color="auto"/>
        <w:right w:val="none" w:sz="0" w:space="0" w:color="auto"/>
      </w:divBdr>
      <w:divsChild>
        <w:div w:id="804350715">
          <w:marLeft w:val="0"/>
          <w:marRight w:val="0"/>
          <w:marTop w:val="0"/>
          <w:marBottom w:val="0"/>
          <w:divBdr>
            <w:top w:val="none" w:sz="0" w:space="0" w:color="auto"/>
            <w:left w:val="none" w:sz="0" w:space="0" w:color="auto"/>
            <w:bottom w:val="none" w:sz="0" w:space="0" w:color="auto"/>
            <w:right w:val="none" w:sz="0" w:space="0" w:color="auto"/>
          </w:divBdr>
          <w:divsChild>
            <w:div w:id="1649625178">
              <w:marLeft w:val="0"/>
              <w:marRight w:val="0"/>
              <w:marTop w:val="0"/>
              <w:marBottom w:val="0"/>
              <w:divBdr>
                <w:top w:val="none" w:sz="0" w:space="0" w:color="auto"/>
                <w:left w:val="none" w:sz="0" w:space="0" w:color="auto"/>
                <w:bottom w:val="none" w:sz="0" w:space="0" w:color="auto"/>
                <w:right w:val="none" w:sz="0" w:space="0" w:color="auto"/>
              </w:divBdr>
              <w:divsChild>
                <w:div w:id="1097487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4442143">
      <w:bodyDiv w:val="1"/>
      <w:marLeft w:val="0"/>
      <w:marRight w:val="0"/>
      <w:marTop w:val="0"/>
      <w:marBottom w:val="0"/>
      <w:divBdr>
        <w:top w:val="none" w:sz="0" w:space="0" w:color="auto"/>
        <w:left w:val="none" w:sz="0" w:space="0" w:color="auto"/>
        <w:bottom w:val="none" w:sz="0" w:space="0" w:color="auto"/>
        <w:right w:val="none" w:sz="0" w:space="0" w:color="auto"/>
      </w:divBdr>
    </w:div>
    <w:div w:id="1143623167">
      <w:bodyDiv w:val="1"/>
      <w:marLeft w:val="0"/>
      <w:marRight w:val="0"/>
      <w:marTop w:val="0"/>
      <w:marBottom w:val="0"/>
      <w:divBdr>
        <w:top w:val="none" w:sz="0" w:space="0" w:color="auto"/>
        <w:left w:val="none" w:sz="0" w:space="0" w:color="auto"/>
        <w:bottom w:val="none" w:sz="0" w:space="0" w:color="auto"/>
        <w:right w:val="none" w:sz="0" w:space="0" w:color="auto"/>
      </w:divBdr>
    </w:div>
    <w:div w:id="1158574437">
      <w:bodyDiv w:val="1"/>
      <w:marLeft w:val="0"/>
      <w:marRight w:val="0"/>
      <w:marTop w:val="0"/>
      <w:marBottom w:val="0"/>
      <w:divBdr>
        <w:top w:val="none" w:sz="0" w:space="0" w:color="auto"/>
        <w:left w:val="none" w:sz="0" w:space="0" w:color="auto"/>
        <w:bottom w:val="none" w:sz="0" w:space="0" w:color="auto"/>
        <w:right w:val="none" w:sz="0" w:space="0" w:color="auto"/>
      </w:divBdr>
    </w:div>
    <w:div w:id="1177963585">
      <w:bodyDiv w:val="1"/>
      <w:marLeft w:val="0"/>
      <w:marRight w:val="0"/>
      <w:marTop w:val="0"/>
      <w:marBottom w:val="0"/>
      <w:divBdr>
        <w:top w:val="none" w:sz="0" w:space="0" w:color="auto"/>
        <w:left w:val="none" w:sz="0" w:space="0" w:color="auto"/>
        <w:bottom w:val="none" w:sz="0" w:space="0" w:color="auto"/>
        <w:right w:val="none" w:sz="0" w:space="0" w:color="auto"/>
      </w:divBdr>
    </w:div>
    <w:div w:id="1207986284">
      <w:bodyDiv w:val="1"/>
      <w:marLeft w:val="0"/>
      <w:marRight w:val="0"/>
      <w:marTop w:val="0"/>
      <w:marBottom w:val="0"/>
      <w:divBdr>
        <w:top w:val="none" w:sz="0" w:space="0" w:color="auto"/>
        <w:left w:val="none" w:sz="0" w:space="0" w:color="auto"/>
        <w:bottom w:val="none" w:sz="0" w:space="0" w:color="auto"/>
        <w:right w:val="none" w:sz="0" w:space="0" w:color="auto"/>
      </w:divBdr>
      <w:divsChild>
        <w:div w:id="1344085559">
          <w:marLeft w:val="0"/>
          <w:marRight w:val="0"/>
          <w:marTop w:val="0"/>
          <w:marBottom w:val="0"/>
          <w:divBdr>
            <w:top w:val="none" w:sz="0" w:space="0" w:color="auto"/>
            <w:left w:val="none" w:sz="0" w:space="0" w:color="auto"/>
            <w:bottom w:val="none" w:sz="0" w:space="0" w:color="auto"/>
            <w:right w:val="none" w:sz="0" w:space="0" w:color="auto"/>
          </w:divBdr>
          <w:divsChild>
            <w:div w:id="802380805">
              <w:marLeft w:val="0"/>
              <w:marRight w:val="0"/>
              <w:marTop w:val="0"/>
              <w:marBottom w:val="0"/>
              <w:divBdr>
                <w:top w:val="none" w:sz="0" w:space="0" w:color="auto"/>
                <w:left w:val="none" w:sz="0" w:space="0" w:color="auto"/>
                <w:bottom w:val="none" w:sz="0" w:space="0" w:color="auto"/>
                <w:right w:val="none" w:sz="0" w:space="0" w:color="auto"/>
              </w:divBdr>
              <w:divsChild>
                <w:div w:id="1442452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0596548">
      <w:bodyDiv w:val="1"/>
      <w:marLeft w:val="0"/>
      <w:marRight w:val="0"/>
      <w:marTop w:val="0"/>
      <w:marBottom w:val="0"/>
      <w:divBdr>
        <w:top w:val="none" w:sz="0" w:space="0" w:color="auto"/>
        <w:left w:val="none" w:sz="0" w:space="0" w:color="auto"/>
        <w:bottom w:val="none" w:sz="0" w:space="0" w:color="auto"/>
        <w:right w:val="none" w:sz="0" w:space="0" w:color="auto"/>
      </w:divBdr>
      <w:divsChild>
        <w:div w:id="2079671363">
          <w:marLeft w:val="0"/>
          <w:marRight w:val="0"/>
          <w:marTop w:val="0"/>
          <w:marBottom w:val="0"/>
          <w:divBdr>
            <w:top w:val="none" w:sz="0" w:space="0" w:color="auto"/>
            <w:left w:val="none" w:sz="0" w:space="0" w:color="auto"/>
            <w:bottom w:val="none" w:sz="0" w:space="0" w:color="auto"/>
            <w:right w:val="none" w:sz="0" w:space="0" w:color="auto"/>
          </w:divBdr>
          <w:divsChild>
            <w:div w:id="834076675">
              <w:marLeft w:val="0"/>
              <w:marRight w:val="0"/>
              <w:marTop w:val="0"/>
              <w:marBottom w:val="0"/>
              <w:divBdr>
                <w:top w:val="none" w:sz="0" w:space="0" w:color="auto"/>
                <w:left w:val="none" w:sz="0" w:space="0" w:color="auto"/>
                <w:bottom w:val="none" w:sz="0" w:space="0" w:color="auto"/>
                <w:right w:val="none" w:sz="0" w:space="0" w:color="auto"/>
              </w:divBdr>
              <w:divsChild>
                <w:div w:id="1591355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6750235">
      <w:bodyDiv w:val="1"/>
      <w:marLeft w:val="0"/>
      <w:marRight w:val="0"/>
      <w:marTop w:val="0"/>
      <w:marBottom w:val="0"/>
      <w:divBdr>
        <w:top w:val="none" w:sz="0" w:space="0" w:color="auto"/>
        <w:left w:val="none" w:sz="0" w:space="0" w:color="auto"/>
        <w:bottom w:val="none" w:sz="0" w:space="0" w:color="auto"/>
        <w:right w:val="none" w:sz="0" w:space="0" w:color="auto"/>
      </w:divBdr>
    </w:div>
    <w:div w:id="1323853681">
      <w:bodyDiv w:val="1"/>
      <w:marLeft w:val="0"/>
      <w:marRight w:val="0"/>
      <w:marTop w:val="0"/>
      <w:marBottom w:val="0"/>
      <w:divBdr>
        <w:top w:val="none" w:sz="0" w:space="0" w:color="auto"/>
        <w:left w:val="none" w:sz="0" w:space="0" w:color="auto"/>
        <w:bottom w:val="none" w:sz="0" w:space="0" w:color="auto"/>
        <w:right w:val="none" w:sz="0" w:space="0" w:color="auto"/>
      </w:divBdr>
      <w:divsChild>
        <w:div w:id="39139094">
          <w:marLeft w:val="0"/>
          <w:marRight w:val="0"/>
          <w:marTop w:val="0"/>
          <w:marBottom w:val="0"/>
          <w:divBdr>
            <w:top w:val="none" w:sz="0" w:space="0" w:color="auto"/>
            <w:left w:val="none" w:sz="0" w:space="0" w:color="auto"/>
            <w:bottom w:val="none" w:sz="0" w:space="0" w:color="auto"/>
            <w:right w:val="none" w:sz="0" w:space="0" w:color="auto"/>
          </w:divBdr>
          <w:divsChild>
            <w:div w:id="1991667473">
              <w:marLeft w:val="0"/>
              <w:marRight w:val="0"/>
              <w:marTop w:val="0"/>
              <w:marBottom w:val="0"/>
              <w:divBdr>
                <w:top w:val="none" w:sz="0" w:space="0" w:color="auto"/>
                <w:left w:val="none" w:sz="0" w:space="0" w:color="auto"/>
                <w:bottom w:val="none" w:sz="0" w:space="0" w:color="auto"/>
                <w:right w:val="none" w:sz="0" w:space="0" w:color="auto"/>
              </w:divBdr>
              <w:divsChild>
                <w:div w:id="1604454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3236518">
      <w:bodyDiv w:val="1"/>
      <w:marLeft w:val="0"/>
      <w:marRight w:val="0"/>
      <w:marTop w:val="0"/>
      <w:marBottom w:val="0"/>
      <w:divBdr>
        <w:top w:val="none" w:sz="0" w:space="0" w:color="auto"/>
        <w:left w:val="none" w:sz="0" w:space="0" w:color="auto"/>
        <w:bottom w:val="none" w:sz="0" w:space="0" w:color="auto"/>
        <w:right w:val="none" w:sz="0" w:space="0" w:color="auto"/>
      </w:divBdr>
      <w:divsChild>
        <w:div w:id="1811290519">
          <w:marLeft w:val="0"/>
          <w:marRight w:val="0"/>
          <w:marTop w:val="0"/>
          <w:marBottom w:val="0"/>
          <w:divBdr>
            <w:top w:val="none" w:sz="0" w:space="0" w:color="auto"/>
            <w:left w:val="none" w:sz="0" w:space="0" w:color="auto"/>
            <w:bottom w:val="none" w:sz="0" w:space="0" w:color="auto"/>
            <w:right w:val="none" w:sz="0" w:space="0" w:color="auto"/>
          </w:divBdr>
          <w:divsChild>
            <w:div w:id="646086321">
              <w:marLeft w:val="0"/>
              <w:marRight w:val="0"/>
              <w:marTop w:val="0"/>
              <w:marBottom w:val="0"/>
              <w:divBdr>
                <w:top w:val="none" w:sz="0" w:space="0" w:color="auto"/>
                <w:left w:val="none" w:sz="0" w:space="0" w:color="auto"/>
                <w:bottom w:val="none" w:sz="0" w:space="0" w:color="auto"/>
                <w:right w:val="none" w:sz="0" w:space="0" w:color="auto"/>
              </w:divBdr>
              <w:divsChild>
                <w:div w:id="1603564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6786617">
      <w:bodyDiv w:val="1"/>
      <w:marLeft w:val="0"/>
      <w:marRight w:val="0"/>
      <w:marTop w:val="0"/>
      <w:marBottom w:val="0"/>
      <w:divBdr>
        <w:top w:val="none" w:sz="0" w:space="0" w:color="auto"/>
        <w:left w:val="none" w:sz="0" w:space="0" w:color="auto"/>
        <w:bottom w:val="none" w:sz="0" w:space="0" w:color="auto"/>
        <w:right w:val="none" w:sz="0" w:space="0" w:color="auto"/>
      </w:divBdr>
    </w:div>
    <w:div w:id="1436633107">
      <w:bodyDiv w:val="1"/>
      <w:marLeft w:val="0"/>
      <w:marRight w:val="0"/>
      <w:marTop w:val="0"/>
      <w:marBottom w:val="0"/>
      <w:divBdr>
        <w:top w:val="none" w:sz="0" w:space="0" w:color="auto"/>
        <w:left w:val="none" w:sz="0" w:space="0" w:color="auto"/>
        <w:bottom w:val="none" w:sz="0" w:space="0" w:color="auto"/>
        <w:right w:val="none" w:sz="0" w:space="0" w:color="auto"/>
      </w:divBdr>
    </w:div>
    <w:div w:id="1538350224">
      <w:bodyDiv w:val="1"/>
      <w:marLeft w:val="0"/>
      <w:marRight w:val="0"/>
      <w:marTop w:val="0"/>
      <w:marBottom w:val="0"/>
      <w:divBdr>
        <w:top w:val="none" w:sz="0" w:space="0" w:color="auto"/>
        <w:left w:val="none" w:sz="0" w:space="0" w:color="auto"/>
        <w:bottom w:val="none" w:sz="0" w:space="0" w:color="auto"/>
        <w:right w:val="none" w:sz="0" w:space="0" w:color="auto"/>
      </w:divBdr>
    </w:div>
    <w:div w:id="1547448917">
      <w:bodyDiv w:val="1"/>
      <w:marLeft w:val="0"/>
      <w:marRight w:val="0"/>
      <w:marTop w:val="0"/>
      <w:marBottom w:val="0"/>
      <w:divBdr>
        <w:top w:val="none" w:sz="0" w:space="0" w:color="auto"/>
        <w:left w:val="none" w:sz="0" w:space="0" w:color="auto"/>
        <w:bottom w:val="none" w:sz="0" w:space="0" w:color="auto"/>
        <w:right w:val="none" w:sz="0" w:space="0" w:color="auto"/>
      </w:divBdr>
    </w:div>
    <w:div w:id="1561551712">
      <w:bodyDiv w:val="1"/>
      <w:marLeft w:val="0"/>
      <w:marRight w:val="0"/>
      <w:marTop w:val="0"/>
      <w:marBottom w:val="0"/>
      <w:divBdr>
        <w:top w:val="none" w:sz="0" w:space="0" w:color="auto"/>
        <w:left w:val="none" w:sz="0" w:space="0" w:color="auto"/>
        <w:bottom w:val="none" w:sz="0" w:space="0" w:color="auto"/>
        <w:right w:val="none" w:sz="0" w:space="0" w:color="auto"/>
      </w:divBdr>
    </w:div>
    <w:div w:id="1583415581">
      <w:bodyDiv w:val="1"/>
      <w:marLeft w:val="0"/>
      <w:marRight w:val="0"/>
      <w:marTop w:val="0"/>
      <w:marBottom w:val="0"/>
      <w:divBdr>
        <w:top w:val="none" w:sz="0" w:space="0" w:color="auto"/>
        <w:left w:val="none" w:sz="0" w:space="0" w:color="auto"/>
        <w:bottom w:val="none" w:sz="0" w:space="0" w:color="auto"/>
        <w:right w:val="none" w:sz="0" w:space="0" w:color="auto"/>
      </w:divBdr>
      <w:divsChild>
        <w:div w:id="522788351">
          <w:marLeft w:val="0"/>
          <w:marRight w:val="0"/>
          <w:marTop w:val="0"/>
          <w:marBottom w:val="0"/>
          <w:divBdr>
            <w:top w:val="none" w:sz="0" w:space="0" w:color="auto"/>
            <w:left w:val="none" w:sz="0" w:space="0" w:color="auto"/>
            <w:bottom w:val="none" w:sz="0" w:space="0" w:color="auto"/>
            <w:right w:val="none" w:sz="0" w:space="0" w:color="auto"/>
          </w:divBdr>
          <w:divsChild>
            <w:div w:id="1106342210">
              <w:marLeft w:val="0"/>
              <w:marRight w:val="0"/>
              <w:marTop w:val="0"/>
              <w:marBottom w:val="0"/>
              <w:divBdr>
                <w:top w:val="none" w:sz="0" w:space="0" w:color="auto"/>
                <w:left w:val="none" w:sz="0" w:space="0" w:color="auto"/>
                <w:bottom w:val="none" w:sz="0" w:space="0" w:color="auto"/>
                <w:right w:val="none" w:sz="0" w:space="0" w:color="auto"/>
              </w:divBdr>
              <w:divsChild>
                <w:div w:id="752779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5551771">
      <w:bodyDiv w:val="1"/>
      <w:marLeft w:val="0"/>
      <w:marRight w:val="0"/>
      <w:marTop w:val="0"/>
      <w:marBottom w:val="0"/>
      <w:divBdr>
        <w:top w:val="none" w:sz="0" w:space="0" w:color="auto"/>
        <w:left w:val="none" w:sz="0" w:space="0" w:color="auto"/>
        <w:bottom w:val="none" w:sz="0" w:space="0" w:color="auto"/>
        <w:right w:val="none" w:sz="0" w:space="0" w:color="auto"/>
      </w:divBdr>
    </w:div>
    <w:div w:id="1684624495">
      <w:bodyDiv w:val="1"/>
      <w:marLeft w:val="0"/>
      <w:marRight w:val="0"/>
      <w:marTop w:val="0"/>
      <w:marBottom w:val="0"/>
      <w:divBdr>
        <w:top w:val="none" w:sz="0" w:space="0" w:color="auto"/>
        <w:left w:val="none" w:sz="0" w:space="0" w:color="auto"/>
        <w:bottom w:val="none" w:sz="0" w:space="0" w:color="auto"/>
        <w:right w:val="none" w:sz="0" w:space="0" w:color="auto"/>
      </w:divBdr>
      <w:divsChild>
        <w:div w:id="58864232">
          <w:marLeft w:val="0"/>
          <w:marRight w:val="0"/>
          <w:marTop w:val="0"/>
          <w:marBottom w:val="0"/>
          <w:divBdr>
            <w:top w:val="none" w:sz="0" w:space="0" w:color="auto"/>
            <w:left w:val="none" w:sz="0" w:space="0" w:color="auto"/>
            <w:bottom w:val="none" w:sz="0" w:space="0" w:color="auto"/>
            <w:right w:val="none" w:sz="0" w:space="0" w:color="auto"/>
          </w:divBdr>
          <w:divsChild>
            <w:div w:id="1117867177">
              <w:marLeft w:val="0"/>
              <w:marRight w:val="0"/>
              <w:marTop w:val="0"/>
              <w:marBottom w:val="0"/>
              <w:divBdr>
                <w:top w:val="none" w:sz="0" w:space="0" w:color="auto"/>
                <w:left w:val="none" w:sz="0" w:space="0" w:color="auto"/>
                <w:bottom w:val="none" w:sz="0" w:space="0" w:color="auto"/>
                <w:right w:val="none" w:sz="0" w:space="0" w:color="auto"/>
              </w:divBdr>
              <w:divsChild>
                <w:div w:id="1544291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3265214">
      <w:bodyDiv w:val="1"/>
      <w:marLeft w:val="0"/>
      <w:marRight w:val="0"/>
      <w:marTop w:val="0"/>
      <w:marBottom w:val="0"/>
      <w:divBdr>
        <w:top w:val="none" w:sz="0" w:space="0" w:color="auto"/>
        <w:left w:val="none" w:sz="0" w:space="0" w:color="auto"/>
        <w:bottom w:val="none" w:sz="0" w:space="0" w:color="auto"/>
        <w:right w:val="none" w:sz="0" w:space="0" w:color="auto"/>
      </w:divBdr>
      <w:divsChild>
        <w:div w:id="999849028">
          <w:marLeft w:val="0"/>
          <w:marRight w:val="0"/>
          <w:marTop w:val="0"/>
          <w:marBottom w:val="0"/>
          <w:divBdr>
            <w:top w:val="none" w:sz="0" w:space="0" w:color="auto"/>
            <w:left w:val="none" w:sz="0" w:space="0" w:color="auto"/>
            <w:bottom w:val="none" w:sz="0" w:space="0" w:color="auto"/>
            <w:right w:val="none" w:sz="0" w:space="0" w:color="auto"/>
          </w:divBdr>
          <w:divsChild>
            <w:div w:id="1795706160">
              <w:marLeft w:val="0"/>
              <w:marRight w:val="0"/>
              <w:marTop w:val="0"/>
              <w:marBottom w:val="0"/>
              <w:divBdr>
                <w:top w:val="none" w:sz="0" w:space="0" w:color="auto"/>
                <w:left w:val="none" w:sz="0" w:space="0" w:color="auto"/>
                <w:bottom w:val="none" w:sz="0" w:space="0" w:color="auto"/>
                <w:right w:val="none" w:sz="0" w:space="0" w:color="auto"/>
              </w:divBdr>
              <w:divsChild>
                <w:div w:id="719862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9691835">
      <w:bodyDiv w:val="1"/>
      <w:marLeft w:val="0"/>
      <w:marRight w:val="0"/>
      <w:marTop w:val="0"/>
      <w:marBottom w:val="0"/>
      <w:divBdr>
        <w:top w:val="none" w:sz="0" w:space="0" w:color="auto"/>
        <w:left w:val="none" w:sz="0" w:space="0" w:color="auto"/>
        <w:bottom w:val="none" w:sz="0" w:space="0" w:color="auto"/>
        <w:right w:val="none" w:sz="0" w:space="0" w:color="auto"/>
      </w:divBdr>
      <w:divsChild>
        <w:div w:id="565727707">
          <w:marLeft w:val="0"/>
          <w:marRight w:val="0"/>
          <w:marTop w:val="0"/>
          <w:marBottom w:val="0"/>
          <w:divBdr>
            <w:top w:val="none" w:sz="0" w:space="0" w:color="auto"/>
            <w:left w:val="none" w:sz="0" w:space="0" w:color="auto"/>
            <w:bottom w:val="none" w:sz="0" w:space="0" w:color="auto"/>
            <w:right w:val="none" w:sz="0" w:space="0" w:color="auto"/>
          </w:divBdr>
          <w:divsChild>
            <w:div w:id="2070034627">
              <w:marLeft w:val="0"/>
              <w:marRight w:val="0"/>
              <w:marTop w:val="0"/>
              <w:marBottom w:val="0"/>
              <w:divBdr>
                <w:top w:val="none" w:sz="0" w:space="0" w:color="auto"/>
                <w:left w:val="none" w:sz="0" w:space="0" w:color="auto"/>
                <w:bottom w:val="none" w:sz="0" w:space="0" w:color="auto"/>
                <w:right w:val="none" w:sz="0" w:space="0" w:color="auto"/>
              </w:divBdr>
              <w:divsChild>
                <w:div w:id="1848903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5878254">
      <w:bodyDiv w:val="1"/>
      <w:marLeft w:val="0"/>
      <w:marRight w:val="0"/>
      <w:marTop w:val="0"/>
      <w:marBottom w:val="0"/>
      <w:divBdr>
        <w:top w:val="none" w:sz="0" w:space="0" w:color="auto"/>
        <w:left w:val="none" w:sz="0" w:space="0" w:color="auto"/>
        <w:bottom w:val="none" w:sz="0" w:space="0" w:color="auto"/>
        <w:right w:val="none" w:sz="0" w:space="0" w:color="auto"/>
      </w:divBdr>
      <w:divsChild>
        <w:div w:id="831144944">
          <w:marLeft w:val="0"/>
          <w:marRight w:val="0"/>
          <w:marTop w:val="0"/>
          <w:marBottom w:val="0"/>
          <w:divBdr>
            <w:top w:val="none" w:sz="0" w:space="0" w:color="auto"/>
            <w:left w:val="none" w:sz="0" w:space="0" w:color="auto"/>
            <w:bottom w:val="none" w:sz="0" w:space="0" w:color="auto"/>
            <w:right w:val="none" w:sz="0" w:space="0" w:color="auto"/>
          </w:divBdr>
          <w:divsChild>
            <w:div w:id="122045519">
              <w:marLeft w:val="0"/>
              <w:marRight w:val="0"/>
              <w:marTop w:val="0"/>
              <w:marBottom w:val="0"/>
              <w:divBdr>
                <w:top w:val="none" w:sz="0" w:space="0" w:color="auto"/>
                <w:left w:val="none" w:sz="0" w:space="0" w:color="auto"/>
                <w:bottom w:val="none" w:sz="0" w:space="0" w:color="auto"/>
                <w:right w:val="none" w:sz="0" w:space="0" w:color="auto"/>
              </w:divBdr>
              <w:divsChild>
                <w:div w:id="22636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6225443">
      <w:bodyDiv w:val="1"/>
      <w:marLeft w:val="0"/>
      <w:marRight w:val="0"/>
      <w:marTop w:val="0"/>
      <w:marBottom w:val="0"/>
      <w:divBdr>
        <w:top w:val="none" w:sz="0" w:space="0" w:color="auto"/>
        <w:left w:val="none" w:sz="0" w:space="0" w:color="auto"/>
        <w:bottom w:val="none" w:sz="0" w:space="0" w:color="auto"/>
        <w:right w:val="none" w:sz="0" w:space="0" w:color="auto"/>
      </w:divBdr>
    </w:div>
    <w:div w:id="1810325082">
      <w:bodyDiv w:val="1"/>
      <w:marLeft w:val="0"/>
      <w:marRight w:val="0"/>
      <w:marTop w:val="0"/>
      <w:marBottom w:val="0"/>
      <w:divBdr>
        <w:top w:val="none" w:sz="0" w:space="0" w:color="auto"/>
        <w:left w:val="none" w:sz="0" w:space="0" w:color="auto"/>
        <w:bottom w:val="none" w:sz="0" w:space="0" w:color="auto"/>
        <w:right w:val="none" w:sz="0" w:space="0" w:color="auto"/>
      </w:divBdr>
    </w:div>
    <w:div w:id="1844279174">
      <w:bodyDiv w:val="1"/>
      <w:marLeft w:val="0"/>
      <w:marRight w:val="0"/>
      <w:marTop w:val="0"/>
      <w:marBottom w:val="0"/>
      <w:divBdr>
        <w:top w:val="none" w:sz="0" w:space="0" w:color="auto"/>
        <w:left w:val="none" w:sz="0" w:space="0" w:color="auto"/>
        <w:bottom w:val="none" w:sz="0" w:space="0" w:color="auto"/>
        <w:right w:val="none" w:sz="0" w:space="0" w:color="auto"/>
      </w:divBdr>
    </w:div>
    <w:div w:id="1846704463">
      <w:bodyDiv w:val="1"/>
      <w:marLeft w:val="0"/>
      <w:marRight w:val="0"/>
      <w:marTop w:val="0"/>
      <w:marBottom w:val="0"/>
      <w:divBdr>
        <w:top w:val="none" w:sz="0" w:space="0" w:color="auto"/>
        <w:left w:val="none" w:sz="0" w:space="0" w:color="auto"/>
        <w:bottom w:val="none" w:sz="0" w:space="0" w:color="auto"/>
        <w:right w:val="none" w:sz="0" w:space="0" w:color="auto"/>
      </w:divBdr>
    </w:div>
    <w:div w:id="1890340101">
      <w:bodyDiv w:val="1"/>
      <w:marLeft w:val="0"/>
      <w:marRight w:val="0"/>
      <w:marTop w:val="0"/>
      <w:marBottom w:val="0"/>
      <w:divBdr>
        <w:top w:val="none" w:sz="0" w:space="0" w:color="auto"/>
        <w:left w:val="none" w:sz="0" w:space="0" w:color="auto"/>
        <w:bottom w:val="none" w:sz="0" w:space="0" w:color="auto"/>
        <w:right w:val="none" w:sz="0" w:space="0" w:color="auto"/>
      </w:divBdr>
      <w:divsChild>
        <w:div w:id="1044988532">
          <w:marLeft w:val="0"/>
          <w:marRight w:val="0"/>
          <w:marTop w:val="0"/>
          <w:marBottom w:val="0"/>
          <w:divBdr>
            <w:top w:val="none" w:sz="0" w:space="0" w:color="auto"/>
            <w:left w:val="none" w:sz="0" w:space="0" w:color="auto"/>
            <w:bottom w:val="none" w:sz="0" w:space="0" w:color="auto"/>
            <w:right w:val="none" w:sz="0" w:space="0" w:color="auto"/>
          </w:divBdr>
          <w:divsChild>
            <w:div w:id="914824179">
              <w:marLeft w:val="0"/>
              <w:marRight w:val="0"/>
              <w:marTop w:val="0"/>
              <w:marBottom w:val="0"/>
              <w:divBdr>
                <w:top w:val="none" w:sz="0" w:space="0" w:color="auto"/>
                <w:left w:val="none" w:sz="0" w:space="0" w:color="auto"/>
                <w:bottom w:val="none" w:sz="0" w:space="0" w:color="auto"/>
                <w:right w:val="none" w:sz="0" w:space="0" w:color="auto"/>
              </w:divBdr>
              <w:divsChild>
                <w:div w:id="387994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1109764">
      <w:bodyDiv w:val="1"/>
      <w:marLeft w:val="0"/>
      <w:marRight w:val="0"/>
      <w:marTop w:val="0"/>
      <w:marBottom w:val="0"/>
      <w:divBdr>
        <w:top w:val="none" w:sz="0" w:space="0" w:color="auto"/>
        <w:left w:val="none" w:sz="0" w:space="0" w:color="auto"/>
        <w:bottom w:val="none" w:sz="0" w:space="0" w:color="auto"/>
        <w:right w:val="none" w:sz="0" w:space="0" w:color="auto"/>
      </w:divBdr>
      <w:divsChild>
        <w:div w:id="2135630840">
          <w:marLeft w:val="0"/>
          <w:marRight w:val="0"/>
          <w:marTop w:val="0"/>
          <w:marBottom w:val="0"/>
          <w:divBdr>
            <w:top w:val="none" w:sz="0" w:space="0" w:color="auto"/>
            <w:left w:val="none" w:sz="0" w:space="0" w:color="auto"/>
            <w:bottom w:val="none" w:sz="0" w:space="0" w:color="auto"/>
            <w:right w:val="none" w:sz="0" w:space="0" w:color="auto"/>
          </w:divBdr>
          <w:divsChild>
            <w:div w:id="2027632804">
              <w:marLeft w:val="0"/>
              <w:marRight w:val="0"/>
              <w:marTop w:val="0"/>
              <w:marBottom w:val="0"/>
              <w:divBdr>
                <w:top w:val="none" w:sz="0" w:space="0" w:color="auto"/>
                <w:left w:val="none" w:sz="0" w:space="0" w:color="auto"/>
                <w:bottom w:val="none" w:sz="0" w:space="0" w:color="auto"/>
                <w:right w:val="none" w:sz="0" w:space="0" w:color="auto"/>
              </w:divBdr>
              <w:divsChild>
                <w:div w:id="195387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8147195">
      <w:bodyDiv w:val="1"/>
      <w:marLeft w:val="0"/>
      <w:marRight w:val="0"/>
      <w:marTop w:val="0"/>
      <w:marBottom w:val="0"/>
      <w:divBdr>
        <w:top w:val="none" w:sz="0" w:space="0" w:color="auto"/>
        <w:left w:val="none" w:sz="0" w:space="0" w:color="auto"/>
        <w:bottom w:val="none" w:sz="0" w:space="0" w:color="auto"/>
        <w:right w:val="none" w:sz="0" w:space="0" w:color="auto"/>
      </w:divBdr>
      <w:divsChild>
        <w:div w:id="1106003319">
          <w:marLeft w:val="0"/>
          <w:marRight w:val="0"/>
          <w:marTop w:val="0"/>
          <w:marBottom w:val="0"/>
          <w:divBdr>
            <w:top w:val="none" w:sz="0" w:space="0" w:color="auto"/>
            <w:left w:val="none" w:sz="0" w:space="0" w:color="auto"/>
            <w:bottom w:val="none" w:sz="0" w:space="0" w:color="auto"/>
            <w:right w:val="none" w:sz="0" w:space="0" w:color="auto"/>
          </w:divBdr>
          <w:divsChild>
            <w:div w:id="1028259852">
              <w:marLeft w:val="0"/>
              <w:marRight w:val="0"/>
              <w:marTop w:val="0"/>
              <w:marBottom w:val="0"/>
              <w:divBdr>
                <w:top w:val="none" w:sz="0" w:space="0" w:color="auto"/>
                <w:left w:val="none" w:sz="0" w:space="0" w:color="auto"/>
                <w:bottom w:val="none" w:sz="0" w:space="0" w:color="auto"/>
                <w:right w:val="none" w:sz="0" w:space="0" w:color="auto"/>
              </w:divBdr>
              <w:divsChild>
                <w:div w:id="508375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8706663">
      <w:bodyDiv w:val="1"/>
      <w:marLeft w:val="0"/>
      <w:marRight w:val="0"/>
      <w:marTop w:val="0"/>
      <w:marBottom w:val="0"/>
      <w:divBdr>
        <w:top w:val="none" w:sz="0" w:space="0" w:color="auto"/>
        <w:left w:val="none" w:sz="0" w:space="0" w:color="auto"/>
        <w:bottom w:val="none" w:sz="0" w:space="0" w:color="auto"/>
        <w:right w:val="none" w:sz="0" w:space="0" w:color="auto"/>
      </w:divBdr>
      <w:divsChild>
        <w:div w:id="1472405679">
          <w:marLeft w:val="0"/>
          <w:marRight w:val="0"/>
          <w:marTop w:val="0"/>
          <w:marBottom w:val="0"/>
          <w:divBdr>
            <w:top w:val="none" w:sz="0" w:space="0" w:color="auto"/>
            <w:left w:val="none" w:sz="0" w:space="0" w:color="auto"/>
            <w:bottom w:val="none" w:sz="0" w:space="0" w:color="auto"/>
            <w:right w:val="none" w:sz="0" w:space="0" w:color="auto"/>
          </w:divBdr>
          <w:divsChild>
            <w:div w:id="1868910606">
              <w:marLeft w:val="0"/>
              <w:marRight w:val="0"/>
              <w:marTop w:val="0"/>
              <w:marBottom w:val="0"/>
              <w:divBdr>
                <w:top w:val="none" w:sz="0" w:space="0" w:color="auto"/>
                <w:left w:val="none" w:sz="0" w:space="0" w:color="auto"/>
                <w:bottom w:val="none" w:sz="0" w:space="0" w:color="auto"/>
                <w:right w:val="none" w:sz="0" w:space="0" w:color="auto"/>
              </w:divBdr>
              <w:divsChild>
                <w:div w:id="1274626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4503138">
      <w:bodyDiv w:val="1"/>
      <w:marLeft w:val="0"/>
      <w:marRight w:val="0"/>
      <w:marTop w:val="0"/>
      <w:marBottom w:val="0"/>
      <w:divBdr>
        <w:top w:val="none" w:sz="0" w:space="0" w:color="auto"/>
        <w:left w:val="none" w:sz="0" w:space="0" w:color="auto"/>
        <w:bottom w:val="none" w:sz="0" w:space="0" w:color="auto"/>
        <w:right w:val="none" w:sz="0" w:space="0" w:color="auto"/>
      </w:divBdr>
    </w:div>
    <w:div w:id="2027630547">
      <w:bodyDiv w:val="1"/>
      <w:marLeft w:val="0"/>
      <w:marRight w:val="0"/>
      <w:marTop w:val="0"/>
      <w:marBottom w:val="0"/>
      <w:divBdr>
        <w:top w:val="none" w:sz="0" w:space="0" w:color="auto"/>
        <w:left w:val="none" w:sz="0" w:space="0" w:color="auto"/>
        <w:bottom w:val="none" w:sz="0" w:space="0" w:color="auto"/>
        <w:right w:val="none" w:sz="0" w:space="0" w:color="auto"/>
      </w:divBdr>
      <w:divsChild>
        <w:div w:id="1473670415">
          <w:marLeft w:val="0"/>
          <w:marRight w:val="0"/>
          <w:marTop w:val="0"/>
          <w:marBottom w:val="0"/>
          <w:divBdr>
            <w:top w:val="none" w:sz="0" w:space="0" w:color="auto"/>
            <w:left w:val="none" w:sz="0" w:space="0" w:color="auto"/>
            <w:bottom w:val="none" w:sz="0" w:space="0" w:color="auto"/>
            <w:right w:val="none" w:sz="0" w:space="0" w:color="auto"/>
          </w:divBdr>
          <w:divsChild>
            <w:div w:id="388580366">
              <w:marLeft w:val="0"/>
              <w:marRight w:val="0"/>
              <w:marTop w:val="0"/>
              <w:marBottom w:val="0"/>
              <w:divBdr>
                <w:top w:val="none" w:sz="0" w:space="0" w:color="auto"/>
                <w:left w:val="none" w:sz="0" w:space="0" w:color="auto"/>
                <w:bottom w:val="none" w:sz="0" w:space="0" w:color="auto"/>
                <w:right w:val="none" w:sz="0" w:space="0" w:color="auto"/>
              </w:divBdr>
              <w:divsChild>
                <w:div w:id="526984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8332304">
      <w:bodyDiv w:val="1"/>
      <w:marLeft w:val="0"/>
      <w:marRight w:val="0"/>
      <w:marTop w:val="0"/>
      <w:marBottom w:val="0"/>
      <w:divBdr>
        <w:top w:val="none" w:sz="0" w:space="0" w:color="auto"/>
        <w:left w:val="none" w:sz="0" w:space="0" w:color="auto"/>
        <w:bottom w:val="none" w:sz="0" w:space="0" w:color="auto"/>
        <w:right w:val="none" w:sz="0" w:space="0" w:color="auto"/>
      </w:divBdr>
    </w:div>
    <w:div w:id="2061707720">
      <w:bodyDiv w:val="1"/>
      <w:marLeft w:val="0"/>
      <w:marRight w:val="0"/>
      <w:marTop w:val="0"/>
      <w:marBottom w:val="0"/>
      <w:divBdr>
        <w:top w:val="none" w:sz="0" w:space="0" w:color="auto"/>
        <w:left w:val="none" w:sz="0" w:space="0" w:color="auto"/>
        <w:bottom w:val="none" w:sz="0" w:space="0" w:color="auto"/>
        <w:right w:val="none" w:sz="0" w:space="0" w:color="auto"/>
      </w:divBdr>
    </w:div>
    <w:div w:id="2081560156">
      <w:bodyDiv w:val="1"/>
      <w:marLeft w:val="0"/>
      <w:marRight w:val="0"/>
      <w:marTop w:val="0"/>
      <w:marBottom w:val="0"/>
      <w:divBdr>
        <w:top w:val="none" w:sz="0" w:space="0" w:color="auto"/>
        <w:left w:val="none" w:sz="0" w:space="0" w:color="auto"/>
        <w:bottom w:val="none" w:sz="0" w:space="0" w:color="auto"/>
        <w:right w:val="none" w:sz="0" w:space="0" w:color="auto"/>
      </w:divBdr>
    </w:div>
    <w:div w:id="2112242297">
      <w:bodyDiv w:val="1"/>
      <w:marLeft w:val="0"/>
      <w:marRight w:val="0"/>
      <w:marTop w:val="0"/>
      <w:marBottom w:val="0"/>
      <w:divBdr>
        <w:top w:val="none" w:sz="0" w:space="0" w:color="auto"/>
        <w:left w:val="none" w:sz="0" w:space="0" w:color="auto"/>
        <w:bottom w:val="none" w:sz="0" w:space="0" w:color="auto"/>
        <w:right w:val="none" w:sz="0" w:space="0" w:color="auto"/>
      </w:divBdr>
      <w:divsChild>
        <w:div w:id="256796305">
          <w:marLeft w:val="0"/>
          <w:marRight w:val="0"/>
          <w:marTop w:val="0"/>
          <w:marBottom w:val="0"/>
          <w:divBdr>
            <w:top w:val="none" w:sz="0" w:space="0" w:color="auto"/>
            <w:left w:val="none" w:sz="0" w:space="0" w:color="auto"/>
            <w:bottom w:val="none" w:sz="0" w:space="0" w:color="auto"/>
            <w:right w:val="none" w:sz="0" w:space="0" w:color="auto"/>
          </w:divBdr>
          <w:divsChild>
            <w:div w:id="1276137872">
              <w:marLeft w:val="0"/>
              <w:marRight w:val="0"/>
              <w:marTop w:val="0"/>
              <w:marBottom w:val="0"/>
              <w:divBdr>
                <w:top w:val="none" w:sz="0" w:space="0" w:color="auto"/>
                <w:left w:val="none" w:sz="0" w:space="0" w:color="auto"/>
                <w:bottom w:val="none" w:sz="0" w:space="0" w:color="auto"/>
                <w:right w:val="none" w:sz="0" w:space="0" w:color="auto"/>
              </w:divBdr>
              <w:divsChild>
                <w:div w:id="178587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29.png"/><Relationship Id="rId21" Type="http://schemas.openxmlformats.org/officeDocument/2006/relationships/image" Target="media/image13.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image" Target="media/image58.png"/><Relationship Id="rId76"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hyperlink" Target="https://www.forbes.com/sites/thomasbrewster/2018/11/30/marriott-admits-hackers-stole-data-on-500-million-guests/?sh=50f10ba46492" TargetMode="Externa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1.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yperlink" Target="https://securityaffairs.co/81030/hacking/vfemail-destructive-cyberattack.html" TargetMode="External"/><Relationship Id="rId30" Type="http://schemas.openxmlformats.org/officeDocument/2006/relationships/image" Target="media/image20.emf"/><Relationship Id="rId35" Type="http://schemas.openxmlformats.org/officeDocument/2006/relationships/image" Target="media/image25.png"/><Relationship Id="rId43" Type="http://schemas.openxmlformats.org/officeDocument/2006/relationships/image" Target="media/image33.emf"/><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2.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19.emf"/><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241A97-8C00-457B-B569-B19A5BCA35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2366</TotalTime>
  <Pages>118</Pages>
  <Words>31978</Words>
  <Characters>182280</Characters>
  <Application>Microsoft Office Word</Application>
  <DocSecurity>0</DocSecurity>
  <Lines>1519</Lines>
  <Paragraphs>427</Paragraphs>
  <ScaleCrop>false</ScaleCrop>
  <HeadingPairs>
    <vt:vector size="4" baseType="variant">
      <vt:variant>
        <vt:lpstr>Title</vt:lpstr>
      </vt:variant>
      <vt:variant>
        <vt:i4>1</vt:i4>
      </vt:variant>
      <vt:variant>
        <vt:lpstr>Заглавие</vt:lpstr>
      </vt:variant>
      <vt:variant>
        <vt:i4>1</vt:i4>
      </vt:variant>
    </vt:vector>
  </HeadingPairs>
  <TitlesOfParts>
    <vt:vector size="2" baseType="lpstr">
      <vt:lpstr/>
      <vt:lpstr/>
    </vt:vector>
  </TitlesOfParts>
  <Company/>
  <LinksUpToDate>false</LinksUpToDate>
  <CharactersWithSpaces>213831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Yordanov, Yordan (Varna) BGR</dc:creator>
  <cp:keywords/>
  <dc:description/>
  <cp:lastModifiedBy>Yordanov, Yordan (Varna) BGR</cp:lastModifiedBy>
  <cp:revision>201</cp:revision>
  <cp:lastPrinted>2023-07-09T05:33:00Z</cp:lastPrinted>
  <dcterms:created xsi:type="dcterms:W3CDTF">2023-10-03T13:32:00Z</dcterms:created>
  <dcterms:modified xsi:type="dcterms:W3CDTF">2023-12-02T08:03:00Z</dcterms:modified>
</cp:coreProperties>
</file>